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6A39915" w14:textId="44621178"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Pr>
          <w:color w:val="auto"/>
          <w:sz w:val="20"/>
          <w:szCs w:val="20"/>
        </w:rPr>
        <w:t>, §§ 299a und 299b des Strafgesetzbuchs (Bestechlichkeit und Bestechung im Gesundheitswesen)</w:t>
      </w:r>
      <w:r w:rsidRPr="00C4284A">
        <w:rPr>
          <w:color w:val="auto"/>
          <w:sz w:val="20"/>
          <w:szCs w:val="20"/>
        </w:rPr>
        <w:t>,</w:t>
      </w:r>
    </w:p>
    <w:p w14:paraId="0D348F27" w14:textId="77777777"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Pr>
          <w:color w:val="auto"/>
          <w:sz w:val="20"/>
          <w:szCs w:val="20"/>
        </w:rPr>
        <w:t>) oder § 108f des Strafgesetzbuchs (unzulässige Interessenwahrnehmung),</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3D166259" w:rsidR="00C4284A" w:rsidRDefault="00D164A6">
      <w:pPr>
        <w:spacing w:before="0" w:after="200"/>
        <w:ind w:firstLine="0"/>
        <w:jc w:val="left"/>
        <w:rPr>
          <w:rFonts w:cs="Arial"/>
          <w:sz w:val="22"/>
        </w:rPr>
      </w:pPr>
      <w:r>
        <w:t>und dass andere Ausschlussgründe nach § 123 GWB ebenfalls nicht erfüllt sind.</w:t>
      </w:r>
      <w:r w:rsidR="00C4284A">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35BE4289" w:rsidR="00FC7200" w:rsidRDefault="00FC7200" w:rsidP="00FC7200">
      <w:pPr>
        <w:ind w:left="425" w:firstLine="0"/>
      </w:pPr>
      <w:bookmarkStart w:id="0" w:name="_Hlk211928883"/>
      <w:r>
        <w:t>und dass andere Ausschlussgründe nach § 124 GWB ebenfalls nicht erfüllt sind</w:t>
      </w:r>
      <w:bookmarkEnd w:id="0"/>
      <w:r>
        <w:t>.</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07470017"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r w:rsidR="00E8764D">
        <w:rPr>
          <w:rFonts w:cs="Arial"/>
          <w:b/>
          <w:bCs/>
          <w:szCs w:val="20"/>
        </w:rPr>
        <w:t>.</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sdt>
          <w:sdtPr>
            <w:rPr>
              <w:szCs w:val="20"/>
            </w:rPr>
            <w:id w:val="792103706"/>
            <w:placeholder>
              <w:docPart w:val="BD02382B763E46FDA45DF390A1EA1D21"/>
            </w:placeholder>
            <w:showingPlcHdr/>
          </w:sdtPr>
          <w:sdtContent>
            <w:tc>
              <w:tcPr>
                <w:tcW w:w="9351" w:type="dxa"/>
              </w:tcPr>
              <w:p w14:paraId="6EB44DE4" w14:textId="62EED6F1" w:rsidR="00D51936" w:rsidRDefault="005F3C96" w:rsidP="00BF5B2F">
                <w:pPr>
                  <w:ind w:firstLine="0"/>
                  <w:rPr>
                    <w:b/>
                  </w:rPr>
                </w:pPr>
                <w:r w:rsidRPr="002262C5">
                  <w:rPr>
                    <w:rStyle w:val="Platzhaltertext"/>
                  </w:rPr>
                  <w:t>Klicken oder tippen Sie hier, um Text einzugeben.</w:t>
                </w:r>
              </w:p>
            </w:tc>
          </w:sdtContent>
        </w:sdt>
      </w:tr>
      <w:tr w:rsidR="00D51936" w14:paraId="6F8DE6B5" w14:textId="77777777" w:rsidTr="00D51936">
        <w:sdt>
          <w:sdtPr>
            <w:rPr>
              <w:szCs w:val="20"/>
            </w:rPr>
            <w:id w:val="1583958897"/>
            <w:placeholder>
              <w:docPart w:val="8A0F6DB0F2DE43BF9C0ECF074721191B"/>
            </w:placeholder>
            <w:showingPlcHdr/>
          </w:sdtPr>
          <w:sdtContent>
            <w:tc>
              <w:tcPr>
                <w:tcW w:w="9351" w:type="dxa"/>
              </w:tcPr>
              <w:p w14:paraId="2752CFFC" w14:textId="4054E635" w:rsidR="00D51936" w:rsidRDefault="005F3C96" w:rsidP="00BF5B2F">
                <w:pPr>
                  <w:ind w:firstLine="0"/>
                  <w:rPr>
                    <w:b/>
                  </w:rPr>
                </w:pPr>
                <w:r w:rsidRPr="002262C5">
                  <w:rPr>
                    <w:rStyle w:val="Platzhaltertext"/>
                  </w:rPr>
                  <w:t>Klicken oder tippen Sie hier, um Text einzugeben.</w:t>
                </w:r>
              </w:p>
            </w:tc>
          </w:sdtContent>
        </w:sdt>
      </w:tr>
      <w:tr w:rsidR="00D51936" w14:paraId="54D7EA14" w14:textId="77777777" w:rsidTr="00D51936">
        <w:sdt>
          <w:sdtPr>
            <w:rPr>
              <w:szCs w:val="20"/>
            </w:rPr>
            <w:id w:val="-462119070"/>
            <w:placeholder>
              <w:docPart w:val="0BDD62A0F7F64831BC478613C5B47E02"/>
            </w:placeholder>
            <w:showingPlcHdr/>
          </w:sdtPr>
          <w:sdtContent>
            <w:tc>
              <w:tcPr>
                <w:tcW w:w="9351" w:type="dxa"/>
              </w:tcPr>
              <w:p w14:paraId="31D8B167" w14:textId="70999A2B" w:rsidR="00D51936" w:rsidRDefault="005F3C96" w:rsidP="00BF5B2F">
                <w:pPr>
                  <w:ind w:firstLine="0"/>
                  <w:rPr>
                    <w:b/>
                  </w:rPr>
                </w:pPr>
                <w:r w:rsidRPr="002262C5">
                  <w:rPr>
                    <w:rStyle w:val="Platzhaltertext"/>
                  </w:rPr>
                  <w:t>Klicken oder tippen Sie hier, um Text einzugeben.</w:t>
                </w:r>
              </w:p>
            </w:tc>
          </w:sdtContent>
        </w:sdt>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A74E" w14:textId="77777777" w:rsidR="00F60ED4" w:rsidRDefault="00F60ED4" w:rsidP="00B3223D">
      <w:pPr>
        <w:spacing w:after="0" w:line="240" w:lineRule="auto"/>
      </w:pPr>
      <w:r>
        <w:separator/>
      </w:r>
    </w:p>
  </w:endnote>
  <w:endnote w:type="continuationSeparator" w:id="0">
    <w:p w14:paraId="30CD6E69" w14:textId="77777777" w:rsidR="00F60ED4" w:rsidRDefault="00F60ED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4F31D" w14:textId="77777777" w:rsidR="00F60ED4" w:rsidRDefault="00F60ED4" w:rsidP="00B3223D">
      <w:pPr>
        <w:spacing w:after="0" w:line="240" w:lineRule="auto"/>
      </w:pPr>
      <w:r>
        <w:separator/>
      </w:r>
    </w:p>
  </w:footnote>
  <w:footnote w:type="continuationSeparator" w:id="0">
    <w:p w14:paraId="5FEF7301" w14:textId="77777777" w:rsidR="00F60ED4" w:rsidRDefault="00F60ED4"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3B159D5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25396B">
      <w:rPr>
        <w:rFonts w:eastAsia="Times New Roman" w:cs="Arial"/>
        <w:szCs w:val="20"/>
        <w:lang w:eastAsia="de-DE"/>
      </w:rPr>
      <w:t>8</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713646807">
    <w:abstractNumId w:val="1"/>
  </w:num>
  <w:num w:numId="2" w16cid:durableId="512258600">
    <w:abstractNumId w:val="7"/>
  </w:num>
  <w:num w:numId="3" w16cid:durableId="1575505506">
    <w:abstractNumId w:val="0"/>
  </w:num>
  <w:num w:numId="4" w16cid:durableId="245772463">
    <w:abstractNumId w:val="7"/>
    <w:lvlOverride w:ilvl="0">
      <w:startOverride w:val="1"/>
    </w:lvlOverride>
  </w:num>
  <w:num w:numId="5" w16cid:durableId="1317370838">
    <w:abstractNumId w:val="7"/>
    <w:lvlOverride w:ilvl="0">
      <w:startOverride w:val="1"/>
    </w:lvlOverride>
  </w:num>
  <w:num w:numId="6" w16cid:durableId="328949230">
    <w:abstractNumId w:val="15"/>
  </w:num>
  <w:num w:numId="7" w16cid:durableId="800735369">
    <w:abstractNumId w:val="5"/>
  </w:num>
  <w:num w:numId="8" w16cid:durableId="293097275">
    <w:abstractNumId w:val="6"/>
  </w:num>
  <w:num w:numId="9" w16cid:durableId="478500176">
    <w:abstractNumId w:val="13"/>
  </w:num>
  <w:num w:numId="10" w16cid:durableId="1737896171">
    <w:abstractNumId w:val="8"/>
  </w:num>
  <w:num w:numId="11" w16cid:durableId="2099397774">
    <w:abstractNumId w:val="14"/>
  </w:num>
  <w:num w:numId="12" w16cid:durableId="1907254706">
    <w:abstractNumId w:val="9"/>
  </w:num>
  <w:num w:numId="13" w16cid:durableId="15326934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3849342">
    <w:abstractNumId w:val="11"/>
  </w:num>
  <w:num w:numId="15" w16cid:durableId="11433500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5880057">
    <w:abstractNumId w:val="4"/>
  </w:num>
  <w:num w:numId="17" w16cid:durableId="1966767519">
    <w:abstractNumId w:val="10"/>
  </w:num>
  <w:num w:numId="18" w16cid:durableId="1514101587">
    <w:abstractNumId w:val="2"/>
  </w:num>
  <w:num w:numId="19" w16cid:durableId="673604079">
    <w:abstractNumId w:val="10"/>
  </w:num>
  <w:num w:numId="20" w16cid:durableId="1315644913">
    <w:abstractNumId w:val="3"/>
  </w:num>
  <w:num w:numId="21" w16cid:durableId="644743750">
    <w:abstractNumId w:val="12"/>
  </w:num>
  <w:num w:numId="22" w16cid:durableId="1430658655">
    <w:abstractNumId w:val="10"/>
  </w:num>
  <w:num w:numId="23" w16cid:durableId="1389187530">
    <w:abstractNumId w:val="10"/>
  </w:num>
  <w:num w:numId="24" w16cid:durableId="1003048444">
    <w:abstractNumId w:val="10"/>
  </w:num>
  <w:num w:numId="25" w16cid:durableId="2059356735">
    <w:abstractNumId w:val="10"/>
  </w:num>
  <w:num w:numId="26" w16cid:durableId="1254051703">
    <w:abstractNumId w:val="10"/>
  </w:num>
  <w:num w:numId="27" w16cid:durableId="219706993">
    <w:abstractNumId w:val="10"/>
  </w:num>
  <w:num w:numId="28" w16cid:durableId="296029156">
    <w:abstractNumId w:val="10"/>
  </w:num>
  <w:num w:numId="29" w16cid:durableId="20023501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4H6dhVygYoxibwH3PpL1uuYC/kf1K/ALRdEynwg/esFig7OEkZKlx7SCxO1fphYMMPIpfzcoLj/pEHWQe+zxg==" w:salt="ZJAPWVn+r6bc3Vj41UTutw=="/>
  <w:defaultTabStop w:val="708"/>
  <w:hyphenationZone w:val="425"/>
  <w:characterSpacingControl w:val="doNotCompress"/>
  <w:hdrShapeDefaults>
    <o:shapedefaults v:ext="edit" spidmax="2252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5396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3C96"/>
    <w:rsid w:val="005F5415"/>
    <w:rsid w:val="00601A28"/>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7D41AB"/>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164A6"/>
    <w:rsid w:val="00D32707"/>
    <w:rsid w:val="00D35BF9"/>
    <w:rsid w:val="00D35F94"/>
    <w:rsid w:val="00D4632A"/>
    <w:rsid w:val="00D51936"/>
    <w:rsid w:val="00D56E64"/>
    <w:rsid w:val="00D61118"/>
    <w:rsid w:val="00D83F92"/>
    <w:rsid w:val="00D93537"/>
    <w:rsid w:val="00D946FE"/>
    <w:rsid w:val="00DA55DA"/>
    <w:rsid w:val="00DC144C"/>
    <w:rsid w:val="00DD471A"/>
    <w:rsid w:val="00E23AEB"/>
    <w:rsid w:val="00E354C7"/>
    <w:rsid w:val="00E369B8"/>
    <w:rsid w:val="00E45632"/>
    <w:rsid w:val="00E63431"/>
    <w:rsid w:val="00E704F4"/>
    <w:rsid w:val="00E857FD"/>
    <w:rsid w:val="00E859D5"/>
    <w:rsid w:val="00E8764D"/>
    <w:rsid w:val="00E90673"/>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 w:type="character" w:styleId="Platzhaltertext">
    <w:name w:val="Placeholder Text"/>
    <w:basedOn w:val="Absatz-Standardschriftart"/>
    <w:uiPriority w:val="99"/>
    <w:semiHidden/>
    <w:rsid w:val="005F3C9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02382B763E46FDA45DF390A1EA1D21"/>
        <w:category>
          <w:name w:val="Allgemein"/>
          <w:gallery w:val="placeholder"/>
        </w:category>
        <w:types>
          <w:type w:val="bbPlcHdr"/>
        </w:types>
        <w:behaviors>
          <w:behavior w:val="content"/>
        </w:behaviors>
        <w:guid w:val="{8661EDE3-2491-40C2-AE41-69272BA97485}"/>
      </w:docPartPr>
      <w:docPartBody>
        <w:p w:rsidR="00E44BE2" w:rsidRDefault="00E44BE2" w:rsidP="00E44BE2">
          <w:pPr>
            <w:pStyle w:val="BD02382B763E46FDA45DF390A1EA1D21"/>
          </w:pPr>
          <w:r w:rsidRPr="002262C5">
            <w:rPr>
              <w:rStyle w:val="Platzhaltertext"/>
            </w:rPr>
            <w:t>Klicken oder tippen Sie hier, um Text einzugeben.</w:t>
          </w:r>
        </w:p>
      </w:docPartBody>
    </w:docPart>
    <w:docPart>
      <w:docPartPr>
        <w:name w:val="8A0F6DB0F2DE43BF9C0ECF074721191B"/>
        <w:category>
          <w:name w:val="Allgemein"/>
          <w:gallery w:val="placeholder"/>
        </w:category>
        <w:types>
          <w:type w:val="bbPlcHdr"/>
        </w:types>
        <w:behaviors>
          <w:behavior w:val="content"/>
        </w:behaviors>
        <w:guid w:val="{C7DF8EAE-319D-4714-9E68-B454ECEFC7E1}"/>
      </w:docPartPr>
      <w:docPartBody>
        <w:p w:rsidR="00E44BE2" w:rsidRDefault="00E44BE2" w:rsidP="00E44BE2">
          <w:pPr>
            <w:pStyle w:val="8A0F6DB0F2DE43BF9C0ECF074721191B"/>
          </w:pPr>
          <w:r w:rsidRPr="002262C5">
            <w:rPr>
              <w:rStyle w:val="Platzhaltertext"/>
            </w:rPr>
            <w:t>Klicken oder tippen Sie hier, um Text einzugeben.</w:t>
          </w:r>
        </w:p>
      </w:docPartBody>
    </w:docPart>
    <w:docPart>
      <w:docPartPr>
        <w:name w:val="0BDD62A0F7F64831BC478613C5B47E02"/>
        <w:category>
          <w:name w:val="Allgemein"/>
          <w:gallery w:val="placeholder"/>
        </w:category>
        <w:types>
          <w:type w:val="bbPlcHdr"/>
        </w:types>
        <w:behaviors>
          <w:behavior w:val="content"/>
        </w:behaviors>
        <w:guid w:val="{1726E14A-5247-488C-AAFE-E58900B786E6}"/>
      </w:docPartPr>
      <w:docPartBody>
        <w:p w:rsidR="00E44BE2" w:rsidRDefault="00E44BE2" w:rsidP="00E44BE2">
          <w:pPr>
            <w:pStyle w:val="0BDD62A0F7F64831BC478613C5B47E02"/>
          </w:pPr>
          <w:r w:rsidRPr="002262C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BE2"/>
    <w:rsid w:val="00D35BF9"/>
    <w:rsid w:val="00E44B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44BE2"/>
    <w:rPr>
      <w:color w:val="666666"/>
    </w:rPr>
  </w:style>
  <w:style w:type="paragraph" w:customStyle="1" w:styleId="BD02382B763E46FDA45DF390A1EA1D21">
    <w:name w:val="BD02382B763E46FDA45DF390A1EA1D21"/>
    <w:rsid w:val="00E44BE2"/>
  </w:style>
  <w:style w:type="paragraph" w:customStyle="1" w:styleId="8A0F6DB0F2DE43BF9C0ECF074721191B">
    <w:name w:val="8A0F6DB0F2DE43BF9C0ECF074721191B"/>
    <w:rsid w:val="00E44BE2"/>
  </w:style>
  <w:style w:type="paragraph" w:customStyle="1" w:styleId="0BDD62A0F7F64831BC478613C5B47E02">
    <w:name w:val="0BDD62A0F7F64831BC478613C5B47E02"/>
    <w:rsid w:val="00E44B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770</Words>
  <Characters>4857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Ottenströer, Katrin</cp:lastModifiedBy>
  <cp:revision>2</cp:revision>
  <cp:lastPrinted>2024-03-15T08:38:00Z</cp:lastPrinted>
  <dcterms:created xsi:type="dcterms:W3CDTF">2026-04-22T09:05:00Z</dcterms:created>
  <dcterms:modified xsi:type="dcterms:W3CDTF">2026-04-22T09:05:00Z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