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D07E4" w:rsidRPr="00AF157D" w:rsidRDefault="007D07E4" w:rsidP="00853C3F">
      <w:pPr>
        <w:rPr>
          <w:rFonts w:ascii="Arial" w:hAnsi="Arial" w:cs="Arial"/>
          <w:b/>
          <w:color w:val="000000" w:themeColor="text1"/>
          <w:sz w:val="24"/>
          <w:szCs w:val="24"/>
        </w:rPr>
      </w:pPr>
      <w:r w:rsidRPr="00AF157D">
        <w:rPr>
          <w:rFonts w:ascii="Arial" w:hAnsi="Arial" w:cs="Arial"/>
          <w:b/>
          <w:color w:val="000000" w:themeColor="text1"/>
          <w:sz w:val="24"/>
          <w:szCs w:val="24"/>
        </w:rPr>
        <w:t>Stadt Ahaus FB II-37 Feuerwehr</w:t>
      </w:r>
    </w:p>
    <w:p w:rsidR="00853C3F" w:rsidRPr="00AF157D" w:rsidRDefault="00853C3F" w:rsidP="00853C3F">
      <w:pPr>
        <w:rPr>
          <w:rFonts w:ascii="Arial" w:hAnsi="Arial" w:cs="Arial"/>
          <w:b/>
          <w:color w:val="000000" w:themeColor="text1"/>
          <w:sz w:val="24"/>
          <w:szCs w:val="24"/>
        </w:rPr>
      </w:pPr>
      <w:r w:rsidRPr="00AF157D">
        <w:rPr>
          <w:rFonts w:ascii="Arial" w:hAnsi="Arial" w:cs="Arial"/>
          <w:b/>
          <w:color w:val="000000" w:themeColor="text1"/>
          <w:sz w:val="24"/>
          <w:szCs w:val="24"/>
        </w:rPr>
        <w:t xml:space="preserve">Lieferung von insgesamt 4 Mannschaftstransportfahrzeugen mit erweiterter Funkausstattung (IuK-Technik) und Beladung. </w:t>
      </w:r>
    </w:p>
    <w:p w:rsidR="002D3A65" w:rsidRPr="00AF157D" w:rsidRDefault="00551C08" w:rsidP="00AB5A3B">
      <w:pPr>
        <w:rPr>
          <w:rFonts w:ascii="Arial" w:hAnsi="Arial" w:cs="Arial"/>
          <w:b/>
          <w:color w:val="000000" w:themeColor="text1"/>
          <w:sz w:val="24"/>
          <w:szCs w:val="24"/>
        </w:rPr>
      </w:pPr>
      <w:r w:rsidRPr="00AF157D">
        <w:rPr>
          <w:rFonts w:ascii="Arial" w:hAnsi="Arial" w:cs="Arial"/>
          <w:b/>
          <w:color w:val="000000" w:themeColor="text1"/>
          <w:sz w:val="24"/>
          <w:szCs w:val="24"/>
        </w:rPr>
        <w:t>Leistungs</w:t>
      </w:r>
      <w:r w:rsidR="00853C3F" w:rsidRPr="00AF157D">
        <w:rPr>
          <w:rFonts w:ascii="Arial" w:hAnsi="Arial" w:cs="Arial"/>
          <w:b/>
          <w:color w:val="000000" w:themeColor="text1"/>
          <w:sz w:val="24"/>
          <w:szCs w:val="24"/>
        </w:rPr>
        <w:t xml:space="preserve">beschreibung </w:t>
      </w:r>
    </w:p>
    <w:p w:rsidR="002D3A65" w:rsidRPr="00AF157D" w:rsidRDefault="002D3A65" w:rsidP="00AB5A3B">
      <w:pPr>
        <w:rPr>
          <w:rFonts w:ascii="Arial" w:hAnsi="Arial" w:cs="Arial"/>
          <w:b/>
          <w:color w:val="000000" w:themeColor="text1"/>
          <w:sz w:val="24"/>
          <w:szCs w:val="24"/>
        </w:rPr>
      </w:pPr>
      <w:r w:rsidRPr="00AF157D">
        <w:rPr>
          <w:rFonts w:ascii="Arial" w:hAnsi="Arial" w:cs="Arial"/>
          <w:b/>
          <w:color w:val="000000" w:themeColor="text1"/>
          <w:sz w:val="24"/>
          <w:szCs w:val="24"/>
        </w:rPr>
        <w:t>LOS 1 (Fahrgestell und Ausbau)</w:t>
      </w:r>
    </w:p>
    <w:p w:rsidR="00AB5A3B" w:rsidRPr="00AF157D" w:rsidRDefault="00853C3F" w:rsidP="00AB5A3B">
      <w:pPr>
        <w:rPr>
          <w:rFonts w:ascii="Arial" w:hAnsi="Arial" w:cs="Arial"/>
          <w:b/>
          <w:color w:val="000000" w:themeColor="text1"/>
          <w:sz w:val="24"/>
          <w:szCs w:val="24"/>
        </w:rPr>
      </w:pPr>
      <w:r w:rsidRPr="00AF157D">
        <w:rPr>
          <w:rFonts w:ascii="Arial" w:hAnsi="Arial" w:cs="Arial"/>
          <w:color w:val="000000" w:themeColor="text1"/>
          <w:sz w:val="24"/>
          <w:szCs w:val="24"/>
        </w:rPr>
        <w:t>für d</w:t>
      </w:r>
      <w:r w:rsidR="00832B68" w:rsidRPr="00AF157D">
        <w:rPr>
          <w:rFonts w:ascii="Arial" w:hAnsi="Arial" w:cs="Arial"/>
          <w:color w:val="000000" w:themeColor="text1"/>
          <w:sz w:val="24"/>
          <w:szCs w:val="24"/>
        </w:rPr>
        <w:t>ie</w:t>
      </w:r>
      <w:r w:rsidRPr="00AF157D">
        <w:rPr>
          <w:rFonts w:ascii="Arial" w:hAnsi="Arial" w:cs="Arial"/>
          <w:color w:val="000000" w:themeColor="text1"/>
          <w:sz w:val="24"/>
          <w:szCs w:val="24"/>
        </w:rPr>
        <w:t xml:space="preserve"> Fahrgestell</w:t>
      </w:r>
      <w:r w:rsidR="00832B68" w:rsidRPr="00AF157D">
        <w:rPr>
          <w:rFonts w:ascii="Arial" w:hAnsi="Arial" w:cs="Arial"/>
          <w:color w:val="000000" w:themeColor="text1"/>
          <w:sz w:val="24"/>
          <w:szCs w:val="24"/>
        </w:rPr>
        <w:t>e</w:t>
      </w:r>
      <w:r w:rsidRPr="00AF157D">
        <w:rPr>
          <w:rFonts w:ascii="Arial" w:hAnsi="Arial" w:cs="Arial"/>
          <w:color w:val="000000" w:themeColor="text1"/>
          <w:sz w:val="24"/>
          <w:szCs w:val="24"/>
        </w:rPr>
        <w:t xml:space="preserve"> und den feuerwehrtechnischen Ausbau bzw. Aufbau. </w:t>
      </w:r>
      <w:r w:rsidR="00AB5A3B" w:rsidRPr="00AF157D">
        <w:rPr>
          <w:rFonts w:ascii="Arial" w:hAnsi="Arial" w:cs="Arial"/>
          <w:color w:val="000000" w:themeColor="text1"/>
          <w:sz w:val="24"/>
          <w:szCs w:val="24"/>
        </w:rPr>
        <w:t>D</w:t>
      </w:r>
      <w:r w:rsidR="00832B68" w:rsidRPr="00AF157D">
        <w:rPr>
          <w:rFonts w:ascii="Arial" w:hAnsi="Arial" w:cs="Arial"/>
          <w:color w:val="000000" w:themeColor="text1"/>
          <w:sz w:val="24"/>
          <w:szCs w:val="24"/>
        </w:rPr>
        <w:t>ie</w:t>
      </w:r>
      <w:r w:rsidR="00AB5A3B" w:rsidRPr="00AF157D">
        <w:rPr>
          <w:rFonts w:ascii="Arial" w:hAnsi="Arial" w:cs="Arial"/>
          <w:color w:val="000000" w:themeColor="text1"/>
          <w:sz w:val="24"/>
          <w:szCs w:val="24"/>
        </w:rPr>
        <w:t xml:space="preserve"> Fahrzeug</w:t>
      </w:r>
      <w:r w:rsidR="00832B68" w:rsidRPr="00AF157D">
        <w:rPr>
          <w:rFonts w:ascii="Arial" w:hAnsi="Arial" w:cs="Arial"/>
          <w:color w:val="000000" w:themeColor="text1"/>
          <w:sz w:val="24"/>
          <w:szCs w:val="24"/>
        </w:rPr>
        <w:t>e sind</w:t>
      </w:r>
      <w:r w:rsidR="00AB5A3B" w:rsidRPr="00AF157D">
        <w:rPr>
          <w:rFonts w:ascii="Arial" w:hAnsi="Arial" w:cs="Arial"/>
          <w:color w:val="000000" w:themeColor="text1"/>
          <w:sz w:val="24"/>
          <w:szCs w:val="24"/>
        </w:rPr>
        <w:t xml:space="preserve"> für den Transport von sechs</w:t>
      </w:r>
      <w:r w:rsidR="004B4EC2" w:rsidRPr="00AF157D">
        <w:rPr>
          <w:rFonts w:ascii="Arial" w:hAnsi="Arial" w:cs="Arial"/>
          <w:color w:val="000000" w:themeColor="text1"/>
          <w:sz w:val="24"/>
          <w:szCs w:val="24"/>
        </w:rPr>
        <w:t xml:space="preserve"> </w:t>
      </w:r>
      <w:r w:rsidR="00AB5A3B" w:rsidRPr="00AF157D">
        <w:rPr>
          <w:rFonts w:ascii="Arial" w:hAnsi="Arial" w:cs="Arial"/>
          <w:color w:val="000000" w:themeColor="text1"/>
          <w:sz w:val="24"/>
          <w:szCs w:val="24"/>
        </w:rPr>
        <w:t>Personen auszulegen.</w:t>
      </w:r>
    </w:p>
    <w:p w:rsidR="00551C08" w:rsidRPr="00AF157D" w:rsidRDefault="00551C08" w:rsidP="00551C08">
      <w:pPr>
        <w:rPr>
          <w:rFonts w:ascii="Arial" w:hAnsi="Arial" w:cs="Arial"/>
          <w:b/>
          <w:color w:val="000000" w:themeColor="text1"/>
          <w:sz w:val="24"/>
          <w:szCs w:val="24"/>
        </w:rPr>
      </w:pPr>
      <w:r w:rsidRPr="00AF157D">
        <w:rPr>
          <w:rFonts w:ascii="Arial" w:hAnsi="Arial" w:cs="Arial"/>
          <w:b/>
          <w:color w:val="000000" w:themeColor="text1"/>
          <w:sz w:val="24"/>
          <w:szCs w:val="24"/>
        </w:rPr>
        <w:t>Allgemeines</w:t>
      </w:r>
    </w:p>
    <w:p w:rsidR="00551C08" w:rsidRPr="00AF157D" w:rsidRDefault="00551C08" w:rsidP="00551C08">
      <w:pPr>
        <w:rPr>
          <w:rFonts w:ascii="Arial" w:hAnsi="Arial" w:cs="Arial"/>
          <w:color w:val="000000" w:themeColor="text1"/>
          <w:sz w:val="24"/>
          <w:szCs w:val="24"/>
        </w:rPr>
      </w:pPr>
      <w:r w:rsidRPr="00AF157D">
        <w:rPr>
          <w:rFonts w:ascii="Arial" w:hAnsi="Arial" w:cs="Arial"/>
          <w:color w:val="000000" w:themeColor="text1"/>
          <w:sz w:val="24"/>
          <w:szCs w:val="24"/>
        </w:rPr>
        <w:t xml:space="preserve">Neben den in der folgenden Beschreibung aufgeführten Anforderungen sind die nachstehenden Normen sowie alle darin genannten mitgeltenden Normen und technischen Regeln in der am Tag der Veröffentlichung der Ausschreibung jeweils geltenden Fassung einzuhalten. Dies gilt insbesondere für Mindestanforderungen und Grenzwerte, soweit nachfolgend keine ausdrücklich abweichenden Anforderungen oder Grenzwerte festgelegt werden: </w:t>
      </w:r>
    </w:p>
    <w:p w:rsidR="00551C08" w:rsidRPr="00AF157D" w:rsidRDefault="00551C08" w:rsidP="00B75D8D">
      <w:pPr>
        <w:rPr>
          <w:rFonts w:ascii="Arial" w:hAnsi="Arial" w:cs="Arial"/>
          <w:color w:val="000000" w:themeColor="text1"/>
          <w:sz w:val="24"/>
          <w:szCs w:val="24"/>
        </w:rPr>
      </w:pPr>
      <w:r w:rsidRPr="00AF157D">
        <w:rPr>
          <w:rFonts w:ascii="Arial" w:hAnsi="Arial" w:cs="Arial"/>
          <w:color w:val="000000" w:themeColor="text1"/>
          <w:sz w:val="24"/>
          <w:szCs w:val="24"/>
        </w:rPr>
        <w:t>DIN EN 1846</w:t>
      </w:r>
      <w:r w:rsidR="000C3CE2" w:rsidRPr="00AF157D">
        <w:rPr>
          <w:rFonts w:ascii="Arial" w:hAnsi="Arial" w:cs="Arial"/>
          <w:color w:val="000000" w:themeColor="text1"/>
          <w:sz w:val="24"/>
          <w:szCs w:val="24"/>
        </w:rPr>
        <w:t xml:space="preserve"> Teil 1-3</w:t>
      </w:r>
    </w:p>
    <w:p w:rsidR="008C3F5E" w:rsidRPr="00AF157D" w:rsidRDefault="008C3F5E" w:rsidP="00B75D8D">
      <w:pPr>
        <w:rPr>
          <w:rFonts w:ascii="Arial" w:hAnsi="Arial" w:cs="Arial"/>
          <w:color w:val="000000" w:themeColor="text1"/>
          <w:sz w:val="24"/>
          <w:szCs w:val="24"/>
        </w:rPr>
      </w:pPr>
      <w:r w:rsidRPr="00AF157D">
        <w:rPr>
          <w:rFonts w:ascii="Arial" w:hAnsi="Arial" w:cs="Arial"/>
          <w:color w:val="000000" w:themeColor="text1"/>
          <w:sz w:val="24"/>
          <w:szCs w:val="24"/>
        </w:rPr>
        <w:t>DIN 14502</w:t>
      </w:r>
      <w:r w:rsidR="000C3CE2" w:rsidRPr="00AF157D">
        <w:rPr>
          <w:rFonts w:ascii="Arial" w:hAnsi="Arial" w:cs="Arial"/>
          <w:color w:val="000000" w:themeColor="text1"/>
          <w:sz w:val="24"/>
          <w:szCs w:val="24"/>
        </w:rPr>
        <w:t xml:space="preserve"> Teil 2-3</w:t>
      </w:r>
    </w:p>
    <w:p w:rsidR="000C3CE2" w:rsidRPr="00AF157D" w:rsidRDefault="000C3CE2" w:rsidP="00B75D8D">
      <w:pPr>
        <w:rPr>
          <w:rFonts w:ascii="Arial" w:hAnsi="Arial" w:cs="Arial"/>
          <w:color w:val="000000" w:themeColor="text1"/>
          <w:sz w:val="24"/>
          <w:szCs w:val="24"/>
        </w:rPr>
      </w:pPr>
      <w:r w:rsidRPr="00AF157D">
        <w:rPr>
          <w:rFonts w:ascii="Arial" w:hAnsi="Arial" w:cs="Arial"/>
          <w:color w:val="000000" w:themeColor="text1"/>
          <w:sz w:val="24"/>
          <w:szCs w:val="24"/>
        </w:rPr>
        <w:t>DIN 14679</w:t>
      </w:r>
    </w:p>
    <w:p w:rsidR="000C3CE2" w:rsidRPr="00AF157D" w:rsidRDefault="000C3CE2" w:rsidP="00B75D8D">
      <w:pPr>
        <w:rPr>
          <w:rFonts w:ascii="Arial" w:hAnsi="Arial" w:cs="Arial"/>
          <w:color w:val="000000" w:themeColor="text1"/>
          <w:sz w:val="24"/>
          <w:szCs w:val="24"/>
        </w:rPr>
      </w:pPr>
      <w:r w:rsidRPr="00AF157D">
        <w:rPr>
          <w:rFonts w:ascii="Arial" w:hAnsi="Arial" w:cs="Arial"/>
          <w:color w:val="000000" w:themeColor="text1"/>
          <w:sz w:val="24"/>
          <w:szCs w:val="24"/>
        </w:rPr>
        <w:t>DIN 14610</w:t>
      </w:r>
    </w:p>
    <w:p w:rsidR="000C3CE2" w:rsidRPr="00AF157D" w:rsidRDefault="000C3CE2" w:rsidP="00B75D8D">
      <w:pPr>
        <w:rPr>
          <w:rFonts w:ascii="Arial" w:hAnsi="Arial" w:cs="Arial"/>
          <w:color w:val="000000" w:themeColor="text1"/>
          <w:sz w:val="24"/>
          <w:szCs w:val="24"/>
        </w:rPr>
      </w:pPr>
      <w:r w:rsidRPr="00AF157D">
        <w:rPr>
          <w:rFonts w:ascii="Arial" w:hAnsi="Arial" w:cs="Arial"/>
          <w:color w:val="000000" w:themeColor="text1"/>
          <w:sz w:val="24"/>
          <w:szCs w:val="24"/>
        </w:rPr>
        <w:t>DIN 14620</w:t>
      </w:r>
    </w:p>
    <w:p w:rsidR="000C3CE2" w:rsidRPr="00AF157D" w:rsidRDefault="000C3CE2" w:rsidP="00B75D8D">
      <w:pPr>
        <w:rPr>
          <w:rFonts w:ascii="Arial" w:hAnsi="Arial" w:cs="Arial"/>
          <w:color w:val="000000" w:themeColor="text1"/>
          <w:sz w:val="24"/>
          <w:szCs w:val="24"/>
        </w:rPr>
      </w:pPr>
      <w:r w:rsidRPr="00AF157D">
        <w:rPr>
          <w:rFonts w:ascii="Arial" w:hAnsi="Arial" w:cs="Arial"/>
          <w:color w:val="000000" w:themeColor="text1"/>
          <w:sz w:val="24"/>
          <w:szCs w:val="24"/>
        </w:rPr>
        <w:t>DIN 14630</w:t>
      </w:r>
    </w:p>
    <w:p w:rsidR="005C59D5" w:rsidRPr="00AF157D" w:rsidRDefault="005C59D5" w:rsidP="00B75D8D">
      <w:pPr>
        <w:rPr>
          <w:rFonts w:ascii="Arial" w:hAnsi="Arial" w:cs="Arial"/>
          <w:color w:val="000000" w:themeColor="text1"/>
          <w:sz w:val="24"/>
          <w:szCs w:val="24"/>
        </w:rPr>
      </w:pPr>
      <w:r w:rsidRPr="00AF157D">
        <w:rPr>
          <w:rFonts w:ascii="Arial" w:hAnsi="Arial" w:cs="Arial"/>
          <w:color w:val="000000" w:themeColor="text1"/>
          <w:sz w:val="24"/>
          <w:szCs w:val="24"/>
        </w:rPr>
        <w:t xml:space="preserve">In Anlehnung an die DIN SPEC 14507 Teil 2 </w:t>
      </w:r>
    </w:p>
    <w:p w:rsidR="008C3F5E" w:rsidRPr="00AF157D" w:rsidRDefault="008C3F5E" w:rsidP="00B75D8D">
      <w:pPr>
        <w:rPr>
          <w:rFonts w:ascii="Arial" w:hAnsi="Arial" w:cs="Arial"/>
          <w:color w:val="000000" w:themeColor="text1"/>
          <w:sz w:val="24"/>
          <w:szCs w:val="24"/>
        </w:rPr>
      </w:pPr>
      <w:r w:rsidRPr="00AF157D">
        <w:rPr>
          <w:rFonts w:ascii="Arial" w:hAnsi="Arial" w:cs="Arial"/>
          <w:color w:val="000000" w:themeColor="text1"/>
          <w:sz w:val="24"/>
          <w:szCs w:val="24"/>
        </w:rPr>
        <w:t>VDE-Bestimmungen</w:t>
      </w:r>
    </w:p>
    <w:p w:rsidR="007919E0" w:rsidRPr="00AF157D" w:rsidRDefault="008C3F5E" w:rsidP="00551C08">
      <w:pPr>
        <w:rPr>
          <w:rFonts w:ascii="Arial" w:hAnsi="Arial" w:cs="Arial"/>
          <w:color w:val="000000" w:themeColor="text1"/>
          <w:sz w:val="24"/>
          <w:szCs w:val="24"/>
        </w:rPr>
      </w:pPr>
      <w:r w:rsidRPr="00AF157D">
        <w:rPr>
          <w:rFonts w:ascii="Arial" w:hAnsi="Arial" w:cs="Arial"/>
          <w:color w:val="000000" w:themeColor="text1"/>
          <w:sz w:val="24"/>
          <w:szCs w:val="24"/>
        </w:rPr>
        <w:t xml:space="preserve">EMV-Richtlinien </w:t>
      </w:r>
    </w:p>
    <w:p w:rsidR="00551C08" w:rsidRPr="00AF157D" w:rsidRDefault="0016290F" w:rsidP="00551C08">
      <w:pPr>
        <w:rPr>
          <w:rFonts w:ascii="Arial" w:hAnsi="Arial" w:cs="Arial"/>
          <w:color w:val="000000" w:themeColor="text1"/>
          <w:sz w:val="24"/>
          <w:szCs w:val="24"/>
        </w:rPr>
      </w:pPr>
      <w:r w:rsidRPr="00AF157D">
        <w:rPr>
          <w:rFonts w:ascii="Arial" w:hAnsi="Arial" w:cs="Arial"/>
          <w:color w:val="000000" w:themeColor="text1"/>
          <w:sz w:val="24"/>
          <w:szCs w:val="24"/>
        </w:rPr>
        <w:t>UVV bzw. DGUV-Richtlinien, insbesondere die DGUV Vorschrift 70 „Fahrzeuge“</w:t>
      </w:r>
    </w:p>
    <w:p w:rsidR="006C4D66" w:rsidRPr="00AF157D" w:rsidRDefault="006C4D66" w:rsidP="006C4D66">
      <w:pPr>
        <w:rPr>
          <w:rFonts w:ascii="Arial" w:hAnsi="Arial" w:cs="Arial"/>
          <w:color w:val="000000" w:themeColor="text1"/>
          <w:sz w:val="24"/>
          <w:szCs w:val="24"/>
        </w:rPr>
      </w:pPr>
      <w:r w:rsidRPr="00AF157D">
        <w:rPr>
          <w:rFonts w:ascii="Arial" w:hAnsi="Arial" w:cs="Arial"/>
          <w:color w:val="000000" w:themeColor="text1"/>
          <w:sz w:val="24"/>
          <w:szCs w:val="24"/>
        </w:rPr>
        <w:t>Darüber hinaus gelten alle Vorschriften der Straßenverkehrszulassungsordnung (StVZO).</w:t>
      </w:r>
    </w:p>
    <w:p w:rsidR="00551C08" w:rsidRPr="00AF157D" w:rsidRDefault="00551C08" w:rsidP="00551C08">
      <w:pPr>
        <w:rPr>
          <w:rFonts w:ascii="Arial" w:hAnsi="Arial" w:cs="Arial"/>
          <w:color w:val="000000" w:themeColor="text1"/>
          <w:sz w:val="24"/>
          <w:szCs w:val="24"/>
        </w:rPr>
      </w:pPr>
      <w:r w:rsidRPr="00AF157D">
        <w:rPr>
          <w:rFonts w:ascii="Arial" w:hAnsi="Arial" w:cs="Arial"/>
          <w:color w:val="000000" w:themeColor="text1"/>
          <w:sz w:val="24"/>
          <w:szCs w:val="24"/>
        </w:rPr>
        <w:lastRenderedPageBreak/>
        <w:t>Zudem sind alle einschlägigen, insbesondere die in Nordrhein-Westfalen geltenden Gesetze, Richtlinien und Vorschriften zu beachten. Sollten einzelne Positionen der gelieferten Dokumente hierzu im Widerspruch stehen, so ist der Auftraggeber unmittelbar darauf hinzuweisen.</w:t>
      </w:r>
    </w:p>
    <w:p w:rsidR="00D9281B" w:rsidRPr="00AF157D" w:rsidRDefault="00551C08" w:rsidP="00D9281B">
      <w:pPr>
        <w:rPr>
          <w:rFonts w:ascii="Arial" w:hAnsi="Arial" w:cs="Arial"/>
          <w:color w:val="000000" w:themeColor="text1"/>
          <w:sz w:val="24"/>
          <w:szCs w:val="24"/>
        </w:rPr>
      </w:pPr>
      <w:r w:rsidRPr="00AF157D">
        <w:rPr>
          <w:rFonts w:ascii="Arial" w:hAnsi="Arial" w:cs="Arial"/>
          <w:color w:val="000000" w:themeColor="text1"/>
          <w:sz w:val="24"/>
          <w:szCs w:val="24"/>
        </w:rPr>
        <w:t xml:space="preserve">Das Fahrzeug ist in einem vollfunktionsfähigen, einwandfreien und einsatzbereiten Zustand anzuliefern. Für das vollständige Fahrzeug (Fahrgestell und Ausbau) ist eine Garantie von mindestens 24 Monaten sowie eine Garantie gegen Durchrostung von mindestens 10 Jahren ab Erstzulassung zu gewähren. </w:t>
      </w:r>
    </w:p>
    <w:p w:rsidR="000C3CE2" w:rsidRPr="00AF157D" w:rsidRDefault="000C3CE2" w:rsidP="00D9281B">
      <w:pPr>
        <w:rPr>
          <w:rFonts w:ascii="Arial" w:hAnsi="Arial" w:cs="Arial"/>
          <w:color w:val="000000" w:themeColor="text1"/>
          <w:sz w:val="24"/>
          <w:szCs w:val="24"/>
        </w:rPr>
      </w:pPr>
      <w:r w:rsidRPr="00AF157D">
        <w:rPr>
          <w:rFonts w:ascii="Arial" w:hAnsi="Arial" w:cs="Arial"/>
          <w:color w:val="000000" w:themeColor="text1"/>
          <w:sz w:val="24"/>
          <w:szCs w:val="24"/>
        </w:rPr>
        <w:t xml:space="preserve">Die Ersatzteilversorgung für das angebotene Fahrgestell muss herstellerseitig für mindestens </w:t>
      </w:r>
      <w:r w:rsidR="00DC5BF5" w:rsidRPr="00AF157D">
        <w:rPr>
          <w:rFonts w:ascii="Arial" w:hAnsi="Arial" w:cs="Arial"/>
          <w:color w:val="000000" w:themeColor="text1"/>
          <w:sz w:val="24"/>
          <w:szCs w:val="24"/>
        </w:rPr>
        <w:t>15</w:t>
      </w:r>
      <w:r w:rsidRPr="00AF157D">
        <w:rPr>
          <w:rFonts w:ascii="Arial" w:hAnsi="Arial" w:cs="Arial"/>
          <w:color w:val="000000" w:themeColor="text1"/>
          <w:sz w:val="24"/>
          <w:szCs w:val="24"/>
        </w:rPr>
        <w:t xml:space="preserve"> Jahre garantiert sein. </w:t>
      </w:r>
    </w:p>
    <w:p w:rsidR="008C3F5E" w:rsidRPr="00AF157D" w:rsidRDefault="000C3CE2" w:rsidP="00D9281B">
      <w:pPr>
        <w:rPr>
          <w:rFonts w:ascii="Arial" w:hAnsi="Arial" w:cs="Arial"/>
          <w:color w:val="000000" w:themeColor="text1"/>
          <w:sz w:val="24"/>
          <w:szCs w:val="24"/>
        </w:rPr>
      </w:pPr>
      <w:r w:rsidRPr="00AF157D">
        <w:rPr>
          <w:rFonts w:ascii="Arial" w:hAnsi="Arial" w:cs="Arial"/>
          <w:color w:val="000000" w:themeColor="text1"/>
          <w:sz w:val="24"/>
          <w:szCs w:val="24"/>
        </w:rPr>
        <w:t>Der Auftragnehmer hat bei Angebotsabgabe Erfahrungen im Bau vergleichbarer Fahrzeuge nach DIN EN 1846 (Nachweis über den Bau von mindestens 5 vergleichbaren Mannschaftstransportfahrzeugen mit erweiterter Funkausstattung und/oder vergleichbaren Mehrzweckfahrzeugen und/oder Einsatzleitfahrzeugen mit Ausführung für BOS innerhalb der letzten 36 Monate) nachzuweisen. Eine Referenzliste mit entsprechenden Kontaktdaten der belieferten BOS-Aufgabenträger ist dem Angebot beizufügen.</w:t>
      </w:r>
    </w:p>
    <w:p w:rsidR="00415F72" w:rsidRPr="00AF157D" w:rsidRDefault="00415F72" w:rsidP="00D9281B">
      <w:pPr>
        <w:rPr>
          <w:rFonts w:ascii="Arial" w:hAnsi="Arial" w:cs="Arial"/>
          <w:color w:val="000000" w:themeColor="text1"/>
          <w:sz w:val="24"/>
          <w:szCs w:val="24"/>
        </w:rPr>
      </w:pPr>
      <w:r w:rsidRPr="00AF157D">
        <w:rPr>
          <w:rFonts w:ascii="Arial" w:hAnsi="Arial" w:cs="Arial"/>
          <w:color w:val="000000" w:themeColor="text1"/>
          <w:sz w:val="24"/>
          <w:szCs w:val="24"/>
        </w:rPr>
        <w:t xml:space="preserve">Für das Grundfahrzeug muss es in Deutschland ein flächendeckendes Netz geeigneter und vom Fahrzeuglieferanten anerkannter Vertragswerkstätten geben. Die nächste geeignete Vertragswerkstatt soll in max. 25 km Entfernung bezogen auf die Feuer- und Rettungswache Ahaus gelegen sein. </w:t>
      </w:r>
    </w:p>
    <w:p w:rsidR="000F3992" w:rsidRPr="00AF157D" w:rsidRDefault="000F3992" w:rsidP="00D9281B">
      <w:pPr>
        <w:rPr>
          <w:rFonts w:ascii="Arial" w:hAnsi="Arial" w:cs="Arial"/>
          <w:color w:val="000000" w:themeColor="text1"/>
          <w:sz w:val="24"/>
          <w:szCs w:val="24"/>
        </w:rPr>
      </w:pPr>
      <w:r w:rsidRPr="00AF157D">
        <w:rPr>
          <w:rFonts w:ascii="Arial" w:hAnsi="Arial" w:cs="Arial"/>
          <w:color w:val="000000" w:themeColor="text1"/>
          <w:sz w:val="24"/>
          <w:szCs w:val="24"/>
        </w:rPr>
        <w:t>Für Wartungs-</w:t>
      </w:r>
      <w:r w:rsidR="00866EF1" w:rsidRPr="00AF157D">
        <w:rPr>
          <w:rFonts w:ascii="Arial" w:hAnsi="Arial" w:cs="Arial"/>
          <w:color w:val="000000" w:themeColor="text1"/>
          <w:sz w:val="24"/>
          <w:szCs w:val="24"/>
        </w:rPr>
        <w:t>,</w:t>
      </w:r>
      <w:r w:rsidRPr="00AF157D">
        <w:rPr>
          <w:rFonts w:ascii="Arial" w:hAnsi="Arial" w:cs="Arial"/>
          <w:color w:val="000000" w:themeColor="text1"/>
          <w:sz w:val="24"/>
          <w:szCs w:val="24"/>
        </w:rPr>
        <w:t xml:space="preserve"> </w:t>
      </w:r>
      <w:r w:rsidR="004311E2" w:rsidRPr="00AF157D">
        <w:rPr>
          <w:rFonts w:ascii="Arial" w:hAnsi="Arial" w:cs="Arial"/>
          <w:color w:val="000000" w:themeColor="text1"/>
          <w:sz w:val="24"/>
          <w:szCs w:val="24"/>
        </w:rPr>
        <w:t xml:space="preserve">Reparatur- </w:t>
      </w:r>
      <w:r w:rsidRPr="00AF157D">
        <w:rPr>
          <w:rFonts w:ascii="Arial" w:hAnsi="Arial" w:cs="Arial"/>
          <w:color w:val="000000" w:themeColor="text1"/>
          <w:sz w:val="24"/>
          <w:szCs w:val="24"/>
        </w:rPr>
        <w:t xml:space="preserve">und Instandsetzungsarbeiten an den ausbauspezifischen Komponenten ist ein servicetechnischer Kundendienst innerhalb Deutschlands sicherzustellen. </w:t>
      </w:r>
    </w:p>
    <w:p w:rsidR="008C3F5E" w:rsidRPr="00AF157D" w:rsidRDefault="008C3F5E" w:rsidP="00D9281B">
      <w:pPr>
        <w:rPr>
          <w:rFonts w:ascii="Arial" w:hAnsi="Arial" w:cs="Arial"/>
          <w:color w:val="000000" w:themeColor="text1"/>
          <w:sz w:val="24"/>
          <w:szCs w:val="24"/>
        </w:rPr>
      </w:pPr>
      <w:r w:rsidRPr="00AF157D">
        <w:rPr>
          <w:rFonts w:ascii="Arial" w:hAnsi="Arial" w:cs="Arial"/>
          <w:color w:val="000000" w:themeColor="text1"/>
          <w:sz w:val="24"/>
          <w:szCs w:val="24"/>
        </w:rPr>
        <w:t xml:space="preserve">Für das gesamte Fahrzeug (voll beladen mit sämtlichen Ausrüstungsgegenständen und Betriebsstoffen) ist eine Gewichtsbilanz zu erstellen. Alle Fahrzeuginsassen sind grundsätzlich mit je 95 kg zu berücksichtigen. Das Fahrgestell ist entsprechend der Gewichtsbilanz zu dimensionieren bzw. entsprechend zu verstärken. Eine Massereserve von 100 kg ist zu berücksichtigen. </w:t>
      </w:r>
    </w:p>
    <w:p w:rsidR="00E062D8" w:rsidRPr="00AF157D" w:rsidRDefault="008C3F5E" w:rsidP="00D9281B">
      <w:pPr>
        <w:rPr>
          <w:rFonts w:ascii="Arial" w:hAnsi="Arial" w:cs="Arial"/>
          <w:color w:val="000000" w:themeColor="text1"/>
          <w:sz w:val="24"/>
          <w:szCs w:val="24"/>
        </w:rPr>
      </w:pPr>
      <w:r w:rsidRPr="00AF157D">
        <w:rPr>
          <w:rFonts w:ascii="Arial" w:hAnsi="Arial" w:cs="Arial"/>
          <w:color w:val="000000" w:themeColor="text1"/>
          <w:sz w:val="24"/>
          <w:szCs w:val="24"/>
        </w:rPr>
        <w:t>Für das angebotene Fahrzeug ist ein</w:t>
      </w:r>
      <w:r w:rsidR="00EA4924" w:rsidRPr="00AF157D">
        <w:rPr>
          <w:rFonts w:ascii="Arial" w:hAnsi="Arial" w:cs="Arial"/>
          <w:color w:val="000000" w:themeColor="text1"/>
          <w:sz w:val="24"/>
          <w:szCs w:val="24"/>
        </w:rPr>
        <w:t>e technische Baubeschreibung und ein</w:t>
      </w:r>
      <w:r w:rsidRPr="00AF157D">
        <w:rPr>
          <w:rFonts w:ascii="Arial" w:hAnsi="Arial" w:cs="Arial"/>
          <w:color w:val="000000" w:themeColor="text1"/>
          <w:sz w:val="24"/>
          <w:szCs w:val="24"/>
        </w:rPr>
        <w:t xml:space="preserve"> Beladeplan zu erstellen. Aus der </w:t>
      </w:r>
      <w:r w:rsidR="00E062D8" w:rsidRPr="00AF157D">
        <w:rPr>
          <w:rFonts w:ascii="Arial" w:hAnsi="Arial" w:cs="Arial"/>
          <w:color w:val="000000" w:themeColor="text1"/>
          <w:sz w:val="24"/>
          <w:szCs w:val="24"/>
        </w:rPr>
        <w:t>Beladungsliste</w:t>
      </w:r>
      <w:r w:rsidRPr="00AF157D">
        <w:rPr>
          <w:rFonts w:ascii="Arial" w:hAnsi="Arial" w:cs="Arial"/>
          <w:color w:val="000000" w:themeColor="text1"/>
          <w:sz w:val="24"/>
          <w:szCs w:val="24"/>
        </w:rPr>
        <w:t xml:space="preserve"> </w:t>
      </w:r>
      <w:r w:rsidR="00654A11" w:rsidRPr="00AF157D">
        <w:rPr>
          <w:rFonts w:ascii="Arial" w:hAnsi="Arial" w:cs="Arial"/>
          <w:color w:val="000000" w:themeColor="text1"/>
          <w:sz w:val="24"/>
          <w:szCs w:val="24"/>
        </w:rPr>
        <w:t xml:space="preserve">des AG </w:t>
      </w:r>
      <w:r w:rsidRPr="00AF157D">
        <w:rPr>
          <w:rFonts w:ascii="Arial" w:hAnsi="Arial" w:cs="Arial"/>
          <w:color w:val="000000" w:themeColor="text1"/>
          <w:sz w:val="24"/>
          <w:szCs w:val="24"/>
        </w:rPr>
        <w:t xml:space="preserve">sollen die vorgesehenen Lagerungsorte </w:t>
      </w:r>
      <w:r w:rsidR="00654A11" w:rsidRPr="00AF157D">
        <w:rPr>
          <w:rFonts w:ascii="Arial" w:hAnsi="Arial" w:cs="Arial"/>
          <w:color w:val="000000" w:themeColor="text1"/>
          <w:sz w:val="24"/>
          <w:szCs w:val="24"/>
        </w:rPr>
        <w:t xml:space="preserve">im Rahmen der Baubesprechungen </w:t>
      </w:r>
      <w:r w:rsidRPr="00AF157D">
        <w:rPr>
          <w:rFonts w:ascii="Arial" w:hAnsi="Arial" w:cs="Arial"/>
          <w:color w:val="000000" w:themeColor="text1"/>
          <w:sz w:val="24"/>
          <w:szCs w:val="24"/>
        </w:rPr>
        <w:t xml:space="preserve">ersichtlich </w:t>
      </w:r>
      <w:r w:rsidR="00E062D8" w:rsidRPr="00AF157D">
        <w:rPr>
          <w:rFonts w:ascii="Arial" w:hAnsi="Arial" w:cs="Arial"/>
          <w:color w:val="000000" w:themeColor="text1"/>
          <w:sz w:val="24"/>
          <w:szCs w:val="24"/>
        </w:rPr>
        <w:t xml:space="preserve">dargestellt </w:t>
      </w:r>
      <w:r w:rsidRPr="00AF157D">
        <w:rPr>
          <w:rFonts w:ascii="Arial" w:hAnsi="Arial" w:cs="Arial"/>
          <w:color w:val="000000" w:themeColor="text1"/>
          <w:sz w:val="24"/>
          <w:szCs w:val="24"/>
        </w:rPr>
        <w:t xml:space="preserve">werden. Die </w:t>
      </w:r>
      <w:r w:rsidRPr="00AF157D">
        <w:rPr>
          <w:rFonts w:ascii="Arial" w:hAnsi="Arial" w:cs="Arial"/>
          <w:color w:val="000000" w:themeColor="text1"/>
          <w:sz w:val="24"/>
          <w:szCs w:val="24"/>
        </w:rPr>
        <w:lastRenderedPageBreak/>
        <w:t>technische Baubeschreibung soll Angaben zu den verwendeten Materialien</w:t>
      </w:r>
      <w:r w:rsidR="00117263" w:rsidRPr="00AF157D">
        <w:rPr>
          <w:rFonts w:ascii="Arial" w:hAnsi="Arial" w:cs="Arial"/>
          <w:color w:val="000000" w:themeColor="text1"/>
          <w:sz w:val="24"/>
          <w:szCs w:val="24"/>
        </w:rPr>
        <w:t xml:space="preserve"> sowie einen aussagekräftigen Konstruktionsplan enthalten.</w:t>
      </w:r>
    </w:p>
    <w:p w:rsidR="008C3F5E" w:rsidRPr="00AF157D" w:rsidRDefault="008C3F5E" w:rsidP="00D9281B">
      <w:pPr>
        <w:rPr>
          <w:rFonts w:ascii="Arial" w:hAnsi="Arial" w:cs="Arial"/>
          <w:color w:val="000000" w:themeColor="text1"/>
          <w:sz w:val="24"/>
          <w:szCs w:val="24"/>
        </w:rPr>
      </w:pPr>
      <w:r w:rsidRPr="00AF157D">
        <w:rPr>
          <w:rFonts w:ascii="Arial" w:hAnsi="Arial" w:cs="Arial"/>
          <w:color w:val="000000" w:themeColor="text1"/>
          <w:sz w:val="24"/>
          <w:szCs w:val="24"/>
        </w:rPr>
        <w:t xml:space="preserve">Dem Angebot ist ein </w:t>
      </w:r>
      <w:bookmarkStart w:id="0" w:name="_GoBack"/>
      <w:r w:rsidRPr="00AF157D">
        <w:rPr>
          <w:rFonts w:ascii="Arial" w:hAnsi="Arial" w:cs="Arial"/>
          <w:color w:val="000000" w:themeColor="text1"/>
          <w:sz w:val="24"/>
          <w:szCs w:val="24"/>
        </w:rPr>
        <w:t>Zeitplan beizufügen, in dem die Verfahrensschritte, beginnend mit dem Ende der angegebenen Zuschlagsfrist bis zur Auslieferung der Fahrzeuge (spätestens in Q1 2028), dargestellt werden.</w:t>
      </w:r>
      <w:bookmarkEnd w:id="0"/>
      <w:r w:rsidRPr="00AF157D">
        <w:rPr>
          <w:rFonts w:ascii="Arial" w:hAnsi="Arial" w:cs="Arial"/>
          <w:color w:val="000000" w:themeColor="text1"/>
          <w:sz w:val="24"/>
          <w:szCs w:val="24"/>
        </w:rPr>
        <w:t xml:space="preserve"> </w:t>
      </w:r>
    </w:p>
    <w:p w:rsidR="00F72CB2" w:rsidRPr="00AF157D" w:rsidRDefault="00551C08" w:rsidP="00F23E39">
      <w:pPr>
        <w:rPr>
          <w:rFonts w:ascii="Arial" w:hAnsi="Arial" w:cs="Arial"/>
          <w:color w:val="000000" w:themeColor="text1"/>
          <w:sz w:val="24"/>
          <w:szCs w:val="24"/>
        </w:rPr>
      </w:pPr>
      <w:r w:rsidRPr="00AF157D">
        <w:rPr>
          <w:rFonts w:ascii="Arial" w:hAnsi="Arial" w:cs="Arial"/>
          <w:color w:val="000000" w:themeColor="text1"/>
          <w:sz w:val="24"/>
          <w:szCs w:val="24"/>
        </w:rPr>
        <w:t xml:space="preserve">Der </w:t>
      </w:r>
      <w:r w:rsidR="005C357F" w:rsidRPr="00AF157D">
        <w:rPr>
          <w:rFonts w:ascii="Arial" w:hAnsi="Arial" w:cs="Arial"/>
          <w:color w:val="000000" w:themeColor="text1"/>
          <w:sz w:val="24"/>
          <w:szCs w:val="24"/>
        </w:rPr>
        <w:t xml:space="preserve">Gesamtpreis </w:t>
      </w:r>
      <w:r w:rsidRPr="00AF157D">
        <w:rPr>
          <w:rFonts w:ascii="Arial" w:hAnsi="Arial" w:cs="Arial"/>
          <w:color w:val="000000" w:themeColor="text1"/>
          <w:sz w:val="24"/>
          <w:szCs w:val="24"/>
        </w:rPr>
        <w:t>ergibt sich aus</w:t>
      </w:r>
      <w:r w:rsidR="00404853" w:rsidRPr="00AF157D">
        <w:rPr>
          <w:rFonts w:ascii="Arial" w:hAnsi="Arial" w:cs="Arial"/>
          <w:color w:val="000000" w:themeColor="text1"/>
          <w:sz w:val="24"/>
          <w:szCs w:val="24"/>
        </w:rPr>
        <w:t xml:space="preserve"> allen nachfolgenden </w:t>
      </w:r>
      <w:r w:rsidR="001433A7" w:rsidRPr="00AF157D">
        <w:rPr>
          <w:rFonts w:ascii="Arial" w:hAnsi="Arial" w:cs="Arial"/>
          <w:color w:val="000000" w:themeColor="text1"/>
          <w:sz w:val="24"/>
          <w:szCs w:val="24"/>
        </w:rPr>
        <w:t>Position</w:t>
      </w:r>
      <w:r w:rsidR="0056235C" w:rsidRPr="00AF157D">
        <w:rPr>
          <w:rFonts w:ascii="Arial" w:hAnsi="Arial" w:cs="Arial"/>
          <w:color w:val="000000" w:themeColor="text1"/>
          <w:sz w:val="24"/>
          <w:szCs w:val="24"/>
        </w:rPr>
        <w:t>en</w:t>
      </w:r>
      <w:r w:rsidR="003670ED" w:rsidRPr="00AF157D">
        <w:rPr>
          <w:rFonts w:ascii="Arial" w:hAnsi="Arial" w:cs="Arial"/>
          <w:color w:val="000000" w:themeColor="text1"/>
          <w:sz w:val="24"/>
          <w:szCs w:val="24"/>
        </w:rPr>
        <w:t xml:space="preserve"> (</w:t>
      </w:r>
      <w:r w:rsidR="00E062D8" w:rsidRPr="00AF157D">
        <w:rPr>
          <w:rFonts w:ascii="Arial" w:hAnsi="Arial" w:cs="Arial"/>
          <w:color w:val="000000" w:themeColor="text1"/>
          <w:sz w:val="24"/>
          <w:szCs w:val="24"/>
        </w:rPr>
        <w:t>Pos.</w:t>
      </w:r>
      <w:r w:rsidR="003670ED" w:rsidRPr="00AF157D">
        <w:rPr>
          <w:rFonts w:ascii="Arial" w:hAnsi="Arial" w:cs="Arial"/>
          <w:color w:val="000000" w:themeColor="text1"/>
          <w:sz w:val="24"/>
          <w:szCs w:val="24"/>
        </w:rPr>
        <w:t>)</w:t>
      </w:r>
      <w:r w:rsidR="00F72CB2" w:rsidRPr="00AF157D">
        <w:rPr>
          <w:rFonts w:ascii="Arial" w:hAnsi="Arial" w:cs="Arial"/>
          <w:color w:val="000000" w:themeColor="text1"/>
          <w:sz w:val="24"/>
          <w:szCs w:val="24"/>
        </w:rPr>
        <w:t>.</w:t>
      </w:r>
      <w:r w:rsidR="004C7316" w:rsidRPr="00AF157D">
        <w:rPr>
          <w:rFonts w:ascii="Arial" w:hAnsi="Arial" w:cs="Arial"/>
          <w:color w:val="000000" w:themeColor="text1"/>
          <w:sz w:val="24"/>
          <w:szCs w:val="24"/>
        </w:rPr>
        <w:t xml:space="preserve"> </w:t>
      </w:r>
    </w:p>
    <w:p w:rsidR="00F23E39" w:rsidRPr="00AF157D" w:rsidRDefault="0067034D" w:rsidP="00F23E39">
      <w:pPr>
        <w:rPr>
          <w:rFonts w:ascii="Arial" w:hAnsi="Arial" w:cs="Arial"/>
          <w:color w:val="000000" w:themeColor="text1"/>
          <w:sz w:val="24"/>
          <w:szCs w:val="24"/>
        </w:rPr>
      </w:pPr>
      <w:r w:rsidRPr="00AF157D">
        <w:rPr>
          <w:rFonts w:ascii="Arial" w:hAnsi="Arial" w:cs="Arial"/>
          <w:color w:val="000000" w:themeColor="text1"/>
          <w:sz w:val="24"/>
          <w:szCs w:val="24"/>
        </w:rPr>
        <w:t>D</w:t>
      </w:r>
      <w:r w:rsidR="00BE1693" w:rsidRPr="00AF157D">
        <w:rPr>
          <w:rFonts w:ascii="Arial" w:hAnsi="Arial" w:cs="Arial"/>
          <w:color w:val="000000" w:themeColor="text1"/>
          <w:sz w:val="24"/>
          <w:szCs w:val="24"/>
        </w:rPr>
        <w:t xml:space="preserve">ie Einzelpreise </w:t>
      </w:r>
      <w:r w:rsidRPr="00AF157D">
        <w:rPr>
          <w:rFonts w:ascii="Arial" w:hAnsi="Arial" w:cs="Arial"/>
          <w:color w:val="000000" w:themeColor="text1"/>
          <w:sz w:val="24"/>
          <w:szCs w:val="24"/>
        </w:rPr>
        <w:t>sind</w:t>
      </w:r>
      <w:r w:rsidR="00E062D8" w:rsidRPr="00AF157D">
        <w:rPr>
          <w:rFonts w:ascii="Arial" w:hAnsi="Arial" w:cs="Arial"/>
          <w:color w:val="000000" w:themeColor="text1"/>
          <w:sz w:val="24"/>
          <w:szCs w:val="24"/>
        </w:rPr>
        <w:t>, sofern einzeln darstellbar,</w:t>
      </w:r>
      <w:r w:rsidRPr="00AF157D">
        <w:rPr>
          <w:rFonts w:ascii="Arial" w:hAnsi="Arial" w:cs="Arial"/>
          <w:color w:val="000000" w:themeColor="text1"/>
          <w:sz w:val="24"/>
          <w:szCs w:val="24"/>
        </w:rPr>
        <w:t xml:space="preserve"> </w:t>
      </w:r>
      <w:r w:rsidR="004C7316" w:rsidRPr="00AF157D">
        <w:rPr>
          <w:rFonts w:ascii="Arial" w:hAnsi="Arial" w:cs="Arial"/>
          <w:color w:val="000000" w:themeColor="text1"/>
          <w:sz w:val="24"/>
          <w:szCs w:val="24"/>
        </w:rPr>
        <w:t xml:space="preserve">jeweils </w:t>
      </w:r>
      <w:r w:rsidR="00654A11" w:rsidRPr="00AF157D">
        <w:rPr>
          <w:rFonts w:ascii="Arial" w:hAnsi="Arial" w:cs="Arial"/>
          <w:color w:val="000000" w:themeColor="text1"/>
          <w:sz w:val="24"/>
          <w:szCs w:val="24"/>
        </w:rPr>
        <w:t xml:space="preserve">in der rechten Spalte </w:t>
      </w:r>
      <w:r w:rsidR="004C7316" w:rsidRPr="00AF157D">
        <w:rPr>
          <w:rFonts w:ascii="Arial" w:hAnsi="Arial" w:cs="Arial"/>
          <w:color w:val="000000" w:themeColor="text1"/>
          <w:sz w:val="24"/>
          <w:szCs w:val="24"/>
        </w:rPr>
        <w:t>einzutragen.</w:t>
      </w:r>
      <w:r w:rsidR="008F4631" w:rsidRPr="00AF157D">
        <w:rPr>
          <w:rFonts w:ascii="Arial" w:hAnsi="Arial" w:cs="Arial"/>
          <w:color w:val="000000" w:themeColor="text1"/>
          <w:sz w:val="24"/>
          <w:szCs w:val="24"/>
        </w:rPr>
        <w:t xml:space="preserve"> </w:t>
      </w:r>
    </w:p>
    <w:p w:rsidR="007B29E2" w:rsidRPr="00AF157D" w:rsidRDefault="007B29E2" w:rsidP="00F23E39">
      <w:pPr>
        <w:rPr>
          <w:rFonts w:ascii="Arial" w:hAnsi="Arial" w:cs="Arial"/>
          <w:color w:val="000000" w:themeColor="text1"/>
          <w:sz w:val="24"/>
          <w:szCs w:val="24"/>
        </w:rPr>
      </w:pPr>
      <w:r w:rsidRPr="00AF157D">
        <w:rPr>
          <w:rFonts w:ascii="Arial" w:hAnsi="Arial" w:cs="Arial"/>
          <w:color w:val="000000" w:themeColor="text1"/>
          <w:sz w:val="24"/>
          <w:szCs w:val="24"/>
        </w:rPr>
        <w:t xml:space="preserve">Optionale </w:t>
      </w:r>
      <w:r w:rsidR="00224BFC" w:rsidRPr="00AF157D">
        <w:rPr>
          <w:rFonts w:ascii="Arial" w:hAnsi="Arial" w:cs="Arial"/>
          <w:color w:val="000000" w:themeColor="text1"/>
          <w:sz w:val="24"/>
          <w:szCs w:val="24"/>
        </w:rPr>
        <w:t>Leistungen</w:t>
      </w:r>
      <w:r w:rsidRPr="00AF157D">
        <w:rPr>
          <w:rFonts w:ascii="Arial" w:hAnsi="Arial" w:cs="Arial"/>
          <w:color w:val="000000" w:themeColor="text1"/>
          <w:sz w:val="24"/>
          <w:szCs w:val="24"/>
        </w:rPr>
        <w:t xml:space="preserve"> </w:t>
      </w:r>
      <w:r w:rsidR="00EF6810" w:rsidRPr="00AF157D">
        <w:rPr>
          <w:rFonts w:ascii="Arial" w:hAnsi="Arial" w:cs="Arial"/>
          <w:color w:val="000000" w:themeColor="text1"/>
          <w:sz w:val="24"/>
          <w:szCs w:val="24"/>
        </w:rPr>
        <w:t>sind</w:t>
      </w:r>
      <w:r w:rsidR="003F4B1A" w:rsidRPr="00AF157D">
        <w:rPr>
          <w:rFonts w:ascii="Arial" w:hAnsi="Arial" w:cs="Arial"/>
          <w:color w:val="000000" w:themeColor="text1"/>
          <w:sz w:val="24"/>
          <w:szCs w:val="24"/>
        </w:rPr>
        <w:t>, sofern umsetzbar,</w:t>
      </w:r>
      <w:r w:rsidR="00EF6810" w:rsidRPr="00AF157D">
        <w:rPr>
          <w:rFonts w:ascii="Arial" w:hAnsi="Arial" w:cs="Arial"/>
          <w:color w:val="000000" w:themeColor="text1"/>
          <w:sz w:val="24"/>
          <w:szCs w:val="24"/>
        </w:rPr>
        <w:t xml:space="preserve"> ebenfalls in der rechten Spalte </w:t>
      </w:r>
      <w:r w:rsidR="00AE1F6F" w:rsidRPr="00AF157D">
        <w:rPr>
          <w:rFonts w:ascii="Arial" w:hAnsi="Arial" w:cs="Arial"/>
          <w:color w:val="000000" w:themeColor="text1"/>
          <w:sz w:val="24"/>
          <w:szCs w:val="24"/>
        </w:rPr>
        <w:t xml:space="preserve">an den </w:t>
      </w:r>
      <w:r w:rsidR="00D3743B" w:rsidRPr="00AF157D">
        <w:rPr>
          <w:rFonts w:ascii="Arial" w:hAnsi="Arial" w:cs="Arial"/>
          <w:color w:val="000000" w:themeColor="text1"/>
          <w:sz w:val="24"/>
          <w:szCs w:val="24"/>
        </w:rPr>
        <w:t xml:space="preserve">hierfür </w:t>
      </w:r>
      <w:r w:rsidR="00AE1F6F" w:rsidRPr="00AF157D">
        <w:rPr>
          <w:rFonts w:ascii="Arial" w:hAnsi="Arial" w:cs="Arial"/>
          <w:color w:val="000000" w:themeColor="text1"/>
          <w:sz w:val="24"/>
          <w:szCs w:val="24"/>
        </w:rPr>
        <w:t>vorgesehenen Stellen</w:t>
      </w:r>
      <w:r w:rsidR="007123F4" w:rsidRPr="00AF157D">
        <w:rPr>
          <w:rFonts w:ascii="Arial" w:hAnsi="Arial" w:cs="Arial"/>
          <w:color w:val="000000" w:themeColor="text1"/>
          <w:sz w:val="24"/>
          <w:szCs w:val="24"/>
        </w:rPr>
        <w:t xml:space="preserve"> als Mehrpreise</w:t>
      </w:r>
      <w:r w:rsidR="008F733C" w:rsidRPr="00AF157D">
        <w:rPr>
          <w:rFonts w:ascii="Arial" w:hAnsi="Arial" w:cs="Arial"/>
          <w:color w:val="000000" w:themeColor="text1"/>
          <w:sz w:val="24"/>
          <w:szCs w:val="24"/>
        </w:rPr>
        <w:t xml:space="preserve"> </w:t>
      </w:r>
      <w:r w:rsidR="00EF6810" w:rsidRPr="00AF157D">
        <w:rPr>
          <w:rFonts w:ascii="Arial" w:hAnsi="Arial" w:cs="Arial"/>
          <w:color w:val="000000" w:themeColor="text1"/>
          <w:sz w:val="24"/>
          <w:szCs w:val="24"/>
        </w:rPr>
        <w:t xml:space="preserve">einzutragen. </w:t>
      </w:r>
      <w:r w:rsidR="00224BFC" w:rsidRPr="00AF157D">
        <w:rPr>
          <w:rFonts w:ascii="Arial" w:hAnsi="Arial" w:cs="Arial"/>
          <w:color w:val="000000" w:themeColor="text1"/>
          <w:sz w:val="24"/>
          <w:szCs w:val="24"/>
        </w:rPr>
        <w:t>Sie werden nicht in die Angebotssumme eingerechnet.</w:t>
      </w:r>
    </w:p>
    <w:p w:rsidR="00654A11" w:rsidRPr="00AF157D" w:rsidRDefault="00654A11" w:rsidP="00F23E39">
      <w:pPr>
        <w:rPr>
          <w:rFonts w:ascii="Arial" w:hAnsi="Arial" w:cs="Arial"/>
          <w:color w:val="000000" w:themeColor="text1"/>
          <w:sz w:val="24"/>
          <w:szCs w:val="24"/>
        </w:rPr>
      </w:pPr>
      <w:r w:rsidRPr="00AF157D">
        <w:rPr>
          <w:rFonts w:ascii="Arial" w:hAnsi="Arial" w:cs="Arial"/>
          <w:color w:val="000000" w:themeColor="text1"/>
          <w:sz w:val="24"/>
          <w:szCs w:val="24"/>
        </w:rPr>
        <w:t>Ebenfalls sind in der rechten Spalte an den gekennzeichneten Stellen die jeweiligen spezifischen Daten</w:t>
      </w:r>
      <w:r w:rsidR="0008157C" w:rsidRPr="00AF157D">
        <w:rPr>
          <w:rFonts w:ascii="Arial" w:hAnsi="Arial" w:cs="Arial"/>
          <w:color w:val="000000" w:themeColor="text1"/>
          <w:sz w:val="24"/>
          <w:szCs w:val="24"/>
        </w:rPr>
        <w:t xml:space="preserve"> zu der Position</w:t>
      </w:r>
      <w:r w:rsidRPr="00AF157D">
        <w:rPr>
          <w:rFonts w:ascii="Arial" w:hAnsi="Arial" w:cs="Arial"/>
          <w:color w:val="000000" w:themeColor="text1"/>
          <w:sz w:val="24"/>
          <w:szCs w:val="24"/>
        </w:rPr>
        <w:t xml:space="preserve"> in den Freifeldern einzutragen. </w:t>
      </w:r>
    </w:p>
    <w:p w:rsidR="0006716B" w:rsidRPr="00AF157D" w:rsidRDefault="0006716B" w:rsidP="00F23E39">
      <w:pPr>
        <w:rPr>
          <w:rFonts w:ascii="Arial" w:hAnsi="Arial" w:cs="Arial"/>
          <w:color w:val="000000" w:themeColor="text1"/>
          <w:sz w:val="24"/>
          <w:szCs w:val="24"/>
        </w:rPr>
      </w:pPr>
      <w:r w:rsidRPr="00AF157D">
        <w:rPr>
          <w:rFonts w:ascii="Arial" w:hAnsi="Arial" w:cs="Arial"/>
          <w:color w:val="000000" w:themeColor="text1"/>
          <w:sz w:val="24"/>
          <w:szCs w:val="24"/>
        </w:rPr>
        <w:t xml:space="preserve">Falls Positionen bzw. Leistungen nicht lieferbar sind, sind diese mit „nicht lieferbar“ oder „n. l.“ zu kennzeichnen. </w:t>
      </w:r>
    </w:p>
    <w:p w:rsidR="0095447B" w:rsidRPr="00AF157D" w:rsidRDefault="00396752" w:rsidP="00F23E39">
      <w:pPr>
        <w:rPr>
          <w:rFonts w:ascii="Arial" w:hAnsi="Arial" w:cs="Arial"/>
          <w:color w:val="000000" w:themeColor="text1"/>
          <w:sz w:val="24"/>
          <w:szCs w:val="24"/>
        </w:rPr>
      </w:pPr>
      <w:r w:rsidRPr="00AF157D">
        <w:rPr>
          <w:rFonts w:ascii="Arial" w:hAnsi="Arial" w:cs="Arial"/>
          <w:color w:val="000000" w:themeColor="text1"/>
          <w:sz w:val="24"/>
          <w:szCs w:val="24"/>
        </w:rPr>
        <w:t xml:space="preserve">Preisnachforderungen durch notwendig werdende Folgearbeiten, die sich aufgrund der Abnahmeprüfungen ergeben, werden durch </w:t>
      </w:r>
      <w:r w:rsidR="0067034D" w:rsidRPr="00AF157D">
        <w:rPr>
          <w:rFonts w:ascii="Arial" w:hAnsi="Arial" w:cs="Arial"/>
          <w:color w:val="000000" w:themeColor="text1"/>
          <w:sz w:val="24"/>
          <w:szCs w:val="24"/>
        </w:rPr>
        <w:t xml:space="preserve">den </w:t>
      </w:r>
      <w:r w:rsidRPr="00AF157D">
        <w:rPr>
          <w:rFonts w:ascii="Arial" w:hAnsi="Arial" w:cs="Arial"/>
          <w:color w:val="000000" w:themeColor="text1"/>
          <w:sz w:val="24"/>
          <w:szCs w:val="24"/>
        </w:rPr>
        <w:t>Auftra</w:t>
      </w:r>
      <w:r w:rsidR="0067034D" w:rsidRPr="00AF157D">
        <w:rPr>
          <w:rFonts w:ascii="Arial" w:hAnsi="Arial" w:cs="Arial"/>
          <w:color w:val="000000" w:themeColor="text1"/>
          <w:sz w:val="24"/>
          <w:szCs w:val="24"/>
        </w:rPr>
        <w:t>ggeber</w:t>
      </w:r>
      <w:r w:rsidR="00F45D8E" w:rsidRPr="00AF157D">
        <w:rPr>
          <w:rFonts w:ascii="Arial" w:hAnsi="Arial" w:cs="Arial"/>
          <w:color w:val="000000" w:themeColor="text1"/>
          <w:sz w:val="24"/>
          <w:szCs w:val="24"/>
        </w:rPr>
        <w:t xml:space="preserve"> (AG) </w:t>
      </w:r>
      <w:r w:rsidRPr="00AF157D">
        <w:rPr>
          <w:rFonts w:ascii="Arial" w:hAnsi="Arial" w:cs="Arial"/>
          <w:color w:val="000000" w:themeColor="text1"/>
          <w:sz w:val="24"/>
          <w:szCs w:val="24"/>
        </w:rPr>
        <w:t xml:space="preserve">nicht anerkannt. Über </w:t>
      </w:r>
      <w:r w:rsidR="00E51692" w:rsidRPr="00AF157D">
        <w:rPr>
          <w:rFonts w:ascii="Arial" w:hAnsi="Arial" w:cs="Arial"/>
          <w:color w:val="000000" w:themeColor="text1"/>
          <w:sz w:val="24"/>
          <w:szCs w:val="24"/>
        </w:rPr>
        <w:t>eventuell erforderliche</w:t>
      </w:r>
      <w:r w:rsidRPr="00AF157D">
        <w:rPr>
          <w:rFonts w:ascii="Arial" w:hAnsi="Arial" w:cs="Arial"/>
          <w:color w:val="000000" w:themeColor="text1"/>
          <w:sz w:val="24"/>
          <w:szCs w:val="24"/>
        </w:rPr>
        <w:t xml:space="preserve"> Folgeabnahmen entscheidet </w:t>
      </w:r>
      <w:r w:rsidR="0067034D" w:rsidRPr="00AF157D">
        <w:rPr>
          <w:rFonts w:ascii="Arial" w:hAnsi="Arial" w:cs="Arial"/>
          <w:color w:val="000000" w:themeColor="text1"/>
          <w:sz w:val="24"/>
          <w:szCs w:val="24"/>
        </w:rPr>
        <w:t>der</w:t>
      </w:r>
      <w:r w:rsidRPr="00AF157D">
        <w:rPr>
          <w:rFonts w:ascii="Arial" w:hAnsi="Arial" w:cs="Arial"/>
          <w:color w:val="000000" w:themeColor="text1"/>
          <w:sz w:val="24"/>
          <w:szCs w:val="24"/>
        </w:rPr>
        <w:t xml:space="preserve"> AG</w:t>
      </w:r>
      <w:r w:rsidR="00FE62B1" w:rsidRPr="00AF157D">
        <w:rPr>
          <w:rFonts w:ascii="Arial" w:hAnsi="Arial" w:cs="Arial"/>
          <w:color w:val="000000" w:themeColor="text1"/>
          <w:sz w:val="24"/>
          <w:szCs w:val="24"/>
        </w:rPr>
        <w:t>.</w:t>
      </w:r>
    </w:p>
    <w:p w:rsidR="007919E0" w:rsidRPr="00AF157D" w:rsidRDefault="007919E0" w:rsidP="00F23E39">
      <w:pPr>
        <w:rPr>
          <w:rFonts w:ascii="Arial" w:hAnsi="Arial" w:cs="Arial"/>
          <w:color w:val="000000" w:themeColor="text1"/>
          <w:sz w:val="24"/>
          <w:szCs w:val="24"/>
        </w:rPr>
      </w:pPr>
    </w:p>
    <w:p w:rsidR="007919E0" w:rsidRPr="00AF157D" w:rsidRDefault="007919E0" w:rsidP="00F23E39">
      <w:pPr>
        <w:rPr>
          <w:rFonts w:ascii="Arial" w:hAnsi="Arial" w:cs="Arial"/>
          <w:color w:val="000000" w:themeColor="text1"/>
          <w:sz w:val="24"/>
          <w:szCs w:val="24"/>
        </w:rPr>
      </w:pPr>
    </w:p>
    <w:p w:rsidR="007919E0" w:rsidRPr="00AF157D" w:rsidRDefault="007919E0" w:rsidP="00F23E39">
      <w:pPr>
        <w:rPr>
          <w:rFonts w:ascii="Arial" w:hAnsi="Arial" w:cs="Arial"/>
          <w:color w:val="000000" w:themeColor="text1"/>
          <w:sz w:val="24"/>
          <w:szCs w:val="24"/>
        </w:rPr>
      </w:pPr>
    </w:p>
    <w:p w:rsidR="007919E0" w:rsidRPr="00AF157D" w:rsidRDefault="007919E0" w:rsidP="00F23E39">
      <w:pPr>
        <w:rPr>
          <w:rFonts w:ascii="Arial" w:hAnsi="Arial" w:cs="Arial"/>
          <w:color w:val="000000" w:themeColor="text1"/>
          <w:sz w:val="24"/>
          <w:szCs w:val="24"/>
        </w:rPr>
      </w:pPr>
    </w:p>
    <w:p w:rsidR="007919E0" w:rsidRPr="00AF157D" w:rsidRDefault="007919E0" w:rsidP="00F23E39">
      <w:pPr>
        <w:rPr>
          <w:rFonts w:ascii="Arial" w:hAnsi="Arial" w:cs="Arial"/>
          <w:color w:val="000000" w:themeColor="text1"/>
          <w:sz w:val="24"/>
          <w:szCs w:val="24"/>
        </w:rPr>
      </w:pPr>
    </w:p>
    <w:p w:rsidR="007919E0" w:rsidRPr="00AF157D" w:rsidRDefault="007919E0" w:rsidP="00F23E39">
      <w:pPr>
        <w:rPr>
          <w:rFonts w:ascii="Arial" w:hAnsi="Arial" w:cs="Arial"/>
          <w:color w:val="000000" w:themeColor="text1"/>
          <w:sz w:val="24"/>
          <w:szCs w:val="24"/>
        </w:rPr>
      </w:pPr>
    </w:p>
    <w:p w:rsidR="007919E0" w:rsidRPr="00AF157D" w:rsidRDefault="007919E0" w:rsidP="00F23E39">
      <w:pPr>
        <w:rPr>
          <w:rFonts w:ascii="Arial" w:hAnsi="Arial" w:cs="Arial"/>
          <w:color w:val="000000" w:themeColor="text1"/>
          <w:sz w:val="24"/>
          <w:szCs w:val="24"/>
        </w:rPr>
      </w:pPr>
    </w:p>
    <w:p w:rsidR="007919E0" w:rsidRPr="00AF157D" w:rsidRDefault="007919E0" w:rsidP="00F23E39">
      <w:pPr>
        <w:rPr>
          <w:rFonts w:ascii="Arial" w:hAnsi="Arial" w:cs="Arial"/>
          <w:color w:val="000000" w:themeColor="text1"/>
          <w:sz w:val="24"/>
          <w:szCs w:val="24"/>
        </w:rPr>
      </w:pPr>
    </w:p>
    <w:p w:rsidR="009B6CF1" w:rsidRPr="00AF157D" w:rsidRDefault="009B6CF1" w:rsidP="00F23E39">
      <w:pPr>
        <w:rPr>
          <w:rFonts w:ascii="Arial" w:hAnsi="Arial" w:cs="Arial"/>
          <w:color w:val="000000" w:themeColor="text1"/>
          <w:sz w:val="24"/>
          <w:szCs w:val="24"/>
        </w:rPr>
      </w:pPr>
    </w:p>
    <w:p w:rsidR="00123D98" w:rsidRPr="00AF157D" w:rsidRDefault="00123D98" w:rsidP="00F23E39">
      <w:pPr>
        <w:rPr>
          <w:rFonts w:ascii="Arial" w:hAnsi="Arial" w:cs="Arial"/>
          <w:color w:val="000000" w:themeColor="text1"/>
          <w:sz w:val="24"/>
          <w:szCs w:val="24"/>
        </w:rPr>
      </w:pPr>
    </w:p>
    <w:tbl>
      <w:tblPr>
        <w:tblStyle w:val="Tabellenraster"/>
        <w:tblW w:w="9322" w:type="dxa"/>
        <w:tblLook w:val="04A0" w:firstRow="1" w:lastRow="0" w:firstColumn="1" w:lastColumn="0" w:noHBand="0" w:noVBand="1"/>
      </w:tblPr>
      <w:tblGrid>
        <w:gridCol w:w="9322"/>
      </w:tblGrid>
      <w:tr w:rsidR="00F23E39" w:rsidRPr="00AF157D" w:rsidTr="0066793A">
        <w:tc>
          <w:tcPr>
            <w:tcW w:w="9322" w:type="dxa"/>
          </w:tcPr>
          <w:p w:rsidR="008F685F" w:rsidRPr="00AF157D" w:rsidRDefault="003F41BF" w:rsidP="003F41BF">
            <w:pPr>
              <w:rPr>
                <w:rFonts w:ascii="Arial" w:hAnsi="Arial" w:cs="Arial"/>
                <w:b/>
                <w:color w:val="000000" w:themeColor="text1"/>
                <w:sz w:val="24"/>
                <w:szCs w:val="24"/>
              </w:rPr>
            </w:pPr>
            <w:r w:rsidRPr="00AF157D">
              <w:rPr>
                <w:rFonts w:ascii="Arial" w:hAnsi="Arial" w:cs="Arial"/>
                <w:b/>
                <w:color w:val="000000" w:themeColor="text1"/>
                <w:sz w:val="24"/>
                <w:szCs w:val="24"/>
              </w:rPr>
              <w:t>Leistungsbeschreibung für d</w:t>
            </w:r>
            <w:r w:rsidR="00550727" w:rsidRPr="00AF157D">
              <w:rPr>
                <w:rFonts w:ascii="Arial" w:hAnsi="Arial" w:cs="Arial"/>
                <w:b/>
                <w:color w:val="000000" w:themeColor="text1"/>
                <w:sz w:val="24"/>
                <w:szCs w:val="24"/>
              </w:rPr>
              <w:t>ie</w:t>
            </w:r>
            <w:r w:rsidRPr="00AF157D">
              <w:rPr>
                <w:rFonts w:ascii="Arial" w:hAnsi="Arial" w:cs="Arial"/>
                <w:b/>
                <w:color w:val="000000" w:themeColor="text1"/>
                <w:sz w:val="24"/>
                <w:szCs w:val="24"/>
              </w:rPr>
              <w:t xml:space="preserve"> Fahrgestell</w:t>
            </w:r>
            <w:r w:rsidR="00550727" w:rsidRPr="00AF157D">
              <w:rPr>
                <w:rFonts w:ascii="Arial" w:hAnsi="Arial" w:cs="Arial"/>
                <w:b/>
                <w:color w:val="000000" w:themeColor="text1"/>
                <w:sz w:val="24"/>
                <w:szCs w:val="24"/>
              </w:rPr>
              <w:t>e</w:t>
            </w:r>
            <w:r w:rsidRPr="00AF157D">
              <w:rPr>
                <w:rFonts w:ascii="Arial" w:hAnsi="Arial" w:cs="Arial"/>
                <w:b/>
                <w:color w:val="000000" w:themeColor="text1"/>
                <w:sz w:val="24"/>
                <w:szCs w:val="24"/>
              </w:rPr>
              <w:t xml:space="preserve"> und den feuerwehrtechnischen Ausbau </w:t>
            </w:r>
          </w:p>
          <w:p w:rsidR="00F23E39" w:rsidRPr="00AF157D" w:rsidRDefault="00F23E39" w:rsidP="00AD0BD5">
            <w:pPr>
              <w:jc w:val="center"/>
              <w:rPr>
                <w:rFonts w:ascii="Arial" w:hAnsi="Arial" w:cs="Arial"/>
                <w:color w:val="000000" w:themeColor="text1"/>
                <w:sz w:val="24"/>
                <w:szCs w:val="24"/>
              </w:rPr>
            </w:pPr>
          </w:p>
        </w:tc>
      </w:tr>
    </w:tbl>
    <w:p w:rsidR="00F23E39" w:rsidRPr="00AF157D" w:rsidRDefault="00F23E39" w:rsidP="00F23E39">
      <w:pPr>
        <w:rPr>
          <w:color w:val="000000" w:themeColor="text1"/>
        </w:rPr>
      </w:pPr>
    </w:p>
    <w:p w:rsidR="003130E0" w:rsidRPr="00AF157D" w:rsidRDefault="00F6331B" w:rsidP="00F23E39">
      <w:pPr>
        <w:rPr>
          <w:rFonts w:ascii="Arial" w:hAnsi="Arial" w:cs="Arial"/>
          <w:b/>
          <w:color w:val="000000" w:themeColor="text1"/>
          <w:sz w:val="24"/>
          <w:szCs w:val="24"/>
        </w:rPr>
      </w:pPr>
      <w:r w:rsidRPr="00AF157D">
        <w:rPr>
          <w:rFonts w:ascii="Arial" w:hAnsi="Arial" w:cs="Arial"/>
          <w:b/>
          <w:color w:val="000000" w:themeColor="text1"/>
          <w:sz w:val="24"/>
          <w:szCs w:val="24"/>
        </w:rPr>
        <w:t xml:space="preserve">1: </w:t>
      </w:r>
      <w:r w:rsidR="003130E0" w:rsidRPr="00AF157D">
        <w:rPr>
          <w:rFonts w:ascii="Arial" w:hAnsi="Arial" w:cs="Arial"/>
          <w:b/>
          <w:color w:val="000000" w:themeColor="text1"/>
          <w:sz w:val="24"/>
          <w:szCs w:val="24"/>
        </w:rPr>
        <w:t xml:space="preserve">Grundfahrzeug / Fahrerraum / Sondersignalanlage / Stromversorgung </w:t>
      </w:r>
    </w:p>
    <w:tbl>
      <w:tblPr>
        <w:tblStyle w:val="Tabellenraster"/>
        <w:tblW w:w="9351" w:type="dxa"/>
        <w:tblLayout w:type="fixed"/>
        <w:tblLook w:val="04A0" w:firstRow="1" w:lastRow="0" w:firstColumn="1" w:lastColumn="0" w:noHBand="0" w:noVBand="1"/>
      </w:tblPr>
      <w:tblGrid>
        <w:gridCol w:w="854"/>
        <w:gridCol w:w="6371"/>
        <w:gridCol w:w="2126"/>
      </w:tblGrid>
      <w:tr w:rsidR="0095447B" w:rsidRPr="00AF157D" w:rsidTr="003F3A6D">
        <w:tc>
          <w:tcPr>
            <w:tcW w:w="854" w:type="dxa"/>
          </w:tcPr>
          <w:p w:rsidR="0095447B" w:rsidRPr="00AF157D" w:rsidRDefault="0095447B" w:rsidP="006A3339">
            <w:pPr>
              <w:rPr>
                <w:rFonts w:ascii="Arial" w:hAnsi="Arial" w:cs="Arial"/>
                <w:color w:val="000000" w:themeColor="text1"/>
                <w:sz w:val="24"/>
                <w:szCs w:val="24"/>
              </w:rPr>
            </w:pPr>
            <w:permStart w:id="1212961912" w:edGrp="everyone" w:colFirst="2" w:colLast="2"/>
            <w:r w:rsidRPr="00AF157D">
              <w:rPr>
                <w:rFonts w:ascii="Arial" w:hAnsi="Arial" w:cs="Arial"/>
                <w:color w:val="000000" w:themeColor="text1"/>
                <w:sz w:val="24"/>
                <w:szCs w:val="24"/>
              </w:rPr>
              <w:t>Pos.</w:t>
            </w:r>
          </w:p>
        </w:tc>
        <w:tc>
          <w:tcPr>
            <w:tcW w:w="6371" w:type="dxa"/>
          </w:tcPr>
          <w:p w:rsidR="0095447B" w:rsidRPr="00AF157D" w:rsidRDefault="0095447B" w:rsidP="006A3339">
            <w:pPr>
              <w:rPr>
                <w:rFonts w:ascii="Arial" w:hAnsi="Arial" w:cs="Arial"/>
                <w:color w:val="000000" w:themeColor="text1"/>
                <w:sz w:val="24"/>
                <w:szCs w:val="24"/>
              </w:rPr>
            </w:pPr>
            <w:r w:rsidRPr="00AF157D">
              <w:rPr>
                <w:rFonts w:ascii="Arial" w:hAnsi="Arial" w:cs="Arial"/>
                <w:color w:val="000000" w:themeColor="text1"/>
                <w:sz w:val="24"/>
                <w:szCs w:val="24"/>
              </w:rPr>
              <w:t>Artikel / Gegenstände / Leistungen</w:t>
            </w:r>
          </w:p>
        </w:tc>
        <w:tc>
          <w:tcPr>
            <w:tcW w:w="2126" w:type="dxa"/>
          </w:tcPr>
          <w:p w:rsidR="0095447B" w:rsidRPr="00AF157D" w:rsidRDefault="0095447B" w:rsidP="006A3339">
            <w:pPr>
              <w:rPr>
                <w:rFonts w:ascii="Arial" w:hAnsi="Arial" w:cs="Arial"/>
                <w:color w:val="000000" w:themeColor="text1"/>
                <w:sz w:val="24"/>
                <w:szCs w:val="24"/>
              </w:rPr>
            </w:pPr>
          </w:p>
        </w:tc>
      </w:tr>
      <w:tr w:rsidR="00E514E9" w:rsidRPr="00AF157D" w:rsidTr="00510AF2">
        <w:trPr>
          <w:trHeight w:val="1500"/>
        </w:trPr>
        <w:tc>
          <w:tcPr>
            <w:tcW w:w="854" w:type="dxa"/>
            <w:vMerge w:val="restart"/>
          </w:tcPr>
          <w:p w:rsidR="00E514E9" w:rsidRPr="00AF157D" w:rsidRDefault="00E514E9" w:rsidP="006A3339">
            <w:pPr>
              <w:rPr>
                <w:rFonts w:ascii="Arial" w:hAnsi="Arial" w:cs="Arial"/>
                <w:color w:val="000000" w:themeColor="text1"/>
                <w:sz w:val="24"/>
                <w:szCs w:val="24"/>
              </w:rPr>
            </w:pPr>
            <w:permStart w:id="1646877223" w:edGrp="everyone" w:colFirst="2" w:colLast="2"/>
            <w:permEnd w:id="1212961912"/>
            <w:r w:rsidRPr="00AF157D">
              <w:rPr>
                <w:rFonts w:ascii="Arial" w:hAnsi="Arial" w:cs="Arial"/>
                <w:color w:val="000000" w:themeColor="text1"/>
                <w:sz w:val="24"/>
                <w:szCs w:val="24"/>
              </w:rPr>
              <w:t>1.1</w:t>
            </w:r>
          </w:p>
          <w:p w:rsidR="00E514E9" w:rsidRPr="00AF157D" w:rsidRDefault="00E514E9" w:rsidP="006A3339">
            <w:pPr>
              <w:rPr>
                <w:rFonts w:ascii="Arial" w:hAnsi="Arial" w:cs="Arial"/>
                <w:color w:val="000000" w:themeColor="text1"/>
                <w:sz w:val="24"/>
                <w:szCs w:val="24"/>
              </w:rPr>
            </w:pPr>
          </w:p>
          <w:p w:rsidR="00E514E9" w:rsidRPr="00AF157D" w:rsidRDefault="00E514E9" w:rsidP="006A3339">
            <w:pPr>
              <w:rPr>
                <w:rFonts w:ascii="Arial" w:hAnsi="Arial" w:cs="Arial"/>
                <w:color w:val="000000" w:themeColor="text1"/>
                <w:sz w:val="24"/>
                <w:szCs w:val="24"/>
              </w:rPr>
            </w:pPr>
          </w:p>
        </w:tc>
        <w:tc>
          <w:tcPr>
            <w:tcW w:w="6371" w:type="dxa"/>
            <w:vMerge w:val="restart"/>
          </w:tcPr>
          <w:p w:rsidR="00E514E9" w:rsidRPr="00AF157D" w:rsidRDefault="00892A8B" w:rsidP="006A3339">
            <w:pPr>
              <w:rPr>
                <w:rFonts w:ascii="Arial" w:hAnsi="Arial" w:cs="Arial"/>
                <w:b/>
                <w:color w:val="000000" w:themeColor="text1"/>
                <w:sz w:val="24"/>
                <w:szCs w:val="24"/>
              </w:rPr>
            </w:pPr>
            <w:r w:rsidRPr="00AF157D">
              <w:rPr>
                <w:rFonts w:ascii="Arial" w:hAnsi="Arial" w:cs="Arial"/>
                <w:b/>
                <w:color w:val="000000" w:themeColor="text1"/>
                <w:sz w:val="24"/>
                <w:szCs w:val="24"/>
              </w:rPr>
              <w:t xml:space="preserve">Nutzfahrzeug </w:t>
            </w:r>
            <w:r w:rsidR="00E514E9" w:rsidRPr="00AF157D">
              <w:rPr>
                <w:rFonts w:ascii="Arial" w:hAnsi="Arial" w:cs="Arial"/>
                <w:b/>
                <w:color w:val="000000" w:themeColor="text1"/>
                <w:sz w:val="24"/>
                <w:szCs w:val="24"/>
              </w:rPr>
              <w:t>Straßenfahrgestell</w:t>
            </w:r>
          </w:p>
          <w:p w:rsidR="00A72AA3" w:rsidRPr="00AF157D" w:rsidRDefault="00857088" w:rsidP="006A3339">
            <w:pPr>
              <w:rPr>
                <w:rFonts w:ascii="Arial" w:hAnsi="Arial" w:cs="Arial"/>
                <w:color w:val="000000" w:themeColor="text1"/>
                <w:sz w:val="24"/>
                <w:szCs w:val="24"/>
              </w:rPr>
            </w:pPr>
            <w:r w:rsidRPr="00AF157D">
              <w:rPr>
                <w:rFonts w:ascii="Arial" w:hAnsi="Arial" w:cs="Arial"/>
                <w:color w:val="000000" w:themeColor="text1"/>
                <w:sz w:val="24"/>
                <w:szCs w:val="24"/>
              </w:rPr>
              <w:t xml:space="preserve">Zweiachsiges Fahrgestell </w:t>
            </w:r>
            <w:r w:rsidR="00C80599" w:rsidRPr="00AF157D">
              <w:rPr>
                <w:rFonts w:ascii="Arial" w:hAnsi="Arial" w:cs="Arial"/>
                <w:color w:val="000000" w:themeColor="text1"/>
                <w:sz w:val="24"/>
                <w:szCs w:val="24"/>
              </w:rPr>
              <w:t>mit geschlossenem, serienmäßigem hohem Aufbau</w:t>
            </w:r>
            <w:r w:rsidRPr="00AF157D">
              <w:rPr>
                <w:rFonts w:ascii="Arial" w:hAnsi="Arial" w:cs="Arial"/>
                <w:color w:val="000000" w:themeColor="text1"/>
                <w:sz w:val="24"/>
                <w:szCs w:val="24"/>
              </w:rPr>
              <w:t xml:space="preserve"> ohne Trennwand zwischen Fahrer und Mannschaftsraum</w:t>
            </w:r>
            <w:r w:rsidR="00C80599" w:rsidRPr="00AF157D">
              <w:rPr>
                <w:rFonts w:ascii="Arial" w:hAnsi="Arial" w:cs="Arial"/>
                <w:color w:val="000000" w:themeColor="text1"/>
                <w:sz w:val="24"/>
                <w:szCs w:val="24"/>
              </w:rPr>
              <w:t xml:space="preserve"> (</w:t>
            </w:r>
            <w:r w:rsidR="00085157" w:rsidRPr="00AF157D">
              <w:rPr>
                <w:rFonts w:ascii="Arial" w:hAnsi="Arial" w:cs="Arial"/>
                <w:color w:val="000000" w:themeColor="text1"/>
                <w:sz w:val="24"/>
                <w:szCs w:val="24"/>
              </w:rPr>
              <w:t>Kastenwagen</w:t>
            </w:r>
            <w:r w:rsidR="00F05CBA" w:rsidRPr="00AF157D">
              <w:rPr>
                <w:rFonts w:ascii="Arial" w:hAnsi="Arial" w:cs="Arial"/>
                <w:color w:val="000000" w:themeColor="text1"/>
                <w:sz w:val="24"/>
                <w:szCs w:val="24"/>
              </w:rPr>
              <w:t xml:space="preserve"> mit </w:t>
            </w:r>
            <w:r w:rsidR="00C80599" w:rsidRPr="00AF157D">
              <w:rPr>
                <w:rFonts w:ascii="Arial" w:hAnsi="Arial" w:cs="Arial"/>
                <w:color w:val="000000" w:themeColor="text1"/>
                <w:sz w:val="24"/>
                <w:szCs w:val="24"/>
              </w:rPr>
              <w:t>verglaste</w:t>
            </w:r>
            <w:r w:rsidR="00527CEA" w:rsidRPr="00AF157D">
              <w:rPr>
                <w:rFonts w:ascii="Arial" w:hAnsi="Arial" w:cs="Arial"/>
                <w:color w:val="000000" w:themeColor="text1"/>
                <w:sz w:val="24"/>
                <w:szCs w:val="24"/>
              </w:rPr>
              <w:t>r</w:t>
            </w:r>
            <w:r w:rsidR="00A72AA3" w:rsidRPr="00AF157D">
              <w:rPr>
                <w:rFonts w:ascii="Arial" w:hAnsi="Arial" w:cs="Arial"/>
                <w:color w:val="000000" w:themeColor="text1"/>
                <w:sz w:val="24"/>
                <w:szCs w:val="24"/>
              </w:rPr>
              <w:t xml:space="preserve">, </w:t>
            </w:r>
            <w:r w:rsidR="00527CEA" w:rsidRPr="00AF157D">
              <w:rPr>
                <w:rFonts w:ascii="Arial" w:hAnsi="Arial" w:cs="Arial"/>
                <w:color w:val="000000" w:themeColor="text1"/>
                <w:sz w:val="24"/>
                <w:szCs w:val="24"/>
              </w:rPr>
              <w:t xml:space="preserve">manueller </w:t>
            </w:r>
            <w:r w:rsidR="00C80599" w:rsidRPr="00AF157D">
              <w:rPr>
                <w:rFonts w:ascii="Arial" w:hAnsi="Arial" w:cs="Arial"/>
                <w:color w:val="000000" w:themeColor="text1"/>
                <w:sz w:val="24"/>
                <w:szCs w:val="24"/>
              </w:rPr>
              <w:t>Schiebetür beifahre</w:t>
            </w:r>
            <w:r w:rsidR="00085157" w:rsidRPr="00AF157D">
              <w:rPr>
                <w:rFonts w:ascii="Arial" w:hAnsi="Arial" w:cs="Arial"/>
                <w:color w:val="000000" w:themeColor="text1"/>
                <w:sz w:val="24"/>
                <w:szCs w:val="24"/>
              </w:rPr>
              <w:t>r</w:t>
            </w:r>
            <w:r w:rsidR="00C80599" w:rsidRPr="00AF157D">
              <w:rPr>
                <w:rFonts w:ascii="Arial" w:hAnsi="Arial" w:cs="Arial"/>
                <w:color w:val="000000" w:themeColor="text1"/>
                <w:sz w:val="24"/>
                <w:szCs w:val="24"/>
              </w:rPr>
              <w:t>seitig</w:t>
            </w:r>
            <w:r w:rsidR="00E77D5E" w:rsidRPr="00AF157D">
              <w:rPr>
                <w:rFonts w:ascii="Arial" w:hAnsi="Arial" w:cs="Arial"/>
                <w:color w:val="000000" w:themeColor="text1"/>
                <w:sz w:val="24"/>
                <w:szCs w:val="24"/>
              </w:rPr>
              <w:t xml:space="preserve"> </w:t>
            </w:r>
            <w:r w:rsidR="00F05CBA" w:rsidRPr="00AF157D">
              <w:rPr>
                <w:rFonts w:ascii="Arial" w:hAnsi="Arial" w:cs="Arial"/>
                <w:color w:val="000000" w:themeColor="text1"/>
                <w:sz w:val="24"/>
                <w:szCs w:val="24"/>
              </w:rPr>
              <w:t xml:space="preserve">inkl. </w:t>
            </w:r>
            <w:r w:rsidR="00085157" w:rsidRPr="00AF157D">
              <w:rPr>
                <w:rFonts w:ascii="Arial" w:hAnsi="Arial" w:cs="Arial"/>
                <w:color w:val="000000" w:themeColor="text1"/>
                <w:sz w:val="24"/>
                <w:szCs w:val="24"/>
              </w:rPr>
              <w:t>Schiebefenster</w:t>
            </w:r>
            <w:r w:rsidR="00C80599" w:rsidRPr="00AF157D">
              <w:rPr>
                <w:rFonts w:ascii="Arial" w:hAnsi="Arial" w:cs="Arial"/>
                <w:color w:val="000000" w:themeColor="text1"/>
                <w:sz w:val="24"/>
                <w:szCs w:val="24"/>
              </w:rPr>
              <w:t>, verglaste</w:t>
            </w:r>
            <w:r w:rsidR="00310951" w:rsidRPr="00AF157D">
              <w:rPr>
                <w:rFonts w:ascii="Arial" w:hAnsi="Arial" w:cs="Arial"/>
                <w:color w:val="000000" w:themeColor="text1"/>
                <w:sz w:val="24"/>
                <w:szCs w:val="24"/>
              </w:rPr>
              <w:t>n</w:t>
            </w:r>
            <w:r w:rsidR="00C80599" w:rsidRPr="00AF157D">
              <w:rPr>
                <w:rFonts w:ascii="Arial" w:hAnsi="Arial" w:cs="Arial"/>
                <w:color w:val="000000" w:themeColor="text1"/>
                <w:sz w:val="24"/>
                <w:szCs w:val="24"/>
              </w:rPr>
              <w:t xml:space="preserve"> Seitenw</w:t>
            </w:r>
            <w:r w:rsidR="00310951" w:rsidRPr="00AF157D">
              <w:rPr>
                <w:rFonts w:ascii="Arial" w:hAnsi="Arial" w:cs="Arial"/>
                <w:color w:val="000000" w:themeColor="text1"/>
                <w:sz w:val="24"/>
                <w:szCs w:val="24"/>
              </w:rPr>
              <w:t>änden</w:t>
            </w:r>
            <w:r w:rsidR="00527CEA" w:rsidRPr="00AF157D">
              <w:rPr>
                <w:rFonts w:ascii="Arial" w:hAnsi="Arial" w:cs="Arial"/>
                <w:color w:val="000000" w:themeColor="text1"/>
                <w:sz w:val="24"/>
                <w:szCs w:val="24"/>
              </w:rPr>
              <w:t xml:space="preserve"> und </w:t>
            </w:r>
          </w:p>
          <w:p w:rsidR="00857088" w:rsidRPr="00AF157D" w:rsidRDefault="00C80599" w:rsidP="006A3339">
            <w:pPr>
              <w:rPr>
                <w:rFonts w:ascii="Arial" w:hAnsi="Arial" w:cs="Arial"/>
                <w:color w:val="000000" w:themeColor="text1"/>
                <w:sz w:val="24"/>
                <w:szCs w:val="24"/>
              </w:rPr>
            </w:pPr>
            <w:r w:rsidRPr="00AF157D">
              <w:rPr>
                <w:rFonts w:ascii="Arial" w:hAnsi="Arial" w:cs="Arial"/>
                <w:color w:val="000000" w:themeColor="text1"/>
                <w:sz w:val="24"/>
                <w:szCs w:val="24"/>
              </w:rPr>
              <w:t>zweiflüglige</w:t>
            </w:r>
            <w:r w:rsidR="00527CEA" w:rsidRPr="00AF157D">
              <w:rPr>
                <w:rFonts w:ascii="Arial" w:hAnsi="Arial" w:cs="Arial"/>
                <w:color w:val="000000" w:themeColor="text1"/>
                <w:sz w:val="24"/>
                <w:szCs w:val="24"/>
              </w:rPr>
              <w:t xml:space="preserve">r </w:t>
            </w:r>
            <w:r w:rsidRPr="00AF157D">
              <w:rPr>
                <w:rFonts w:ascii="Arial" w:hAnsi="Arial" w:cs="Arial"/>
                <w:color w:val="000000" w:themeColor="text1"/>
                <w:sz w:val="24"/>
                <w:szCs w:val="24"/>
              </w:rPr>
              <w:t xml:space="preserve">Hecktür ohne Verglasung) </w:t>
            </w:r>
          </w:p>
          <w:p w:rsidR="00527CEA" w:rsidRPr="00AF157D" w:rsidRDefault="00527CEA" w:rsidP="006A3339">
            <w:pPr>
              <w:rPr>
                <w:rFonts w:ascii="Arial" w:hAnsi="Arial" w:cs="Arial"/>
                <w:color w:val="000000" w:themeColor="text1"/>
                <w:sz w:val="24"/>
                <w:szCs w:val="24"/>
              </w:rPr>
            </w:pPr>
          </w:p>
          <w:p w:rsidR="00E514E9" w:rsidRPr="00AF157D" w:rsidRDefault="00E514E9" w:rsidP="006A3339">
            <w:pPr>
              <w:rPr>
                <w:rFonts w:ascii="Arial" w:hAnsi="Arial" w:cs="Arial"/>
                <w:b/>
                <w:color w:val="000000" w:themeColor="text1"/>
                <w:sz w:val="24"/>
                <w:szCs w:val="24"/>
              </w:rPr>
            </w:pPr>
            <w:r w:rsidRPr="00AF157D">
              <w:rPr>
                <w:rFonts w:ascii="Arial" w:hAnsi="Arial" w:cs="Arial"/>
                <w:b/>
                <w:color w:val="000000" w:themeColor="text1"/>
                <w:sz w:val="24"/>
                <w:szCs w:val="24"/>
              </w:rPr>
              <w:t>Das Fahrgestell muss alle Anforderungen der o. g. DIN-Normen erfüllen!</w:t>
            </w:r>
          </w:p>
          <w:p w:rsidR="003A690F" w:rsidRPr="00AF157D" w:rsidRDefault="003A690F" w:rsidP="006A3339">
            <w:pPr>
              <w:rPr>
                <w:rFonts w:ascii="Arial" w:hAnsi="Arial" w:cs="Arial"/>
                <w:b/>
                <w:color w:val="000000" w:themeColor="text1"/>
                <w:sz w:val="24"/>
                <w:szCs w:val="24"/>
              </w:rPr>
            </w:pPr>
          </w:p>
          <w:p w:rsidR="008F064A" w:rsidRPr="00AF157D" w:rsidRDefault="008F064A" w:rsidP="006A3339">
            <w:pPr>
              <w:rPr>
                <w:rFonts w:ascii="Arial" w:hAnsi="Arial" w:cs="Arial"/>
                <w:b/>
                <w:color w:val="000000" w:themeColor="text1"/>
                <w:sz w:val="24"/>
                <w:szCs w:val="24"/>
              </w:rPr>
            </w:pPr>
            <w:r w:rsidRPr="00AF157D">
              <w:rPr>
                <w:rFonts w:ascii="Arial" w:hAnsi="Arial" w:cs="Arial"/>
                <w:b/>
                <w:color w:val="000000" w:themeColor="text1"/>
                <w:sz w:val="24"/>
                <w:szCs w:val="24"/>
              </w:rPr>
              <w:t xml:space="preserve">Es wird </w:t>
            </w:r>
            <w:r w:rsidR="00A72AA3" w:rsidRPr="00AF157D">
              <w:rPr>
                <w:rFonts w:ascii="Arial" w:hAnsi="Arial" w:cs="Arial"/>
                <w:b/>
                <w:color w:val="000000" w:themeColor="text1"/>
                <w:sz w:val="24"/>
                <w:szCs w:val="24"/>
              </w:rPr>
              <w:t>W</w:t>
            </w:r>
            <w:r w:rsidRPr="00AF157D">
              <w:rPr>
                <w:rFonts w:ascii="Arial" w:hAnsi="Arial" w:cs="Arial"/>
                <w:b/>
                <w:color w:val="000000" w:themeColor="text1"/>
                <w:sz w:val="24"/>
                <w:szCs w:val="24"/>
              </w:rPr>
              <w:t>ert auf ein kompaktes und wendiges Fahrzeug gelegt</w:t>
            </w:r>
            <w:r w:rsidR="00946A9E" w:rsidRPr="00AF157D">
              <w:rPr>
                <w:rFonts w:ascii="Arial" w:hAnsi="Arial" w:cs="Arial"/>
                <w:b/>
                <w:color w:val="000000" w:themeColor="text1"/>
                <w:sz w:val="24"/>
                <w:szCs w:val="24"/>
              </w:rPr>
              <w:t>!</w:t>
            </w:r>
          </w:p>
          <w:p w:rsidR="00DF6B6B" w:rsidRPr="00AF157D" w:rsidRDefault="00DF6B6B" w:rsidP="006A3339">
            <w:pPr>
              <w:rPr>
                <w:rFonts w:ascii="Arial" w:hAnsi="Arial" w:cs="Arial"/>
                <w:b/>
                <w:color w:val="000000" w:themeColor="text1"/>
                <w:sz w:val="24"/>
                <w:szCs w:val="24"/>
              </w:rPr>
            </w:pPr>
          </w:p>
          <w:p w:rsidR="00FE4324" w:rsidRPr="00AF157D" w:rsidRDefault="00857088" w:rsidP="00857088">
            <w:pPr>
              <w:rPr>
                <w:rFonts w:ascii="Arial" w:hAnsi="Arial" w:cs="Arial"/>
                <w:color w:val="000000" w:themeColor="text1"/>
                <w:sz w:val="24"/>
                <w:szCs w:val="24"/>
              </w:rPr>
            </w:pPr>
            <w:r w:rsidRPr="00AF157D">
              <w:rPr>
                <w:rFonts w:ascii="Arial" w:hAnsi="Arial" w:cs="Arial"/>
                <w:b/>
                <w:color w:val="000000" w:themeColor="text1"/>
                <w:sz w:val="24"/>
                <w:szCs w:val="24"/>
              </w:rPr>
              <w:t>Die</w:t>
            </w:r>
            <w:r w:rsidRPr="00AF157D">
              <w:rPr>
                <w:rFonts w:ascii="Arial" w:hAnsi="Arial" w:cs="Arial"/>
                <w:color w:val="000000" w:themeColor="text1"/>
                <w:sz w:val="24"/>
                <w:szCs w:val="24"/>
              </w:rPr>
              <w:t xml:space="preserve"> </w:t>
            </w:r>
            <w:r w:rsidRPr="00AF157D">
              <w:rPr>
                <w:rFonts w:ascii="Arial" w:hAnsi="Arial" w:cs="Arial"/>
                <w:b/>
                <w:color w:val="000000" w:themeColor="text1"/>
                <w:sz w:val="24"/>
                <w:szCs w:val="24"/>
              </w:rPr>
              <w:t>Beförderung von 6 Personen muss möglich sein.</w:t>
            </w:r>
            <w:r w:rsidRPr="00AF157D">
              <w:rPr>
                <w:rFonts w:ascii="Arial" w:hAnsi="Arial" w:cs="Arial"/>
                <w:color w:val="000000" w:themeColor="text1"/>
                <w:sz w:val="24"/>
                <w:szCs w:val="24"/>
              </w:rPr>
              <w:t xml:space="preserve"> </w:t>
            </w:r>
          </w:p>
          <w:p w:rsidR="00857088" w:rsidRPr="00AF157D" w:rsidRDefault="00857088" w:rsidP="00857088">
            <w:pPr>
              <w:rPr>
                <w:rFonts w:ascii="Arial" w:hAnsi="Arial" w:cs="Arial"/>
                <w:color w:val="000000" w:themeColor="text1"/>
                <w:sz w:val="24"/>
                <w:szCs w:val="24"/>
              </w:rPr>
            </w:pPr>
          </w:p>
          <w:p w:rsidR="000460CB" w:rsidRPr="00AF157D" w:rsidRDefault="00E514E9" w:rsidP="008C3F5E">
            <w:pPr>
              <w:rPr>
                <w:rFonts w:ascii="Arial" w:hAnsi="Arial" w:cs="Arial"/>
                <w:color w:val="000000" w:themeColor="text1"/>
                <w:sz w:val="24"/>
                <w:szCs w:val="24"/>
              </w:rPr>
            </w:pPr>
            <w:r w:rsidRPr="00AF157D">
              <w:rPr>
                <w:rFonts w:ascii="Arial" w:hAnsi="Arial" w:cs="Arial"/>
                <w:color w:val="000000" w:themeColor="text1"/>
                <w:sz w:val="24"/>
                <w:szCs w:val="24"/>
              </w:rPr>
              <w:t>Folgende Fahrgestelldaten sind anzugeben</w:t>
            </w:r>
            <w:r w:rsidR="00857088" w:rsidRPr="00AF157D">
              <w:rPr>
                <w:rFonts w:ascii="Arial" w:hAnsi="Arial" w:cs="Arial"/>
                <w:color w:val="000000" w:themeColor="text1"/>
                <w:sz w:val="24"/>
                <w:szCs w:val="24"/>
              </w:rPr>
              <w:t>:</w:t>
            </w:r>
            <w:r w:rsidRPr="00AF157D">
              <w:rPr>
                <w:rFonts w:ascii="Arial" w:hAnsi="Arial" w:cs="Arial"/>
                <w:color w:val="000000" w:themeColor="text1"/>
                <w:sz w:val="24"/>
                <w:szCs w:val="24"/>
              </w:rPr>
              <w:t xml:space="preserve">  </w:t>
            </w:r>
          </w:p>
          <w:p w:rsidR="000460CB" w:rsidRPr="00AF157D" w:rsidRDefault="000460CB" w:rsidP="008C3F5E">
            <w:pPr>
              <w:rPr>
                <w:rFonts w:ascii="Arial" w:hAnsi="Arial" w:cs="Arial"/>
                <w:color w:val="000000" w:themeColor="text1"/>
                <w:sz w:val="24"/>
                <w:szCs w:val="24"/>
              </w:rPr>
            </w:pPr>
          </w:p>
          <w:p w:rsidR="00E514E9" w:rsidRPr="00AF157D" w:rsidRDefault="00E514E9" w:rsidP="008C3F5E">
            <w:pPr>
              <w:rPr>
                <w:rFonts w:ascii="Arial" w:hAnsi="Arial" w:cs="Arial"/>
                <w:color w:val="000000" w:themeColor="text1"/>
                <w:sz w:val="24"/>
                <w:szCs w:val="24"/>
              </w:rPr>
            </w:pPr>
            <w:r w:rsidRPr="00AF157D">
              <w:rPr>
                <w:rFonts w:ascii="Arial" w:hAnsi="Arial" w:cs="Arial"/>
                <w:color w:val="000000" w:themeColor="text1"/>
                <w:sz w:val="24"/>
                <w:szCs w:val="24"/>
              </w:rPr>
              <w:t>Hersteller:</w:t>
            </w:r>
          </w:p>
          <w:p w:rsidR="000460CB" w:rsidRPr="00AF157D" w:rsidRDefault="000460CB" w:rsidP="008C3F5E">
            <w:pPr>
              <w:rPr>
                <w:rFonts w:ascii="Arial" w:hAnsi="Arial" w:cs="Arial"/>
                <w:color w:val="000000" w:themeColor="text1"/>
                <w:sz w:val="24"/>
                <w:szCs w:val="24"/>
              </w:rPr>
            </w:pPr>
          </w:p>
          <w:p w:rsidR="00E514E9" w:rsidRPr="00AF157D" w:rsidRDefault="000460CB" w:rsidP="008C3F5E">
            <w:pPr>
              <w:rPr>
                <w:rFonts w:ascii="Arial" w:hAnsi="Arial" w:cs="Arial"/>
                <w:color w:val="000000" w:themeColor="text1"/>
                <w:sz w:val="24"/>
                <w:szCs w:val="24"/>
              </w:rPr>
            </w:pPr>
            <w:r w:rsidRPr="00AF157D">
              <w:rPr>
                <w:rFonts w:ascii="Arial" w:hAnsi="Arial" w:cs="Arial"/>
                <w:color w:val="000000" w:themeColor="text1"/>
                <w:sz w:val="24"/>
                <w:szCs w:val="24"/>
              </w:rPr>
              <w:t>Fahrzeugtyp</w:t>
            </w:r>
            <w:r w:rsidR="00E514E9" w:rsidRPr="00AF157D">
              <w:rPr>
                <w:rFonts w:ascii="Arial" w:hAnsi="Arial" w:cs="Arial"/>
                <w:color w:val="000000" w:themeColor="text1"/>
                <w:sz w:val="24"/>
                <w:szCs w:val="24"/>
              </w:rPr>
              <w:t>:</w:t>
            </w:r>
          </w:p>
          <w:p w:rsidR="00E514E9" w:rsidRPr="00AF157D" w:rsidRDefault="00E514E9" w:rsidP="008C3F5E">
            <w:pPr>
              <w:rPr>
                <w:rFonts w:ascii="Arial" w:hAnsi="Arial" w:cs="Arial"/>
                <w:color w:val="000000" w:themeColor="text1"/>
                <w:sz w:val="24"/>
                <w:szCs w:val="24"/>
              </w:rPr>
            </w:pPr>
          </w:p>
          <w:p w:rsidR="00E514E9" w:rsidRPr="00AF157D" w:rsidRDefault="00E514E9" w:rsidP="008C3F5E">
            <w:pPr>
              <w:rPr>
                <w:rFonts w:ascii="Arial" w:hAnsi="Arial" w:cs="Arial"/>
                <w:color w:val="000000" w:themeColor="text1"/>
                <w:sz w:val="24"/>
                <w:szCs w:val="24"/>
              </w:rPr>
            </w:pPr>
            <w:r w:rsidRPr="00AF157D">
              <w:rPr>
                <w:rFonts w:ascii="Arial" w:hAnsi="Arial" w:cs="Arial"/>
                <w:color w:val="000000" w:themeColor="text1"/>
                <w:sz w:val="24"/>
                <w:szCs w:val="24"/>
              </w:rPr>
              <w:t xml:space="preserve">Zulässiges Gesamtgewicht: min. 3.700 kg max. 4.250 kg </w:t>
            </w:r>
          </w:p>
          <w:p w:rsidR="000460CB" w:rsidRPr="00AF157D" w:rsidRDefault="00644279" w:rsidP="008C3F5E">
            <w:pPr>
              <w:rPr>
                <w:rFonts w:ascii="Arial" w:hAnsi="Arial" w:cs="Arial"/>
                <w:i/>
                <w:color w:val="000000" w:themeColor="text1"/>
                <w:sz w:val="20"/>
                <w:szCs w:val="20"/>
              </w:rPr>
            </w:pPr>
            <w:r w:rsidRPr="00AF157D">
              <w:rPr>
                <w:rFonts w:ascii="Arial" w:hAnsi="Arial" w:cs="Arial"/>
                <w:i/>
                <w:color w:val="000000" w:themeColor="text1"/>
                <w:sz w:val="20"/>
                <w:szCs w:val="20"/>
              </w:rPr>
              <w:t xml:space="preserve">(Die zulässigen Achslasten dürfen nicht überschritten werden) </w:t>
            </w:r>
          </w:p>
          <w:p w:rsidR="00373313" w:rsidRPr="00AF157D" w:rsidRDefault="00373313" w:rsidP="008C3F5E">
            <w:pPr>
              <w:rPr>
                <w:rFonts w:ascii="Arial" w:hAnsi="Arial" w:cs="Arial"/>
                <w:i/>
                <w:color w:val="000000" w:themeColor="text1"/>
                <w:sz w:val="20"/>
                <w:szCs w:val="20"/>
              </w:rPr>
            </w:pPr>
          </w:p>
          <w:p w:rsidR="000460CB" w:rsidRPr="00AF157D" w:rsidRDefault="000460CB" w:rsidP="008C3F5E">
            <w:pPr>
              <w:rPr>
                <w:rFonts w:ascii="Arial" w:hAnsi="Arial" w:cs="Arial"/>
                <w:color w:val="000000" w:themeColor="text1"/>
                <w:sz w:val="24"/>
                <w:szCs w:val="24"/>
              </w:rPr>
            </w:pPr>
            <w:r w:rsidRPr="00AF157D">
              <w:rPr>
                <w:rFonts w:ascii="Arial" w:hAnsi="Arial" w:cs="Arial"/>
                <w:color w:val="000000" w:themeColor="text1"/>
                <w:sz w:val="24"/>
                <w:szCs w:val="24"/>
              </w:rPr>
              <w:t>Radstand: min. 3.</w:t>
            </w:r>
            <w:r w:rsidR="007B02E8" w:rsidRPr="00AF157D">
              <w:rPr>
                <w:rFonts w:ascii="Arial" w:hAnsi="Arial" w:cs="Arial"/>
                <w:color w:val="000000" w:themeColor="text1"/>
                <w:sz w:val="24"/>
                <w:szCs w:val="24"/>
              </w:rPr>
              <w:t>5</w:t>
            </w:r>
            <w:r w:rsidRPr="00AF157D">
              <w:rPr>
                <w:rFonts w:ascii="Arial" w:hAnsi="Arial" w:cs="Arial"/>
                <w:color w:val="000000" w:themeColor="text1"/>
                <w:sz w:val="24"/>
                <w:szCs w:val="24"/>
              </w:rPr>
              <w:t>00 mm, max. 3.7</w:t>
            </w:r>
            <w:r w:rsidR="007B02E8" w:rsidRPr="00AF157D">
              <w:rPr>
                <w:rFonts w:ascii="Arial" w:hAnsi="Arial" w:cs="Arial"/>
                <w:color w:val="000000" w:themeColor="text1"/>
                <w:sz w:val="24"/>
                <w:szCs w:val="24"/>
              </w:rPr>
              <w:t>5</w:t>
            </w:r>
            <w:r w:rsidRPr="00AF157D">
              <w:rPr>
                <w:rFonts w:ascii="Arial" w:hAnsi="Arial" w:cs="Arial"/>
                <w:color w:val="000000" w:themeColor="text1"/>
                <w:sz w:val="24"/>
                <w:szCs w:val="24"/>
              </w:rPr>
              <w:t>0 mm</w:t>
            </w:r>
          </w:p>
          <w:p w:rsidR="007C0C8A" w:rsidRPr="00AF157D" w:rsidRDefault="007C0C8A" w:rsidP="008C3F5E">
            <w:pPr>
              <w:rPr>
                <w:rFonts w:ascii="Arial" w:hAnsi="Arial" w:cs="Arial"/>
                <w:color w:val="000000" w:themeColor="text1"/>
                <w:sz w:val="24"/>
                <w:szCs w:val="24"/>
              </w:rPr>
            </w:pPr>
          </w:p>
          <w:p w:rsidR="00E514E9" w:rsidRPr="00AF157D" w:rsidRDefault="000460CB" w:rsidP="008C3F5E">
            <w:pPr>
              <w:rPr>
                <w:rFonts w:ascii="Arial" w:hAnsi="Arial" w:cs="Arial"/>
                <w:color w:val="000000" w:themeColor="text1"/>
                <w:sz w:val="24"/>
                <w:szCs w:val="24"/>
              </w:rPr>
            </w:pPr>
            <w:proofErr w:type="gramStart"/>
            <w:r w:rsidRPr="00AF157D">
              <w:rPr>
                <w:rFonts w:ascii="Arial" w:hAnsi="Arial" w:cs="Arial"/>
                <w:color w:val="000000" w:themeColor="text1"/>
                <w:sz w:val="24"/>
                <w:szCs w:val="24"/>
              </w:rPr>
              <w:t>Gesamtlänge</w:t>
            </w:r>
            <w:r w:rsidR="00D0604C" w:rsidRPr="00AF157D">
              <w:rPr>
                <w:rFonts w:ascii="Arial" w:hAnsi="Arial" w:cs="Arial"/>
                <w:color w:val="000000" w:themeColor="text1"/>
                <w:sz w:val="24"/>
                <w:szCs w:val="24"/>
              </w:rPr>
              <w:t xml:space="preserve">  </w:t>
            </w:r>
            <w:r w:rsidR="00E514E9" w:rsidRPr="00AF157D">
              <w:rPr>
                <w:rFonts w:ascii="Arial" w:hAnsi="Arial" w:cs="Arial"/>
                <w:color w:val="000000" w:themeColor="text1"/>
                <w:sz w:val="24"/>
                <w:szCs w:val="24"/>
              </w:rPr>
              <w:t>:</w:t>
            </w:r>
            <w:proofErr w:type="gramEnd"/>
            <w:r w:rsidR="00E514E9" w:rsidRPr="00AF157D">
              <w:rPr>
                <w:rFonts w:ascii="Arial" w:hAnsi="Arial" w:cs="Arial"/>
                <w:color w:val="000000" w:themeColor="text1"/>
                <w:sz w:val="24"/>
                <w:szCs w:val="24"/>
              </w:rPr>
              <w:t xml:space="preserve"> </w:t>
            </w:r>
            <w:r w:rsidR="007B02E8" w:rsidRPr="00AF157D">
              <w:rPr>
                <w:rFonts w:ascii="Arial" w:hAnsi="Arial" w:cs="Arial"/>
                <w:color w:val="000000" w:themeColor="text1"/>
                <w:sz w:val="24"/>
                <w:szCs w:val="24"/>
              </w:rPr>
              <w:t>5500mm -</w:t>
            </w:r>
            <w:r w:rsidR="00E514E9" w:rsidRPr="00AF157D">
              <w:rPr>
                <w:rFonts w:ascii="Arial" w:hAnsi="Arial" w:cs="Arial"/>
                <w:color w:val="000000" w:themeColor="text1"/>
                <w:sz w:val="24"/>
                <w:szCs w:val="24"/>
              </w:rPr>
              <w:t xml:space="preserve"> 6.</w:t>
            </w:r>
            <w:r w:rsidR="00B9705A" w:rsidRPr="00AF157D">
              <w:rPr>
                <w:rFonts w:ascii="Arial" w:hAnsi="Arial" w:cs="Arial"/>
                <w:color w:val="000000" w:themeColor="text1"/>
                <w:sz w:val="24"/>
                <w:szCs w:val="24"/>
              </w:rPr>
              <w:t>200</w:t>
            </w:r>
            <w:r w:rsidR="00E514E9" w:rsidRPr="00AF157D">
              <w:rPr>
                <w:rFonts w:ascii="Arial" w:hAnsi="Arial" w:cs="Arial"/>
                <w:color w:val="000000" w:themeColor="text1"/>
                <w:sz w:val="24"/>
                <w:szCs w:val="24"/>
              </w:rPr>
              <w:t xml:space="preserve"> mm </w:t>
            </w:r>
          </w:p>
          <w:p w:rsidR="001B1168" w:rsidRPr="00AF157D" w:rsidRDefault="00857088" w:rsidP="008C3F5E">
            <w:pPr>
              <w:rPr>
                <w:rFonts w:ascii="Arial" w:hAnsi="Arial" w:cs="Arial"/>
                <w:color w:val="000000" w:themeColor="text1"/>
                <w:sz w:val="20"/>
                <w:szCs w:val="20"/>
              </w:rPr>
            </w:pPr>
            <w:r w:rsidRPr="00AF157D">
              <w:rPr>
                <w:rFonts w:ascii="Arial" w:hAnsi="Arial" w:cs="Arial"/>
                <w:color w:val="000000" w:themeColor="text1"/>
                <w:sz w:val="20"/>
                <w:szCs w:val="20"/>
              </w:rPr>
              <w:t xml:space="preserve">Hecküberhang: max. 1.350 mm (gemessen ab Mitte HA) </w:t>
            </w:r>
          </w:p>
          <w:p w:rsidR="000460CB" w:rsidRPr="00AF157D" w:rsidRDefault="000460CB" w:rsidP="008C3F5E">
            <w:pPr>
              <w:rPr>
                <w:rFonts w:ascii="Arial" w:hAnsi="Arial" w:cs="Arial"/>
                <w:color w:val="000000" w:themeColor="text1"/>
                <w:sz w:val="20"/>
                <w:szCs w:val="20"/>
              </w:rPr>
            </w:pPr>
          </w:p>
          <w:p w:rsidR="00E514E9" w:rsidRPr="00AF157D" w:rsidRDefault="00E514E9" w:rsidP="008C3F5E">
            <w:pPr>
              <w:rPr>
                <w:rFonts w:ascii="Arial" w:hAnsi="Arial" w:cs="Arial"/>
                <w:color w:val="000000" w:themeColor="text1"/>
                <w:sz w:val="24"/>
                <w:szCs w:val="24"/>
              </w:rPr>
            </w:pPr>
            <w:r w:rsidRPr="00AF157D">
              <w:rPr>
                <w:rFonts w:ascii="Arial" w:hAnsi="Arial" w:cs="Arial"/>
                <w:color w:val="000000" w:themeColor="text1"/>
                <w:sz w:val="24"/>
                <w:szCs w:val="24"/>
              </w:rPr>
              <w:lastRenderedPageBreak/>
              <w:t>Höhe Innenraum: min. 1.700 mm</w:t>
            </w:r>
          </w:p>
          <w:p w:rsidR="000C2B8F" w:rsidRPr="00AF157D" w:rsidRDefault="000C2B8F" w:rsidP="008C3F5E">
            <w:pPr>
              <w:rPr>
                <w:rFonts w:ascii="Arial" w:hAnsi="Arial" w:cs="Arial"/>
                <w:color w:val="000000" w:themeColor="text1"/>
                <w:sz w:val="24"/>
                <w:szCs w:val="24"/>
              </w:rPr>
            </w:pPr>
          </w:p>
          <w:p w:rsidR="007C0C8A" w:rsidRPr="00AF157D" w:rsidRDefault="007C0C8A" w:rsidP="007C0C8A">
            <w:pPr>
              <w:rPr>
                <w:rFonts w:ascii="Arial" w:hAnsi="Arial" w:cs="Arial"/>
                <w:color w:val="000000" w:themeColor="text1"/>
                <w:sz w:val="24"/>
                <w:szCs w:val="24"/>
              </w:rPr>
            </w:pPr>
            <w:r w:rsidRPr="00AF157D">
              <w:rPr>
                <w:rFonts w:ascii="Arial" w:hAnsi="Arial" w:cs="Arial"/>
                <w:color w:val="000000" w:themeColor="text1"/>
                <w:sz w:val="24"/>
                <w:szCs w:val="24"/>
              </w:rPr>
              <w:t>Fahrzeugbreite: 2.450 mm</w:t>
            </w:r>
          </w:p>
          <w:p w:rsidR="005633B6" w:rsidRPr="00AF157D" w:rsidRDefault="005633B6" w:rsidP="007C0C8A">
            <w:pPr>
              <w:rPr>
                <w:rFonts w:ascii="Arial" w:hAnsi="Arial" w:cs="Arial"/>
                <w:color w:val="000000" w:themeColor="text1"/>
                <w:sz w:val="24"/>
                <w:szCs w:val="24"/>
              </w:rPr>
            </w:pPr>
          </w:p>
          <w:p w:rsidR="007C0C8A" w:rsidRPr="00AF157D" w:rsidRDefault="007C0C8A" w:rsidP="007C0C8A">
            <w:pPr>
              <w:rPr>
                <w:rFonts w:ascii="Arial" w:hAnsi="Arial" w:cs="Arial"/>
                <w:color w:val="000000" w:themeColor="text1"/>
                <w:sz w:val="24"/>
                <w:szCs w:val="24"/>
              </w:rPr>
            </w:pPr>
            <w:r w:rsidRPr="00AF157D">
              <w:rPr>
                <w:rFonts w:ascii="Arial" w:hAnsi="Arial" w:cs="Arial"/>
                <w:color w:val="000000" w:themeColor="text1"/>
                <w:sz w:val="24"/>
                <w:szCs w:val="24"/>
              </w:rPr>
              <w:t>Fahrzeughöhe:</w:t>
            </w:r>
            <w:r w:rsidR="00D0604C"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 xml:space="preserve"> max. 2.650 mm (ohne Aufbauten)</w:t>
            </w:r>
          </w:p>
          <w:p w:rsidR="001D0311" w:rsidRPr="00AF157D" w:rsidRDefault="001D0311" w:rsidP="007C0C8A">
            <w:pPr>
              <w:rPr>
                <w:rFonts w:ascii="Arial" w:hAnsi="Arial" w:cs="Arial"/>
                <w:color w:val="000000" w:themeColor="text1"/>
                <w:sz w:val="24"/>
                <w:szCs w:val="24"/>
              </w:rPr>
            </w:pPr>
          </w:p>
          <w:p w:rsidR="00857088" w:rsidRPr="00AF157D" w:rsidRDefault="008F064A" w:rsidP="008C3F5E">
            <w:pPr>
              <w:rPr>
                <w:rFonts w:ascii="Arial" w:hAnsi="Arial" w:cs="Arial"/>
                <w:color w:val="000000" w:themeColor="text1"/>
                <w:sz w:val="24"/>
                <w:szCs w:val="24"/>
              </w:rPr>
            </w:pPr>
            <w:r w:rsidRPr="00AF157D">
              <w:rPr>
                <w:rFonts w:ascii="Arial" w:hAnsi="Arial" w:cs="Arial"/>
                <w:color w:val="000000" w:themeColor="text1"/>
                <w:sz w:val="24"/>
                <w:szCs w:val="24"/>
              </w:rPr>
              <w:t xml:space="preserve">Möglichst geringe </w:t>
            </w:r>
            <w:r w:rsidR="00857088" w:rsidRPr="00AF157D">
              <w:rPr>
                <w:rFonts w:ascii="Arial" w:hAnsi="Arial" w:cs="Arial"/>
                <w:color w:val="000000" w:themeColor="text1"/>
                <w:sz w:val="24"/>
                <w:szCs w:val="24"/>
              </w:rPr>
              <w:t xml:space="preserve">Einstiegshöhe </w:t>
            </w:r>
            <w:r w:rsidR="007317D0" w:rsidRPr="00AF157D">
              <w:rPr>
                <w:rFonts w:ascii="Arial" w:hAnsi="Arial" w:cs="Arial"/>
                <w:color w:val="000000" w:themeColor="text1"/>
                <w:sz w:val="24"/>
                <w:szCs w:val="24"/>
              </w:rPr>
              <w:t xml:space="preserve">durch </w:t>
            </w:r>
            <w:r w:rsidR="007317D0" w:rsidRPr="00AF157D">
              <w:rPr>
                <w:rFonts w:ascii="Arial" w:hAnsi="Arial" w:cs="Arial"/>
                <w:color w:val="000000" w:themeColor="text1"/>
                <w:sz w:val="24"/>
                <w:szCs w:val="24"/>
                <w:u w:val="single"/>
              </w:rPr>
              <w:t>innenliegende Einstiegsstufe</w:t>
            </w:r>
            <w:r w:rsidR="007317D0" w:rsidRPr="00AF157D">
              <w:rPr>
                <w:rFonts w:ascii="Arial" w:hAnsi="Arial" w:cs="Arial"/>
                <w:color w:val="000000" w:themeColor="text1"/>
                <w:sz w:val="24"/>
                <w:szCs w:val="24"/>
              </w:rPr>
              <w:t xml:space="preserve"> </w:t>
            </w:r>
            <w:r w:rsidR="0065291C" w:rsidRPr="00AF157D">
              <w:rPr>
                <w:rFonts w:ascii="Arial" w:hAnsi="Arial" w:cs="Arial"/>
                <w:color w:val="000000" w:themeColor="text1"/>
                <w:sz w:val="24"/>
                <w:szCs w:val="24"/>
              </w:rPr>
              <w:t>zum Mannschaftsraum</w:t>
            </w:r>
            <w:r w:rsidR="000C2B8F" w:rsidRPr="00AF157D">
              <w:rPr>
                <w:rFonts w:ascii="Arial" w:hAnsi="Arial" w:cs="Arial"/>
                <w:color w:val="000000" w:themeColor="text1"/>
                <w:sz w:val="24"/>
                <w:szCs w:val="24"/>
              </w:rPr>
              <w:t>!</w:t>
            </w:r>
          </w:p>
          <w:p w:rsidR="0065291C" w:rsidRPr="00AF157D" w:rsidRDefault="00266033" w:rsidP="00E743BA">
            <w:pPr>
              <w:rPr>
                <w:rFonts w:ascii="Arial" w:hAnsi="Arial" w:cs="Arial"/>
                <w:color w:val="000000" w:themeColor="text1"/>
                <w:sz w:val="24"/>
                <w:szCs w:val="24"/>
              </w:rPr>
            </w:pPr>
            <w:r w:rsidRPr="00AF157D">
              <w:rPr>
                <w:rFonts w:ascii="Arial" w:hAnsi="Arial" w:cs="Arial"/>
                <w:color w:val="000000" w:themeColor="text1"/>
                <w:sz w:val="24"/>
                <w:szCs w:val="24"/>
              </w:rPr>
              <w:t>Max. seitliche Einstiegshöhe zum Mannschaftsraum max. 460 mm über die vorhandene Einstiegsstufe.</w:t>
            </w:r>
          </w:p>
          <w:p w:rsidR="003F6411" w:rsidRPr="00AF157D" w:rsidRDefault="003F6411" w:rsidP="008849DB">
            <w:pPr>
              <w:rPr>
                <w:rFonts w:ascii="Arial" w:hAnsi="Arial" w:cs="Arial"/>
                <w:i/>
                <w:color w:val="000000" w:themeColor="text1"/>
                <w:sz w:val="24"/>
                <w:szCs w:val="24"/>
              </w:rPr>
            </w:pPr>
          </w:p>
        </w:tc>
        <w:tc>
          <w:tcPr>
            <w:tcW w:w="2126" w:type="dxa"/>
          </w:tcPr>
          <w:p w:rsidR="00E514E9" w:rsidRPr="00AF157D" w:rsidRDefault="00E514E9" w:rsidP="006A3339">
            <w:pPr>
              <w:rPr>
                <w:rFonts w:ascii="Arial" w:hAnsi="Arial" w:cs="Arial"/>
                <w:color w:val="000000" w:themeColor="text1"/>
                <w:sz w:val="16"/>
                <w:szCs w:val="16"/>
              </w:rPr>
            </w:pPr>
          </w:p>
          <w:p w:rsidR="00416482" w:rsidRPr="00AF157D" w:rsidRDefault="00416482" w:rsidP="006A3339">
            <w:pPr>
              <w:rPr>
                <w:rFonts w:ascii="Arial" w:hAnsi="Arial" w:cs="Arial"/>
                <w:color w:val="000000" w:themeColor="text1"/>
                <w:sz w:val="16"/>
                <w:szCs w:val="16"/>
              </w:rPr>
            </w:pPr>
          </w:p>
          <w:p w:rsidR="00416482" w:rsidRPr="00AF157D" w:rsidRDefault="00416482" w:rsidP="006A3339">
            <w:pPr>
              <w:rPr>
                <w:rFonts w:ascii="Arial" w:hAnsi="Arial" w:cs="Arial"/>
                <w:color w:val="000000" w:themeColor="text1"/>
                <w:sz w:val="16"/>
                <w:szCs w:val="16"/>
              </w:rPr>
            </w:pPr>
          </w:p>
          <w:p w:rsidR="00416482" w:rsidRPr="00AF157D" w:rsidRDefault="00416482" w:rsidP="006A3339">
            <w:pPr>
              <w:rPr>
                <w:rFonts w:ascii="Arial" w:hAnsi="Arial" w:cs="Arial"/>
                <w:color w:val="000000" w:themeColor="text1"/>
                <w:sz w:val="16"/>
                <w:szCs w:val="16"/>
              </w:rPr>
            </w:pPr>
          </w:p>
          <w:p w:rsidR="00416482" w:rsidRPr="00AF157D" w:rsidRDefault="00416482"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p w:rsidR="0024416A" w:rsidRPr="00AF157D" w:rsidRDefault="0024416A" w:rsidP="006A3339">
            <w:pPr>
              <w:rPr>
                <w:rFonts w:ascii="Arial" w:hAnsi="Arial" w:cs="Arial"/>
                <w:color w:val="000000" w:themeColor="text1"/>
                <w:sz w:val="16"/>
                <w:szCs w:val="16"/>
              </w:rPr>
            </w:pPr>
          </w:p>
        </w:tc>
      </w:tr>
      <w:tr w:rsidR="00E514E9" w:rsidRPr="00AF157D" w:rsidTr="003F3A6D">
        <w:trPr>
          <w:trHeight w:val="708"/>
        </w:trPr>
        <w:tc>
          <w:tcPr>
            <w:tcW w:w="854" w:type="dxa"/>
            <w:vMerge/>
          </w:tcPr>
          <w:p w:rsidR="00E514E9" w:rsidRPr="00AF157D" w:rsidRDefault="00E514E9" w:rsidP="006A3339">
            <w:pPr>
              <w:rPr>
                <w:rFonts w:ascii="Arial" w:hAnsi="Arial" w:cs="Arial"/>
                <w:color w:val="000000" w:themeColor="text1"/>
                <w:sz w:val="24"/>
                <w:szCs w:val="24"/>
              </w:rPr>
            </w:pPr>
            <w:permStart w:id="1255149730" w:edGrp="everyone" w:colFirst="2" w:colLast="2"/>
            <w:permEnd w:id="1646877223"/>
          </w:p>
        </w:tc>
        <w:tc>
          <w:tcPr>
            <w:tcW w:w="6371" w:type="dxa"/>
            <w:vMerge/>
          </w:tcPr>
          <w:p w:rsidR="00E514E9" w:rsidRPr="00AF157D" w:rsidRDefault="00E514E9" w:rsidP="006A3339">
            <w:pPr>
              <w:rPr>
                <w:rFonts w:ascii="Arial" w:hAnsi="Arial" w:cs="Arial"/>
                <w:b/>
                <w:color w:val="000000" w:themeColor="text1"/>
                <w:sz w:val="24"/>
                <w:szCs w:val="24"/>
              </w:rPr>
            </w:pPr>
          </w:p>
        </w:tc>
        <w:tc>
          <w:tcPr>
            <w:tcW w:w="2126" w:type="dxa"/>
          </w:tcPr>
          <w:p w:rsidR="00E514E9" w:rsidRPr="00AF157D" w:rsidRDefault="005C554B" w:rsidP="006A3339">
            <w:pPr>
              <w:rPr>
                <w:rFonts w:ascii="Arial" w:hAnsi="Arial" w:cs="Arial"/>
                <w:color w:val="000000" w:themeColor="text1"/>
                <w:sz w:val="16"/>
                <w:szCs w:val="16"/>
                <w:u w:val="single"/>
              </w:rPr>
            </w:pPr>
            <w:r w:rsidRPr="00AF157D">
              <w:rPr>
                <w:rFonts w:ascii="Arial" w:hAnsi="Arial" w:cs="Arial"/>
                <w:color w:val="000000" w:themeColor="text1"/>
                <w:sz w:val="16"/>
                <w:szCs w:val="16"/>
                <w:u w:val="single"/>
              </w:rPr>
              <w:t>Hersteller</w:t>
            </w:r>
          </w:p>
        </w:tc>
      </w:tr>
      <w:tr w:rsidR="00E514E9" w:rsidRPr="00AF157D" w:rsidTr="003F3A6D">
        <w:trPr>
          <w:trHeight w:val="547"/>
        </w:trPr>
        <w:tc>
          <w:tcPr>
            <w:tcW w:w="854" w:type="dxa"/>
            <w:vMerge/>
          </w:tcPr>
          <w:p w:rsidR="00E514E9" w:rsidRPr="00AF157D" w:rsidRDefault="00E514E9" w:rsidP="006A3339">
            <w:pPr>
              <w:rPr>
                <w:rFonts w:ascii="Arial" w:hAnsi="Arial" w:cs="Arial"/>
                <w:color w:val="000000" w:themeColor="text1"/>
                <w:sz w:val="24"/>
                <w:szCs w:val="24"/>
              </w:rPr>
            </w:pPr>
            <w:permStart w:id="753290339" w:edGrp="everyone" w:colFirst="2" w:colLast="2"/>
            <w:permEnd w:id="1255149730"/>
          </w:p>
        </w:tc>
        <w:tc>
          <w:tcPr>
            <w:tcW w:w="6371" w:type="dxa"/>
            <w:vMerge/>
          </w:tcPr>
          <w:p w:rsidR="00E514E9" w:rsidRPr="00AF157D" w:rsidRDefault="00E514E9" w:rsidP="006A3339">
            <w:pPr>
              <w:rPr>
                <w:rFonts w:ascii="Arial" w:hAnsi="Arial" w:cs="Arial"/>
                <w:b/>
                <w:color w:val="000000" w:themeColor="text1"/>
                <w:sz w:val="24"/>
                <w:szCs w:val="24"/>
              </w:rPr>
            </w:pPr>
          </w:p>
        </w:tc>
        <w:tc>
          <w:tcPr>
            <w:tcW w:w="2126" w:type="dxa"/>
          </w:tcPr>
          <w:p w:rsidR="00E514E9" w:rsidRPr="00AF157D" w:rsidRDefault="009833F0" w:rsidP="006A3339">
            <w:pPr>
              <w:rPr>
                <w:rFonts w:ascii="Arial" w:hAnsi="Arial" w:cs="Arial"/>
                <w:color w:val="000000" w:themeColor="text1"/>
                <w:sz w:val="16"/>
                <w:szCs w:val="16"/>
                <w:u w:val="single"/>
              </w:rPr>
            </w:pPr>
            <w:r w:rsidRPr="00AF157D">
              <w:rPr>
                <w:rFonts w:ascii="Arial" w:hAnsi="Arial" w:cs="Arial"/>
                <w:color w:val="000000" w:themeColor="text1"/>
                <w:sz w:val="16"/>
                <w:szCs w:val="16"/>
                <w:u w:val="single"/>
              </w:rPr>
              <w:t>Fahrzeugt</w:t>
            </w:r>
            <w:r w:rsidR="005C554B" w:rsidRPr="00AF157D">
              <w:rPr>
                <w:rFonts w:ascii="Arial" w:hAnsi="Arial" w:cs="Arial"/>
                <w:color w:val="000000" w:themeColor="text1"/>
                <w:sz w:val="16"/>
                <w:szCs w:val="16"/>
                <w:u w:val="single"/>
              </w:rPr>
              <w:t>yp</w:t>
            </w:r>
          </w:p>
          <w:p w:rsidR="00E514E9" w:rsidRPr="00AF157D" w:rsidRDefault="00E514E9" w:rsidP="006A3339">
            <w:pPr>
              <w:rPr>
                <w:rFonts w:ascii="Arial" w:hAnsi="Arial" w:cs="Arial"/>
                <w:color w:val="000000" w:themeColor="text1"/>
                <w:sz w:val="16"/>
                <w:szCs w:val="16"/>
                <w:u w:val="single"/>
              </w:rPr>
            </w:pPr>
          </w:p>
        </w:tc>
      </w:tr>
      <w:tr w:rsidR="00E514E9" w:rsidRPr="00AF157D" w:rsidTr="003F3A6D">
        <w:trPr>
          <w:trHeight w:val="554"/>
        </w:trPr>
        <w:tc>
          <w:tcPr>
            <w:tcW w:w="854" w:type="dxa"/>
            <w:vMerge/>
          </w:tcPr>
          <w:p w:rsidR="00E514E9" w:rsidRPr="00AF157D" w:rsidRDefault="00E514E9" w:rsidP="006A3339">
            <w:pPr>
              <w:rPr>
                <w:rFonts w:ascii="Arial" w:hAnsi="Arial" w:cs="Arial"/>
                <w:color w:val="000000" w:themeColor="text1"/>
                <w:sz w:val="24"/>
                <w:szCs w:val="24"/>
              </w:rPr>
            </w:pPr>
            <w:permStart w:id="1067001622" w:edGrp="everyone" w:colFirst="2" w:colLast="2"/>
            <w:permEnd w:id="753290339"/>
          </w:p>
        </w:tc>
        <w:tc>
          <w:tcPr>
            <w:tcW w:w="6371" w:type="dxa"/>
            <w:vMerge/>
          </w:tcPr>
          <w:p w:rsidR="00E514E9" w:rsidRPr="00AF157D" w:rsidRDefault="00E514E9" w:rsidP="006A3339">
            <w:pPr>
              <w:rPr>
                <w:rFonts w:ascii="Arial" w:hAnsi="Arial" w:cs="Arial"/>
                <w:b/>
                <w:color w:val="000000" w:themeColor="text1"/>
                <w:sz w:val="24"/>
                <w:szCs w:val="24"/>
              </w:rPr>
            </w:pPr>
          </w:p>
        </w:tc>
        <w:tc>
          <w:tcPr>
            <w:tcW w:w="2126" w:type="dxa"/>
          </w:tcPr>
          <w:p w:rsidR="00E514E9" w:rsidRPr="00AF157D" w:rsidRDefault="005C554B" w:rsidP="006A3339">
            <w:pPr>
              <w:rPr>
                <w:rFonts w:ascii="Arial" w:hAnsi="Arial" w:cs="Arial"/>
                <w:color w:val="000000" w:themeColor="text1"/>
                <w:sz w:val="16"/>
                <w:szCs w:val="16"/>
                <w:u w:val="single"/>
              </w:rPr>
            </w:pPr>
            <w:proofErr w:type="spellStart"/>
            <w:r w:rsidRPr="00AF157D">
              <w:rPr>
                <w:rFonts w:ascii="Arial" w:hAnsi="Arial" w:cs="Arial"/>
                <w:color w:val="000000" w:themeColor="text1"/>
                <w:sz w:val="16"/>
                <w:szCs w:val="16"/>
                <w:u w:val="single"/>
              </w:rPr>
              <w:t>zGG</w:t>
            </w:r>
            <w:proofErr w:type="spellEnd"/>
          </w:p>
        </w:tc>
      </w:tr>
      <w:tr w:rsidR="00E514E9" w:rsidRPr="00AF157D" w:rsidTr="003F3A6D">
        <w:trPr>
          <w:trHeight w:val="420"/>
        </w:trPr>
        <w:tc>
          <w:tcPr>
            <w:tcW w:w="854" w:type="dxa"/>
            <w:vMerge/>
          </w:tcPr>
          <w:p w:rsidR="00E514E9" w:rsidRPr="00AF157D" w:rsidRDefault="00E514E9" w:rsidP="006A3339">
            <w:pPr>
              <w:rPr>
                <w:rFonts w:ascii="Arial" w:hAnsi="Arial" w:cs="Arial"/>
                <w:color w:val="000000" w:themeColor="text1"/>
                <w:sz w:val="24"/>
                <w:szCs w:val="24"/>
              </w:rPr>
            </w:pPr>
            <w:permStart w:id="2012677025" w:edGrp="everyone" w:colFirst="2" w:colLast="2"/>
            <w:permEnd w:id="1067001622"/>
          </w:p>
        </w:tc>
        <w:tc>
          <w:tcPr>
            <w:tcW w:w="6371" w:type="dxa"/>
            <w:vMerge/>
          </w:tcPr>
          <w:p w:rsidR="00E514E9" w:rsidRPr="00AF157D" w:rsidRDefault="00E514E9" w:rsidP="006A3339">
            <w:pPr>
              <w:rPr>
                <w:rFonts w:ascii="Arial" w:hAnsi="Arial" w:cs="Arial"/>
                <w:b/>
                <w:color w:val="000000" w:themeColor="text1"/>
                <w:sz w:val="24"/>
                <w:szCs w:val="24"/>
              </w:rPr>
            </w:pPr>
          </w:p>
        </w:tc>
        <w:tc>
          <w:tcPr>
            <w:tcW w:w="2126" w:type="dxa"/>
          </w:tcPr>
          <w:p w:rsidR="00E514E9" w:rsidRPr="00AF157D" w:rsidRDefault="00373313" w:rsidP="006A3339">
            <w:pPr>
              <w:rPr>
                <w:rFonts w:ascii="Arial" w:hAnsi="Arial" w:cs="Arial"/>
                <w:color w:val="000000" w:themeColor="text1"/>
                <w:sz w:val="16"/>
                <w:szCs w:val="16"/>
              </w:rPr>
            </w:pPr>
            <w:r w:rsidRPr="00AF157D">
              <w:rPr>
                <w:rFonts w:ascii="Arial" w:hAnsi="Arial" w:cs="Arial"/>
                <w:color w:val="000000" w:themeColor="text1"/>
                <w:sz w:val="16"/>
                <w:szCs w:val="16"/>
              </w:rPr>
              <w:t>Radstand</w:t>
            </w:r>
          </w:p>
          <w:p w:rsidR="00BA5991" w:rsidRPr="00AF157D" w:rsidRDefault="00BA5991" w:rsidP="006A3339">
            <w:pPr>
              <w:rPr>
                <w:rFonts w:ascii="Arial" w:hAnsi="Arial" w:cs="Arial"/>
                <w:color w:val="000000" w:themeColor="text1"/>
                <w:sz w:val="16"/>
                <w:szCs w:val="16"/>
              </w:rPr>
            </w:pPr>
          </w:p>
          <w:p w:rsidR="00BA5991" w:rsidRPr="00AF157D" w:rsidRDefault="00BA5991" w:rsidP="006A3339">
            <w:pPr>
              <w:rPr>
                <w:rFonts w:ascii="Arial" w:hAnsi="Arial" w:cs="Arial"/>
                <w:color w:val="000000" w:themeColor="text1"/>
                <w:sz w:val="16"/>
                <w:szCs w:val="16"/>
              </w:rPr>
            </w:pPr>
          </w:p>
        </w:tc>
      </w:tr>
      <w:tr w:rsidR="00E514E9" w:rsidRPr="00AF157D" w:rsidTr="003F3A6D">
        <w:trPr>
          <w:trHeight w:val="398"/>
        </w:trPr>
        <w:tc>
          <w:tcPr>
            <w:tcW w:w="854" w:type="dxa"/>
            <w:vMerge/>
          </w:tcPr>
          <w:p w:rsidR="00E514E9" w:rsidRPr="00AF157D" w:rsidRDefault="00E514E9" w:rsidP="006A3339">
            <w:pPr>
              <w:rPr>
                <w:rFonts w:ascii="Arial" w:hAnsi="Arial" w:cs="Arial"/>
                <w:color w:val="000000" w:themeColor="text1"/>
                <w:sz w:val="24"/>
                <w:szCs w:val="24"/>
              </w:rPr>
            </w:pPr>
            <w:permStart w:id="1532435833" w:edGrp="everyone" w:colFirst="2" w:colLast="2"/>
            <w:permEnd w:id="2012677025"/>
          </w:p>
        </w:tc>
        <w:tc>
          <w:tcPr>
            <w:tcW w:w="6371" w:type="dxa"/>
            <w:vMerge/>
          </w:tcPr>
          <w:p w:rsidR="00E514E9" w:rsidRPr="00AF157D" w:rsidRDefault="00E514E9" w:rsidP="006A3339">
            <w:pPr>
              <w:rPr>
                <w:rFonts w:ascii="Arial" w:hAnsi="Arial" w:cs="Arial"/>
                <w:b/>
                <w:color w:val="000000" w:themeColor="text1"/>
                <w:sz w:val="24"/>
                <w:szCs w:val="24"/>
              </w:rPr>
            </w:pPr>
          </w:p>
        </w:tc>
        <w:tc>
          <w:tcPr>
            <w:tcW w:w="2126" w:type="dxa"/>
          </w:tcPr>
          <w:p w:rsidR="00E514E9" w:rsidRPr="00AF157D" w:rsidRDefault="00373313" w:rsidP="006A3339">
            <w:pPr>
              <w:rPr>
                <w:rFonts w:ascii="Arial" w:hAnsi="Arial" w:cs="Arial"/>
                <w:color w:val="000000" w:themeColor="text1"/>
                <w:sz w:val="16"/>
                <w:szCs w:val="16"/>
              </w:rPr>
            </w:pPr>
            <w:r w:rsidRPr="00AF157D">
              <w:rPr>
                <w:rFonts w:ascii="Arial" w:hAnsi="Arial" w:cs="Arial"/>
                <w:color w:val="000000" w:themeColor="text1"/>
                <w:sz w:val="16"/>
                <w:szCs w:val="16"/>
              </w:rPr>
              <w:t>Gesamtlänge</w:t>
            </w:r>
          </w:p>
          <w:p w:rsidR="00BA5991" w:rsidRPr="00AF157D" w:rsidRDefault="00BA5991" w:rsidP="006A3339">
            <w:pPr>
              <w:rPr>
                <w:rFonts w:ascii="Arial" w:hAnsi="Arial" w:cs="Arial"/>
                <w:color w:val="000000" w:themeColor="text1"/>
                <w:sz w:val="16"/>
                <w:szCs w:val="16"/>
              </w:rPr>
            </w:pPr>
          </w:p>
          <w:p w:rsidR="00BA5991" w:rsidRPr="00AF157D" w:rsidRDefault="00BA5991" w:rsidP="006A3339">
            <w:pPr>
              <w:rPr>
                <w:rFonts w:ascii="Arial" w:hAnsi="Arial" w:cs="Arial"/>
                <w:color w:val="000000" w:themeColor="text1"/>
                <w:sz w:val="16"/>
                <w:szCs w:val="16"/>
              </w:rPr>
            </w:pPr>
          </w:p>
        </w:tc>
      </w:tr>
      <w:tr w:rsidR="00373313" w:rsidRPr="00AF157D" w:rsidTr="003F3A6D">
        <w:trPr>
          <w:trHeight w:val="398"/>
        </w:trPr>
        <w:tc>
          <w:tcPr>
            <w:tcW w:w="854" w:type="dxa"/>
            <w:vMerge/>
          </w:tcPr>
          <w:p w:rsidR="00373313" w:rsidRPr="00AF157D" w:rsidRDefault="00373313" w:rsidP="006A3339">
            <w:pPr>
              <w:rPr>
                <w:rFonts w:ascii="Arial" w:hAnsi="Arial" w:cs="Arial"/>
                <w:color w:val="000000" w:themeColor="text1"/>
                <w:sz w:val="24"/>
                <w:szCs w:val="24"/>
              </w:rPr>
            </w:pPr>
            <w:permStart w:id="2078041037" w:edGrp="everyone" w:colFirst="2" w:colLast="2"/>
            <w:permEnd w:id="1532435833"/>
          </w:p>
        </w:tc>
        <w:tc>
          <w:tcPr>
            <w:tcW w:w="6371" w:type="dxa"/>
            <w:vMerge/>
          </w:tcPr>
          <w:p w:rsidR="00373313" w:rsidRPr="00AF157D" w:rsidRDefault="00373313" w:rsidP="006A3339">
            <w:pPr>
              <w:rPr>
                <w:rFonts w:ascii="Arial" w:hAnsi="Arial" w:cs="Arial"/>
                <w:b/>
                <w:color w:val="000000" w:themeColor="text1"/>
                <w:sz w:val="24"/>
                <w:szCs w:val="24"/>
              </w:rPr>
            </w:pPr>
          </w:p>
        </w:tc>
        <w:tc>
          <w:tcPr>
            <w:tcW w:w="2126" w:type="dxa"/>
          </w:tcPr>
          <w:p w:rsidR="00373313" w:rsidRPr="00AF157D" w:rsidRDefault="00373313" w:rsidP="006A3339">
            <w:pPr>
              <w:rPr>
                <w:rFonts w:ascii="Arial" w:hAnsi="Arial" w:cs="Arial"/>
                <w:color w:val="000000" w:themeColor="text1"/>
                <w:sz w:val="16"/>
                <w:szCs w:val="16"/>
              </w:rPr>
            </w:pPr>
            <w:r w:rsidRPr="00AF157D">
              <w:rPr>
                <w:rFonts w:ascii="Arial" w:hAnsi="Arial" w:cs="Arial"/>
                <w:color w:val="000000" w:themeColor="text1"/>
                <w:sz w:val="16"/>
                <w:szCs w:val="16"/>
              </w:rPr>
              <w:t>Hecküberhang</w:t>
            </w:r>
          </w:p>
          <w:p w:rsidR="00BA5991" w:rsidRPr="00AF157D" w:rsidRDefault="00BA5991" w:rsidP="006A3339">
            <w:pPr>
              <w:rPr>
                <w:rFonts w:ascii="Arial" w:hAnsi="Arial" w:cs="Arial"/>
                <w:color w:val="000000" w:themeColor="text1"/>
                <w:sz w:val="16"/>
                <w:szCs w:val="16"/>
              </w:rPr>
            </w:pPr>
          </w:p>
          <w:p w:rsidR="00BA5991" w:rsidRPr="00AF157D" w:rsidRDefault="00BA5991" w:rsidP="006A3339">
            <w:pPr>
              <w:rPr>
                <w:rFonts w:ascii="Arial" w:hAnsi="Arial" w:cs="Arial"/>
                <w:color w:val="000000" w:themeColor="text1"/>
                <w:sz w:val="16"/>
                <w:szCs w:val="16"/>
              </w:rPr>
            </w:pPr>
          </w:p>
        </w:tc>
      </w:tr>
      <w:tr w:rsidR="00E514E9" w:rsidRPr="00AF157D" w:rsidTr="003F3A6D">
        <w:trPr>
          <w:trHeight w:val="1977"/>
        </w:trPr>
        <w:tc>
          <w:tcPr>
            <w:tcW w:w="854" w:type="dxa"/>
            <w:vMerge/>
          </w:tcPr>
          <w:p w:rsidR="00E514E9" w:rsidRPr="00AF157D" w:rsidRDefault="00E514E9" w:rsidP="006A3339">
            <w:pPr>
              <w:rPr>
                <w:rFonts w:ascii="Arial" w:hAnsi="Arial" w:cs="Arial"/>
                <w:color w:val="000000" w:themeColor="text1"/>
                <w:sz w:val="24"/>
                <w:szCs w:val="24"/>
              </w:rPr>
            </w:pPr>
            <w:permStart w:id="445120598" w:edGrp="everyone" w:colFirst="2" w:colLast="2"/>
            <w:permEnd w:id="2078041037"/>
          </w:p>
        </w:tc>
        <w:tc>
          <w:tcPr>
            <w:tcW w:w="6371" w:type="dxa"/>
            <w:vMerge/>
          </w:tcPr>
          <w:p w:rsidR="00E514E9" w:rsidRPr="00AF157D" w:rsidRDefault="00E514E9" w:rsidP="006A3339">
            <w:pPr>
              <w:rPr>
                <w:rFonts w:ascii="Arial" w:hAnsi="Arial" w:cs="Arial"/>
                <w:b/>
                <w:color w:val="000000" w:themeColor="text1"/>
                <w:sz w:val="24"/>
                <w:szCs w:val="24"/>
              </w:rPr>
            </w:pPr>
          </w:p>
        </w:tc>
        <w:tc>
          <w:tcPr>
            <w:tcW w:w="2126" w:type="dxa"/>
          </w:tcPr>
          <w:p w:rsidR="00E514E9" w:rsidRPr="00AF157D" w:rsidRDefault="00373313" w:rsidP="006A3339">
            <w:pPr>
              <w:rPr>
                <w:rFonts w:ascii="Arial" w:hAnsi="Arial" w:cs="Arial"/>
                <w:color w:val="000000" w:themeColor="text1"/>
                <w:sz w:val="16"/>
                <w:szCs w:val="16"/>
              </w:rPr>
            </w:pPr>
            <w:r w:rsidRPr="00AF157D">
              <w:rPr>
                <w:rFonts w:ascii="Arial" w:hAnsi="Arial" w:cs="Arial"/>
                <w:color w:val="000000" w:themeColor="text1"/>
                <w:sz w:val="16"/>
                <w:szCs w:val="16"/>
              </w:rPr>
              <w:t xml:space="preserve">Höhe Innenraum </w:t>
            </w:r>
          </w:p>
          <w:p w:rsidR="001D0311" w:rsidRPr="00AF157D" w:rsidRDefault="001D0311" w:rsidP="006A3339">
            <w:pPr>
              <w:rPr>
                <w:rFonts w:ascii="Arial" w:hAnsi="Arial" w:cs="Arial"/>
                <w:color w:val="000000" w:themeColor="text1"/>
                <w:sz w:val="16"/>
                <w:szCs w:val="16"/>
              </w:rPr>
            </w:pPr>
          </w:p>
          <w:p w:rsidR="001D0311" w:rsidRPr="00AF157D" w:rsidRDefault="001D0311" w:rsidP="006A3339">
            <w:pPr>
              <w:rPr>
                <w:rFonts w:ascii="Arial" w:hAnsi="Arial" w:cs="Arial"/>
                <w:color w:val="000000" w:themeColor="text1"/>
                <w:sz w:val="16"/>
                <w:szCs w:val="16"/>
              </w:rPr>
            </w:pPr>
          </w:p>
          <w:p w:rsidR="001D0311" w:rsidRPr="00AF157D" w:rsidRDefault="001D0311" w:rsidP="006A3339">
            <w:pPr>
              <w:rPr>
                <w:rFonts w:ascii="Arial" w:hAnsi="Arial" w:cs="Arial"/>
                <w:color w:val="000000" w:themeColor="text1"/>
                <w:sz w:val="16"/>
                <w:szCs w:val="16"/>
              </w:rPr>
            </w:pPr>
          </w:p>
          <w:p w:rsidR="001D0311" w:rsidRPr="00AF157D" w:rsidRDefault="001D0311" w:rsidP="006A3339">
            <w:pPr>
              <w:rPr>
                <w:rFonts w:ascii="Arial" w:hAnsi="Arial" w:cs="Arial"/>
                <w:color w:val="000000" w:themeColor="text1"/>
                <w:sz w:val="16"/>
                <w:szCs w:val="16"/>
              </w:rPr>
            </w:pPr>
            <w:r w:rsidRPr="00AF157D">
              <w:rPr>
                <w:rFonts w:ascii="Arial" w:hAnsi="Arial" w:cs="Arial"/>
                <w:color w:val="000000" w:themeColor="text1"/>
                <w:sz w:val="16"/>
                <w:szCs w:val="16"/>
              </w:rPr>
              <w:t xml:space="preserve">Fahrzeughöhe </w:t>
            </w:r>
          </w:p>
          <w:p w:rsidR="00727684" w:rsidRPr="00AF157D" w:rsidRDefault="00727684" w:rsidP="006A3339">
            <w:pPr>
              <w:rPr>
                <w:rFonts w:ascii="Arial" w:hAnsi="Arial" w:cs="Arial"/>
                <w:color w:val="000000" w:themeColor="text1"/>
                <w:sz w:val="16"/>
                <w:szCs w:val="16"/>
              </w:rPr>
            </w:pPr>
          </w:p>
          <w:p w:rsidR="00727684" w:rsidRPr="00AF157D" w:rsidRDefault="00727684" w:rsidP="006A3339">
            <w:pPr>
              <w:rPr>
                <w:rFonts w:ascii="Arial" w:hAnsi="Arial" w:cs="Arial"/>
                <w:color w:val="000000" w:themeColor="text1"/>
                <w:sz w:val="16"/>
                <w:szCs w:val="16"/>
              </w:rPr>
            </w:pPr>
          </w:p>
          <w:p w:rsidR="000F5A56" w:rsidRPr="00AF157D" w:rsidRDefault="000F5A56" w:rsidP="006A3339">
            <w:pPr>
              <w:rPr>
                <w:rFonts w:ascii="Arial" w:hAnsi="Arial" w:cs="Arial"/>
                <w:color w:val="000000" w:themeColor="text1"/>
                <w:sz w:val="16"/>
                <w:szCs w:val="16"/>
              </w:rPr>
            </w:pPr>
          </w:p>
          <w:p w:rsidR="00727684" w:rsidRPr="00AF157D" w:rsidRDefault="00727684" w:rsidP="006A3339">
            <w:pPr>
              <w:rPr>
                <w:rFonts w:ascii="Arial" w:hAnsi="Arial" w:cs="Arial"/>
                <w:color w:val="000000" w:themeColor="text1"/>
                <w:sz w:val="16"/>
                <w:szCs w:val="16"/>
              </w:rPr>
            </w:pPr>
            <w:r w:rsidRPr="00AF157D">
              <w:rPr>
                <w:rFonts w:ascii="Arial" w:hAnsi="Arial" w:cs="Arial"/>
                <w:color w:val="000000" w:themeColor="text1"/>
                <w:sz w:val="16"/>
                <w:szCs w:val="16"/>
              </w:rPr>
              <w:t xml:space="preserve">Fahrzeugbreite </w:t>
            </w:r>
          </w:p>
          <w:p w:rsidR="00727684" w:rsidRPr="00AF157D" w:rsidRDefault="00727684" w:rsidP="006A3339">
            <w:pPr>
              <w:rPr>
                <w:rFonts w:ascii="Arial" w:hAnsi="Arial" w:cs="Arial"/>
                <w:color w:val="000000" w:themeColor="text1"/>
                <w:sz w:val="16"/>
                <w:szCs w:val="16"/>
              </w:rPr>
            </w:pPr>
          </w:p>
          <w:p w:rsidR="00727684" w:rsidRPr="00AF157D" w:rsidRDefault="00727684" w:rsidP="006A3339">
            <w:pPr>
              <w:rPr>
                <w:rFonts w:ascii="Arial" w:hAnsi="Arial" w:cs="Arial"/>
                <w:color w:val="000000" w:themeColor="text1"/>
                <w:sz w:val="16"/>
                <w:szCs w:val="16"/>
              </w:rPr>
            </w:pPr>
          </w:p>
          <w:p w:rsidR="00727684" w:rsidRPr="00AF157D" w:rsidRDefault="00D64132" w:rsidP="006A3339">
            <w:pPr>
              <w:rPr>
                <w:rFonts w:ascii="Arial" w:hAnsi="Arial" w:cs="Arial"/>
                <w:color w:val="000000" w:themeColor="text1"/>
                <w:sz w:val="16"/>
                <w:szCs w:val="16"/>
              </w:rPr>
            </w:pPr>
            <w:r w:rsidRPr="00AF157D">
              <w:rPr>
                <w:rFonts w:ascii="Arial" w:hAnsi="Arial" w:cs="Arial"/>
                <w:color w:val="000000" w:themeColor="text1"/>
                <w:sz w:val="16"/>
                <w:szCs w:val="16"/>
              </w:rPr>
              <w:t xml:space="preserve">Seitliche </w:t>
            </w:r>
            <w:r w:rsidR="00727684" w:rsidRPr="00AF157D">
              <w:rPr>
                <w:rFonts w:ascii="Arial" w:hAnsi="Arial" w:cs="Arial"/>
                <w:color w:val="000000" w:themeColor="text1"/>
                <w:sz w:val="16"/>
                <w:szCs w:val="16"/>
              </w:rPr>
              <w:t xml:space="preserve">Einstiegshöhe </w:t>
            </w:r>
          </w:p>
          <w:p w:rsidR="00727684" w:rsidRPr="00AF157D" w:rsidRDefault="00727684" w:rsidP="006A3339">
            <w:pPr>
              <w:rPr>
                <w:rFonts w:ascii="Arial" w:hAnsi="Arial" w:cs="Arial"/>
                <w:color w:val="000000" w:themeColor="text1"/>
                <w:sz w:val="16"/>
                <w:szCs w:val="16"/>
              </w:rPr>
            </w:pPr>
          </w:p>
          <w:p w:rsidR="00727684" w:rsidRPr="00AF157D" w:rsidRDefault="00727684" w:rsidP="006A3339">
            <w:pPr>
              <w:rPr>
                <w:rFonts w:ascii="Arial" w:hAnsi="Arial" w:cs="Arial"/>
                <w:color w:val="000000" w:themeColor="text1"/>
                <w:sz w:val="16"/>
                <w:szCs w:val="16"/>
              </w:rPr>
            </w:pPr>
          </w:p>
          <w:p w:rsidR="000F5A56" w:rsidRPr="00AF157D" w:rsidRDefault="000F5A56" w:rsidP="006A3339">
            <w:pPr>
              <w:rPr>
                <w:rFonts w:ascii="Arial" w:hAnsi="Arial" w:cs="Arial"/>
                <w:color w:val="000000" w:themeColor="text1"/>
                <w:sz w:val="16"/>
                <w:szCs w:val="16"/>
                <w:u w:val="single"/>
              </w:rPr>
            </w:pPr>
          </w:p>
          <w:p w:rsidR="00727684" w:rsidRPr="00AF157D" w:rsidRDefault="00727684" w:rsidP="006A3339">
            <w:pPr>
              <w:rPr>
                <w:rFonts w:ascii="Arial" w:hAnsi="Arial" w:cs="Arial"/>
                <w:color w:val="000000" w:themeColor="text1"/>
                <w:sz w:val="16"/>
                <w:szCs w:val="16"/>
                <w:u w:val="single"/>
              </w:rPr>
            </w:pPr>
          </w:p>
        </w:tc>
      </w:tr>
      <w:tr w:rsidR="00B23D93" w:rsidRPr="00AF157D" w:rsidTr="00456350">
        <w:trPr>
          <w:trHeight w:val="1150"/>
        </w:trPr>
        <w:tc>
          <w:tcPr>
            <w:tcW w:w="854" w:type="dxa"/>
          </w:tcPr>
          <w:p w:rsidR="00B23D93" w:rsidRPr="00AF157D" w:rsidRDefault="00FA2D1B" w:rsidP="006A3339">
            <w:pPr>
              <w:rPr>
                <w:rFonts w:ascii="Arial" w:hAnsi="Arial" w:cs="Arial"/>
                <w:color w:val="000000" w:themeColor="text1"/>
                <w:sz w:val="24"/>
                <w:szCs w:val="24"/>
              </w:rPr>
            </w:pPr>
            <w:permStart w:id="1666255204" w:edGrp="everyone" w:colFirst="2" w:colLast="2"/>
            <w:permEnd w:id="445120598"/>
            <w:r w:rsidRPr="00AF157D">
              <w:rPr>
                <w:rFonts w:ascii="Arial" w:hAnsi="Arial" w:cs="Arial"/>
                <w:color w:val="000000" w:themeColor="text1"/>
                <w:sz w:val="24"/>
                <w:szCs w:val="24"/>
              </w:rPr>
              <w:t>1.2</w:t>
            </w:r>
          </w:p>
        </w:tc>
        <w:tc>
          <w:tcPr>
            <w:tcW w:w="6371" w:type="dxa"/>
          </w:tcPr>
          <w:p w:rsidR="00B23D93" w:rsidRPr="00AF157D" w:rsidRDefault="00B23D93" w:rsidP="00AB7EB8">
            <w:pPr>
              <w:rPr>
                <w:rFonts w:ascii="Arial" w:hAnsi="Arial" w:cs="Arial"/>
                <w:b/>
                <w:color w:val="000000" w:themeColor="text1"/>
                <w:sz w:val="24"/>
                <w:szCs w:val="24"/>
              </w:rPr>
            </w:pPr>
            <w:r w:rsidRPr="00AF157D">
              <w:rPr>
                <w:rFonts w:ascii="Arial" w:hAnsi="Arial" w:cs="Arial"/>
                <w:b/>
                <w:color w:val="000000" w:themeColor="text1"/>
                <w:sz w:val="24"/>
                <w:szCs w:val="24"/>
              </w:rPr>
              <w:t>Heckflügeltüren</w:t>
            </w:r>
          </w:p>
          <w:p w:rsidR="00B23D93" w:rsidRPr="00AF157D" w:rsidRDefault="00B23D93" w:rsidP="00AB7EB8">
            <w:pPr>
              <w:rPr>
                <w:rFonts w:ascii="Arial" w:hAnsi="Arial" w:cs="Arial"/>
                <w:color w:val="000000" w:themeColor="text1"/>
                <w:sz w:val="24"/>
                <w:szCs w:val="24"/>
              </w:rPr>
            </w:pPr>
            <w:r w:rsidRPr="00AF157D">
              <w:rPr>
                <w:rFonts w:ascii="Arial" w:hAnsi="Arial" w:cs="Arial"/>
                <w:color w:val="000000" w:themeColor="text1"/>
                <w:sz w:val="24"/>
                <w:szCs w:val="24"/>
              </w:rPr>
              <w:t>Heckflügeltüren ohne Fenster mit einem Öffnungswinkel</w:t>
            </w:r>
            <w:r w:rsidR="000B31E2" w:rsidRPr="00AF157D">
              <w:rPr>
                <w:rFonts w:ascii="Arial" w:hAnsi="Arial" w:cs="Arial"/>
                <w:color w:val="000000" w:themeColor="text1"/>
                <w:sz w:val="24"/>
                <w:szCs w:val="24"/>
              </w:rPr>
              <w:t xml:space="preserve"> </w:t>
            </w:r>
            <w:r w:rsidR="006003C0" w:rsidRPr="00AF157D">
              <w:rPr>
                <w:rFonts w:ascii="Arial" w:hAnsi="Arial" w:cs="Arial"/>
                <w:color w:val="000000" w:themeColor="text1"/>
                <w:sz w:val="24"/>
                <w:szCs w:val="24"/>
              </w:rPr>
              <w:t>bis zu den Seitenwänden.</w:t>
            </w:r>
          </w:p>
        </w:tc>
        <w:tc>
          <w:tcPr>
            <w:tcW w:w="2126" w:type="dxa"/>
          </w:tcPr>
          <w:p w:rsidR="00B23D93" w:rsidRPr="00AF157D" w:rsidRDefault="00B23D93" w:rsidP="0095447B">
            <w:pPr>
              <w:rPr>
                <w:rFonts w:ascii="Arial" w:hAnsi="Arial" w:cs="Arial"/>
                <w:b/>
                <w:color w:val="000000" w:themeColor="text1"/>
                <w:sz w:val="24"/>
                <w:szCs w:val="24"/>
              </w:rPr>
            </w:pPr>
          </w:p>
        </w:tc>
      </w:tr>
      <w:tr w:rsidR="00AB7EB8" w:rsidRPr="00AF157D" w:rsidTr="003F3A6D">
        <w:trPr>
          <w:trHeight w:val="1662"/>
        </w:trPr>
        <w:tc>
          <w:tcPr>
            <w:tcW w:w="854" w:type="dxa"/>
          </w:tcPr>
          <w:p w:rsidR="00AB7EB8" w:rsidRPr="00AF157D" w:rsidRDefault="001C2011" w:rsidP="006A3339">
            <w:pPr>
              <w:rPr>
                <w:rFonts w:ascii="Arial" w:hAnsi="Arial" w:cs="Arial"/>
                <w:color w:val="000000" w:themeColor="text1"/>
                <w:sz w:val="24"/>
                <w:szCs w:val="24"/>
              </w:rPr>
            </w:pPr>
            <w:permStart w:id="1971938610" w:edGrp="everyone" w:colFirst="2" w:colLast="2"/>
            <w:permEnd w:id="1666255204"/>
            <w:r w:rsidRPr="00AF157D">
              <w:rPr>
                <w:rFonts w:ascii="Arial" w:hAnsi="Arial" w:cs="Arial"/>
                <w:color w:val="000000" w:themeColor="text1"/>
                <w:sz w:val="24"/>
                <w:szCs w:val="24"/>
              </w:rPr>
              <w:t>1.</w:t>
            </w:r>
            <w:r w:rsidR="00FA2D1B" w:rsidRPr="00AF157D">
              <w:rPr>
                <w:rFonts w:ascii="Arial" w:hAnsi="Arial" w:cs="Arial"/>
                <w:color w:val="000000" w:themeColor="text1"/>
                <w:sz w:val="24"/>
                <w:szCs w:val="24"/>
              </w:rPr>
              <w:t>3</w:t>
            </w:r>
          </w:p>
        </w:tc>
        <w:tc>
          <w:tcPr>
            <w:tcW w:w="6371" w:type="dxa"/>
          </w:tcPr>
          <w:p w:rsidR="00AB7EB8" w:rsidRPr="00AF157D" w:rsidRDefault="00AB7EB8" w:rsidP="00AB7EB8">
            <w:pPr>
              <w:rPr>
                <w:rFonts w:ascii="Arial" w:hAnsi="Arial" w:cs="Arial"/>
                <w:b/>
                <w:color w:val="000000" w:themeColor="text1"/>
                <w:sz w:val="24"/>
                <w:szCs w:val="24"/>
              </w:rPr>
            </w:pPr>
            <w:r w:rsidRPr="00AF157D">
              <w:rPr>
                <w:rFonts w:ascii="Arial" w:hAnsi="Arial" w:cs="Arial"/>
                <w:b/>
                <w:color w:val="000000" w:themeColor="text1"/>
                <w:sz w:val="24"/>
                <w:szCs w:val="24"/>
              </w:rPr>
              <w:t>Lackierung</w:t>
            </w:r>
          </w:p>
          <w:p w:rsidR="00AB7EB8" w:rsidRPr="00AF157D" w:rsidRDefault="00AB7EB8" w:rsidP="00AB7EB8">
            <w:pPr>
              <w:rPr>
                <w:rFonts w:ascii="Arial" w:hAnsi="Arial" w:cs="Arial"/>
                <w:color w:val="000000" w:themeColor="text1"/>
                <w:sz w:val="24"/>
                <w:szCs w:val="24"/>
              </w:rPr>
            </w:pPr>
            <w:r w:rsidRPr="00AF157D">
              <w:rPr>
                <w:rFonts w:ascii="Arial" w:hAnsi="Arial" w:cs="Arial"/>
                <w:color w:val="000000" w:themeColor="text1"/>
                <w:sz w:val="24"/>
                <w:szCs w:val="24"/>
              </w:rPr>
              <w:t>Lackierung in RAL 3020 (</w:t>
            </w:r>
            <w:r w:rsidR="006E7151" w:rsidRPr="00AF157D">
              <w:rPr>
                <w:rFonts w:ascii="Arial" w:hAnsi="Arial" w:cs="Arial"/>
                <w:color w:val="000000" w:themeColor="text1"/>
                <w:sz w:val="24"/>
                <w:szCs w:val="24"/>
              </w:rPr>
              <w:t>verkehrs</w:t>
            </w:r>
            <w:r w:rsidRPr="00AF157D">
              <w:rPr>
                <w:rFonts w:ascii="Arial" w:hAnsi="Arial" w:cs="Arial"/>
                <w:color w:val="000000" w:themeColor="text1"/>
                <w:sz w:val="24"/>
                <w:szCs w:val="24"/>
              </w:rPr>
              <w:t>rot)</w:t>
            </w:r>
          </w:p>
          <w:p w:rsidR="00AB7EB8" w:rsidRPr="00AF157D" w:rsidRDefault="00AB7EB8" w:rsidP="00AB7EB8">
            <w:pPr>
              <w:rPr>
                <w:rFonts w:ascii="Arial" w:hAnsi="Arial" w:cs="Arial"/>
                <w:color w:val="000000" w:themeColor="text1"/>
                <w:sz w:val="24"/>
                <w:szCs w:val="24"/>
              </w:rPr>
            </w:pPr>
            <w:r w:rsidRPr="00AF157D">
              <w:rPr>
                <w:rFonts w:ascii="Arial" w:hAnsi="Arial" w:cs="Arial"/>
                <w:color w:val="000000" w:themeColor="text1"/>
                <w:sz w:val="24"/>
                <w:szCs w:val="24"/>
              </w:rPr>
              <w:t>Stoß</w:t>
            </w:r>
            <w:r w:rsidR="00FE4324" w:rsidRPr="00AF157D">
              <w:rPr>
                <w:rFonts w:ascii="Arial" w:hAnsi="Arial" w:cs="Arial"/>
                <w:color w:val="000000" w:themeColor="text1"/>
                <w:sz w:val="24"/>
                <w:szCs w:val="24"/>
              </w:rPr>
              <w:t>fänger vorne und hinten</w:t>
            </w:r>
            <w:r w:rsidRPr="00AF157D">
              <w:rPr>
                <w:rFonts w:ascii="Arial" w:hAnsi="Arial" w:cs="Arial"/>
                <w:color w:val="000000" w:themeColor="text1"/>
                <w:sz w:val="24"/>
                <w:szCs w:val="24"/>
              </w:rPr>
              <w:t xml:space="preserve"> in RAL 9010 (Weiß)</w:t>
            </w:r>
          </w:p>
          <w:p w:rsidR="00AB7EB8" w:rsidRPr="00AF157D" w:rsidRDefault="00AB7EB8" w:rsidP="00AB7EB8">
            <w:pPr>
              <w:rPr>
                <w:rFonts w:ascii="Arial" w:hAnsi="Arial" w:cs="Arial"/>
                <w:color w:val="000000" w:themeColor="text1"/>
                <w:sz w:val="24"/>
                <w:szCs w:val="24"/>
              </w:rPr>
            </w:pPr>
            <w:r w:rsidRPr="00AF157D">
              <w:rPr>
                <w:rFonts w:ascii="Arial" w:hAnsi="Arial" w:cs="Arial"/>
                <w:color w:val="000000" w:themeColor="text1"/>
                <w:sz w:val="24"/>
                <w:szCs w:val="24"/>
              </w:rPr>
              <w:t>Rahmen Fahrgestell in Schwarz</w:t>
            </w:r>
            <w:r w:rsidR="00FE4324"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oder Serie Fahrgestellhersteller</w:t>
            </w:r>
          </w:p>
          <w:p w:rsidR="00AB7EB8" w:rsidRPr="00AF157D" w:rsidRDefault="00AB7EB8" w:rsidP="00AB7EB8">
            <w:pPr>
              <w:rPr>
                <w:rFonts w:ascii="Arial" w:hAnsi="Arial" w:cs="Arial"/>
                <w:b/>
                <w:color w:val="000000" w:themeColor="text1"/>
                <w:sz w:val="24"/>
                <w:szCs w:val="24"/>
              </w:rPr>
            </w:pPr>
          </w:p>
        </w:tc>
        <w:tc>
          <w:tcPr>
            <w:tcW w:w="2126" w:type="dxa"/>
          </w:tcPr>
          <w:p w:rsidR="00AB7EB8" w:rsidRPr="00AF157D" w:rsidRDefault="00AB7EB8" w:rsidP="0095447B">
            <w:pPr>
              <w:rPr>
                <w:rFonts w:ascii="Arial" w:hAnsi="Arial" w:cs="Arial"/>
                <w:b/>
                <w:color w:val="000000" w:themeColor="text1"/>
                <w:sz w:val="24"/>
                <w:szCs w:val="24"/>
              </w:rPr>
            </w:pPr>
          </w:p>
        </w:tc>
      </w:tr>
      <w:tr w:rsidR="0095447B" w:rsidRPr="00AF157D" w:rsidTr="007C0C8A">
        <w:trPr>
          <w:trHeight w:val="791"/>
        </w:trPr>
        <w:tc>
          <w:tcPr>
            <w:tcW w:w="854" w:type="dxa"/>
          </w:tcPr>
          <w:p w:rsidR="0095447B" w:rsidRPr="00AF157D" w:rsidRDefault="001C2011" w:rsidP="006A3339">
            <w:pPr>
              <w:rPr>
                <w:rFonts w:ascii="Arial" w:hAnsi="Arial" w:cs="Arial"/>
                <w:color w:val="000000" w:themeColor="text1"/>
                <w:sz w:val="24"/>
                <w:szCs w:val="24"/>
              </w:rPr>
            </w:pPr>
            <w:permStart w:id="1961581289" w:edGrp="everyone" w:colFirst="2" w:colLast="2"/>
            <w:permEnd w:id="1971938610"/>
            <w:r w:rsidRPr="00AF157D">
              <w:rPr>
                <w:rFonts w:ascii="Arial" w:hAnsi="Arial" w:cs="Arial"/>
                <w:color w:val="000000" w:themeColor="text1"/>
                <w:sz w:val="24"/>
                <w:szCs w:val="24"/>
              </w:rPr>
              <w:t>1.</w:t>
            </w:r>
            <w:r w:rsidR="00FA2D1B" w:rsidRPr="00AF157D">
              <w:rPr>
                <w:rFonts w:ascii="Arial" w:hAnsi="Arial" w:cs="Arial"/>
                <w:color w:val="000000" w:themeColor="text1"/>
                <w:sz w:val="24"/>
                <w:szCs w:val="24"/>
              </w:rPr>
              <w:t>4</w:t>
            </w:r>
          </w:p>
        </w:tc>
        <w:tc>
          <w:tcPr>
            <w:tcW w:w="6371" w:type="dxa"/>
          </w:tcPr>
          <w:p w:rsidR="0095447B" w:rsidRPr="00AF157D" w:rsidRDefault="0095447B" w:rsidP="0095447B">
            <w:pPr>
              <w:rPr>
                <w:rFonts w:ascii="Arial" w:hAnsi="Arial" w:cs="Arial"/>
                <w:b/>
                <w:color w:val="000000" w:themeColor="text1"/>
                <w:sz w:val="24"/>
                <w:szCs w:val="24"/>
              </w:rPr>
            </w:pPr>
            <w:r w:rsidRPr="00AF157D">
              <w:rPr>
                <w:rFonts w:ascii="Arial" w:hAnsi="Arial" w:cs="Arial"/>
                <w:b/>
                <w:color w:val="000000" w:themeColor="text1"/>
                <w:sz w:val="24"/>
                <w:szCs w:val="24"/>
              </w:rPr>
              <w:t>Antrieb / Motor</w:t>
            </w:r>
            <w:r w:rsidR="00CE56B3" w:rsidRPr="00AF157D">
              <w:rPr>
                <w:rFonts w:ascii="Arial" w:hAnsi="Arial" w:cs="Arial"/>
                <w:b/>
                <w:color w:val="000000" w:themeColor="text1"/>
                <w:sz w:val="24"/>
                <w:szCs w:val="24"/>
              </w:rPr>
              <w:t xml:space="preserve"> / Behördenmotor</w:t>
            </w:r>
          </w:p>
          <w:p w:rsidR="00CE56B3" w:rsidRPr="00AF157D" w:rsidRDefault="00CE56B3" w:rsidP="0095447B">
            <w:pPr>
              <w:rPr>
                <w:rFonts w:ascii="Arial" w:hAnsi="Arial" w:cs="Arial"/>
                <w:b/>
                <w:color w:val="000000" w:themeColor="text1"/>
                <w:sz w:val="24"/>
                <w:szCs w:val="24"/>
              </w:rPr>
            </w:pPr>
          </w:p>
          <w:p w:rsidR="0095447B" w:rsidRPr="00AF157D" w:rsidRDefault="0095447B" w:rsidP="0095447B">
            <w:pPr>
              <w:rPr>
                <w:rFonts w:ascii="Arial" w:hAnsi="Arial" w:cs="Arial"/>
                <w:color w:val="000000" w:themeColor="text1"/>
                <w:sz w:val="24"/>
                <w:szCs w:val="24"/>
              </w:rPr>
            </w:pPr>
            <w:proofErr w:type="gramStart"/>
            <w:r w:rsidRPr="00AF157D">
              <w:rPr>
                <w:rFonts w:ascii="Arial" w:hAnsi="Arial" w:cs="Arial"/>
                <w:color w:val="000000" w:themeColor="text1"/>
                <w:sz w:val="24"/>
                <w:szCs w:val="24"/>
              </w:rPr>
              <w:t>Dieselmotor</w:t>
            </w:r>
            <w:r w:rsidR="000D28D5"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w:t>
            </w:r>
            <w:proofErr w:type="gramEnd"/>
            <w:r w:rsidRPr="00AF157D">
              <w:rPr>
                <w:rFonts w:ascii="Arial" w:hAnsi="Arial" w:cs="Arial"/>
                <w:color w:val="000000" w:themeColor="text1"/>
                <w:sz w:val="24"/>
                <w:szCs w:val="24"/>
              </w:rPr>
              <w:t xml:space="preserve"> Motorleistung </w:t>
            </w:r>
            <w:r w:rsidR="00AB7EB8" w:rsidRPr="00AF157D">
              <w:rPr>
                <w:rFonts w:ascii="Arial" w:hAnsi="Arial" w:cs="Arial"/>
                <w:color w:val="000000" w:themeColor="text1"/>
                <w:sz w:val="24"/>
                <w:szCs w:val="24"/>
              </w:rPr>
              <w:t xml:space="preserve">min. </w:t>
            </w:r>
            <w:r w:rsidR="00D0604C" w:rsidRPr="00AF157D">
              <w:rPr>
                <w:rFonts w:ascii="Arial" w:hAnsi="Arial" w:cs="Arial"/>
                <w:color w:val="000000" w:themeColor="text1"/>
                <w:sz w:val="24"/>
                <w:szCs w:val="24"/>
              </w:rPr>
              <w:t>103</w:t>
            </w:r>
            <w:r w:rsidRPr="00AF157D">
              <w:rPr>
                <w:rFonts w:ascii="Arial" w:hAnsi="Arial" w:cs="Arial"/>
                <w:color w:val="000000" w:themeColor="text1"/>
                <w:sz w:val="24"/>
                <w:szCs w:val="24"/>
              </w:rPr>
              <w:t xml:space="preserve"> kW </w:t>
            </w:r>
          </w:p>
          <w:p w:rsidR="00FE4324" w:rsidRPr="00AF157D" w:rsidRDefault="00FE4324" w:rsidP="0095447B">
            <w:pPr>
              <w:rPr>
                <w:rFonts w:ascii="Arial" w:hAnsi="Arial" w:cs="Arial"/>
                <w:color w:val="000000" w:themeColor="text1"/>
                <w:sz w:val="24"/>
                <w:szCs w:val="24"/>
              </w:rPr>
            </w:pPr>
          </w:p>
          <w:p w:rsidR="00FE4324" w:rsidRPr="00AF157D" w:rsidRDefault="0095447B" w:rsidP="0095447B">
            <w:pPr>
              <w:rPr>
                <w:rFonts w:ascii="Arial" w:hAnsi="Arial" w:cs="Arial"/>
                <w:color w:val="000000" w:themeColor="text1"/>
                <w:sz w:val="24"/>
                <w:szCs w:val="24"/>
              </w:rPr>
            </w:pPr>
            <w:r w:rsidRPr="00AF157D">
              <w:rPr>
                <w:rFonts w:ascii="Arial" w:hAnsi="Arial" w:cs="Arial"/>
                <w:color w:val="000000" w:themeColor="text1"/>
                <w:sz w:val="24"/>
                <w:szCs w:val="24"/>
              </w:rPr>
              <w:t xml:space="preserve">Schadstoffklasse in der aktuellsten und zulassungsfähigen Version </w:t>
            </w:r>
          </w:p>
          <w:p w:rsidR="00FE4324" w:rsidRPr="00AF157D" w:rsidRDefault="00FE4324" w:rsidP="0095447B">
            <w:pPr>
              <w:rPr>
                <w:rFonts w:ascii="Arial" w:hAnsi="Arial" w:cs="Arial"/>
                <w:color w:val="000000" w:themeColor="text1"/>
                <w:sz w:val="24"/>
                <w:szCs w:val="24"/>
              </w:rPr>
            </w:pPr>
          </w:p>
          <w:p w:rsidR="001430D3" w:rsidRPr="00AF157D" w:rsidRDefault="0095447B" w:rsidP="0095447B">
            <w:pPr>
              <w:rPr>
                <w:rFonts w:ascii="Arial" w:hAnsi="Arial" w:cs="Arial"/>
                <w:color w:val="000000" w:themeColor="text1"/>
                <w:sz w:val="24"/>
                <w:szCs w:val="24"/>
              </w:rPr>
            </w:pPr>
            <w:r w:rsidRPr="00AF157D">
              <w:rPr>
                <w:rFonts w:ascii="Arial" w:hAnsi="Arial" w:cs="Arial"/>
                <w:color w:val="000000" w:themeColor="text1"/>
                <w:sz w:val="24"/>
                <w:szCs w:val="24"/>
              </w:rPr>
              <w:t xml:space="preserve">Getriebe: </w:t>
            </w:r>
            <w:r w:rsidR="001430D3" w:rsidRPr="00AF157D">
              <w:rPr>
                <w:rFonts w:ascii="Arial" w:hAnsi="Arial" w:cs="Arial"/>
                <w:color w:val="000000" w:themeColor="text1"/>
                <w:sz w:val="24"/>
                <w:szCs w:val="24"/>
              </w:rPr>
              <w:t xml:space="preserve">Wandlerautomatik </w:t>
            </w:r>
          </w:p>
          <w:p w:rsidR="00503314" w:rsidRPr="00AF157D" w:rsidRDefault="00503314" w:rsidP="0095447B">
            <w:pPr>
              <w:rPr>
                <w:rFonts w:ascii="Arial" w:hAnsi="Arial" w:cs="Arial"/>
                <w:i/>
                <w:color w:val="000000" w:themeColor="text1"/>
                <w:sz w:val="24"/>
                <w:szCs w:val="24"/>
              </w:rPr>
            </w:pPr>
          </w:p>
          <w:p w:rsidR="00503314" w:rsidRPr="00AF157D" w:rsidRDefault="00503314" w:rsidP="0095447B">
            <w:pPr>
              <w:rPr>
                <w:rFonts w:ascii="Arial" w:hAnsi="Arial" w:cs="Arial"/>
                <w:color w:val="000000" w:themeColor="text1"/>
                <w:sz w:val="24"/>
                <w:szCs w:val="24"/>
              </w:rPr>
            </w:pPr>
            <w:r w:rsidRPr="00AF157D">
              <w:rPr>
                <w:rFonts w:ascii="Arial" w:hAnsi="Arial" w:cs="Arial"/>
                <w:color w:val="000000" w:themeColor="text1"/>
                <w:sz w:val="24"/>
                <w:szCs w:val="24"/>
              </w:rPr>
              <w:t xml:space="preserve">Frontantrieb </w:t>
            </w:r>
          </w:p>
          <w:p w:rsidR="00F80F74" w:rsidRPr="00AF157D" w:rsidRDefault="00F80F74" w:rsidP="0095447B">
            <w:pPr>
              <w:rPr>
                <w:rFonts w:ascii="Arial" w:hAnsi="Arial" w:cs="Arial"/>
                <w:color w:val="000000" w:themeColor="text1"/>
                <w:sz w:val="24"/>
                <w:szCs w:val="24"/>
              </w:rPr>
            </w:pPr>
            <w:r w:rsidRPr="00AF157D">
              <w:rPr>
                <w:rFonts w:ascii="Arial" w:hAnsi="Arial" w:cs="Arial"/>
                <w:color w:val="000000" w:themeColor="text1"/>
                <w:sz w:val="24"/>
                <w:szCs w:val="24"/>
              </w:rPr>
              <w:t>Höchstge</w:t>
            </w:r>
            <w:r w:rsidR="00851644" w:rsidRPr="00AF157D">
              <w:rPr>
                <w:rFonts w:ascii="Arial" w:hAnsi="Arial" w:cs="Arial"/>
                <w:color w:val="000000" w:themeColor="text1"/>
                <w:sz w:val="24"/>
                <w:szCs w:val="24"/>
              </w:rPr>
              <w:t>sch</w:t>
            </w:r>
            <w:r w:rsidRPr="00AF157D">
              <w:rPr>
                <w:rFonts w:ascii="Arial" w:hAnsi="Arial" w:cs="Arial"/>
                <w:color w:val="000000" w:themeColor="text1"/>
                <w:sz w:val="24"/>
                <w:szCs w:val="24"/>
              </w:rPr>
              <w:t>w</w:t>
            </w:r>
            <w:r w:rsidR="00C855C2" w:rsidRPr="00AF157D">
              <w:rPr>
                <w:rFonts w:ascii="Arial" w:hAnsi="Arial" w:cs="Arial"/>
                <w:color w:val="000000" w:themeColor="text1"/>
                <w:sz w:val="24"/>
                <w:szCs w:val="24"/>
              </w:rPr>
              <w:t>índigkeitsbegrenzung auf 1</w:t>
            </w:r>
            <w:r w:rsidR="001D6124" w:rsidRPr="00AF157D">
              <w:rPr>
                <w:rFonts w:ascii="Arial" w:hAnsi="Arial" w:cs="Arial"/>
                <w:color w:val="000000" w:themeColor="text1"/>
                <w:sz w:val="24"/>
                <w:szCs w:val="24"/>
              </w:rPr>
              <w:t>3</w:t>
            </w:r>
            <w:r w:rsidR="00C855C2" w:rsidRPr="00AF157D">
              <w:rPr>
                <w:rFonts w:ascii="Arial" w:hAnsi="Arial" w:cs="Arial"/>
                <w:color w:val="000000" w:themeColor="text1"/>
                <w:sz w:val="24"/>
                <w:szCs w:val="24"/>
              </w:rPr>
              <w:t>0km/h</w:t>
            </w:r>
          </w:p>
          <w:p w:rsidR="00FE4324" w:rsidRPr="00AF157D" w:rsidRDefault="00FE4324" w:rsidP="0095447B">
            <w:pPr>
              <w:rPr>
                <w:rFonts w:ascii="Arial" w:hAnsi="Arial" w:cs="Arial"/>
                <w:color w:val="000000" w:themeColor="text1"/>
                <w:sz w:val="24"/>
                <w:szCs w:val="24"/>
              </w:rPr>
            </w:pPr>
          </w:p>
          <w:p w:rsidR="009F0BBA" w:rsidRPr="00AF157D" w:rsidRDefault="009F0BBA" w:rsidP="009F0BBA">
            <w:pPr>
              <w:rPr>
                <w:rFonts w:ascii="Arial" w:hAnsi="Arial" w:cs="Arial"/>
                <w:color w:val="000000" w:themeColor="text1"/>
                <w:sz w:val="24"/>
                <w:szCs w:val="24"/>
              </w:rPr>
            </w:pPr>
            <w:r w:rsidRPr="00AF157D">
              <w:rPr>
                <w:rFonts w:ascii="Arial" w:hAnsi="Arial" w:cs="Arial"/>
                <w:color w:val="000000" w:themeColor="text1"/>
                <w:sz w:val="24"/>
                <w:szCs w:val="24"/>
              </w:rPr>
              <w:t xml:space="preserve">Fahrbetrieb </w:t>
            </w:r>
            <w:r w:rsidR="00D42C6C" w:rsidRPr="00AF157D">
              <w:rPr>
                <w:rFonts w:ascii="Arial" w:hAnsi="Arial" w:cs="Arial"/>
                <w:color w:val="000000" w:themeColor="text1"/>
                <w:sz w:val="24"/>
                <w:szCs w:val="24"/>
              </w:rPr>
              <w:t xml:space="preserve">auch </w:t>
            </w:r>
            <w:r w:rsidRPr="00AF157D">
              <w:rPr>
                <w:rFonts w:ascii="Arial" w:hAnsi="Arial" w:cs="Arial"/>
                <w:color w:val="000000" w:themeColor="text1"/>
                <w:sz w:val="24"/>
                <w:szCs w:val="24"/>
              </w:rPr>
              <w:t>bei leerem Ad-blue Tank.</w:t>
            </w:r>
          </w:p>
          <w:p w:rsidR="00002C6A" w:rsidRPr="00AF157D" w:rsidRDefault="00002C6A" w:rsidP="009F0BBA">
            <w:pPr>
              <w:rPr>
                <w:rFonts w:ascii="Arial" w:hAnsi="Arial" w:cs="Arial"/>
                <w:b/>
                <w:color w:val="000000" w:themeColor="text1"/>
                <w:sz w:val="24"/>
                <w:szCs w:val="24"/>
              </w:rPr>
            </w:pPr>
            <w:r w:rsidRPr="00AF157D">
              <w:rPr>
                <w:rFonts w:ascii="Arial" w:hAnsi="Arial" w:cs="Arial"/>
                <w:color w:val="000000" w:themeColor="text1"/>
                <w:sz w:val="24"/>
                <w:szCs w:val="24"/>
              </w:rPr>
              <w:t xml:space="preserve">Störungs- und Fehlermeldungen aus der Abgasreinigungstechnik dürfen nicht zur Reduzierung der Motorleistung führen. </w:t>
            </w:r>
          </w:p>
          <w:p w:rsidR="001C4F57" w:rsidRPr="00AF157D" w:rsidRDefault="0095447B" w:rsidP="0095447B">
            <w:pPr>
              <w:rPr>
                <w:rFonts w:ascii="Arial" w:hAnsi="Arial" w:cs="Arial"/>
                <w:i/>
                <w:color w:val="000000" w:themeColor="text1"/>
                <w:sz w:val="20"/>
                <w:szCs w:val="20"/>
              </w:rPr>
            </w:pPr>
            <w:r w:rsidRPr="00AF157D">
              <w:rPr>
                <w:rFonts w:ascii="Arial" w:hAnsi="Arial" w:cs="Arial"/>
                <w:i/>
                <w:color w:val="000000" w:themeColor="text1"/>
                <w:sz w:val="20"/>
                <w:szCs w:val="20"/>
              </w:rPr>
              <w:t>(Entfall der Drehmomentbegrenzung gemäß RL 2006/51/EG-Punkt 6.5.5.8</w:t>
            </w:r>
            <w:r w:rsidR="00CE56B3" w:rsidRPr="00AF157D">
              <w:rPr>
                <w:rFonts w:ascii="Arial" w:hAnsi="Arial" w:cs="Arial"/>
                <w:i/>
                <w:color w:val="000000" w:themeColor="text1"/>
                <w:sz w:val="20"/>
                <w:szCs w:val="20"/>
              </w:rPr>
              <w:t>)</w:t>
            </w:r>
          </w:p>
          <w:p w:rsidR="00D42C6C" w:rsidRPr="00AF157D" w:rsidRDefault="00D42C6C" w:rsidP="0095447B">
            <w:pPr>
              <w:rPr>
                <w:rFonts w:ascii="Arial" w:hAnsi="Arial" w:cs="Arial"/>
                <w:color w:val="000000" w:themeColor="text1"/>
                <w:sz w:val="24"/>
                <w:szCs w:val="24"/>
              </w:rPr>
            </w:pPr>
          </w:p>
          <w:p w:rsidR="00DC7E39" w:rsidRPr="00AF157D" w:rsidRDefault="00DC7E39" w:rsidP="0095447B">
            <w:pPr>
              <w:rPr>
                <w:rFonts w:ascii="Arial" w:hAnsi="Arial" w:cs="Arial"/>
                <w:i/>
                <w:color w:val="000000" w:themeColor="text1"/>
                <w:sz w:val="20"/>
                <w:szCs w:val="20"/>
              </w:rPr>
            </w:pPr>
            <w:r w:rsidRPr="00AF157D">
              <w:rPr>
                <w:rFonts w:ascii="Arial" w:hAnsi="Arial" w:cs="Arial"/>
                <w:color w:val="000000" w:themeColor="text1"/>
                <w:sz w:val="24"/>
                <w:szCs w:val="24"/>
              </w:rPr>
              <w:t xml:space="preserve">Möglichkeit zur Aktivierung einer manuellen Dieselpartikelfilter-Regeneration im Stillstand </w:t>
            </w:r>
            <w:r w:rsidR="00971A59" w:rsidRPr="00AF157D">
              <w:rPr>
                <w:rFonts w:ascii="Arial" w:hAnsi="Arial" w:cs="Arial"/>
                <w:color w:val="000000" w:themeColor="text1"/>
                <w:sz w:val="24"/>
                <w:szCs w:val="24"/>
              </w:rPr>
              <w:lastRenderedPageBreak/>
              <w:t>(Standregeneration)</w:t>
            </w:r>
            <w:r w:rsidR="008D3915" w:rsidRPr="00AF157D">
              <w:rPr>
                <w:rFonts w:ascii="Arial" w:hAnsi="Arial" w:cs="Arial"/>
                <w:color w:val="000000" w:themeColor="text1"/>
                <w:sz w:val="24"/>
                <w:szCs w:val="24"/>
              </w:rPr>
              <w:t xml:space="preserve"> inkl.</w:t>
            </w:r>
            <w:r w:rsidR="00F30FFC" w:rsidRPr="00AF157D">
              <w:rPr>
                <w:rFonts w:ascii="Arial" w:hAnsi="Arial" w:cs="Arial"/>
                <w:color w:val="000000" w:themeColor="text1"/>
                <w:sz w:val="24"/>
                <w:szCs w:val="24"/>
              </w:rPr>
              <w:t xml:space="preserve"> der Möglichkeit einer manuellen Sperre.</w:t>
            </w:r>
          </w:p>
          <w:p w:rsidR="00CE56B3" w:rsidRPr="00AF157D" w:rsidRDefault="00CE56B3" w:rsidP="0095447B">
            <w:pPr>
              <w:rPr>
                <w:rFonts w:ascii="Arial" w:hAnsi="Arial" w:cs="Arial"/>
                <w:color w:val="000000" w:themeColor="text1"/>
                <w:sz w:val="24"/>
                <w:szCs w:val="24"/>
              </w:rPr>
            </w:pPr>
          </w:p>
          <w:p w:rsidR="002A1001" w:rsidRPr="00AF157D" w:rsidRDefault="00A97A3E" w:rsidP="0095447B">
            <w:pPr>
              <w:rPr>
                <w:rFonts w:ascii="Arial" w:hAnsi="Arial" w:cs="Arial"/>
                <w:color w:val="000000" w:themeColor="text1"/>
                <w:sz w:val="24"/>
                <w:szCs w:val="24"/>
              </w:rPr>
            </w:pPr>
            <w:r w:rsidRPr="00AF157D">
              <w:rPr>
                <w:rFonts w:ascii="Arial" w:hAnsi="Arial" w:cs="Arial"/>
                <w:color w:val="000000" w:themeColor="text1"/>
                <w:sz w:val="24"/>
                <w:szCs w:val="24"/>
              </w:rPr>
              <w:t>Kraftstofftank min. 70 Liter</w:t>
            </w:r>
          </w:p>
          <w:p w:rsidR="0095447B" w:rsidRPr="00AF157D" w:rsidRDefault="0095447B" w:rsidP="006A3339">
            <w:pPr>
              <w:rPr>
                <w:rFonts w:ascii="Arial" w:hAnsi="Arial" w:cs="Arial"/>
                <w:color w:val="000000" w:themeColor="text1"/>
                <w:sz w:val="24"/>
                <w:szCs w:val="24"/>
              </w:rPr>
            </w:pPr>
          </w:p>
        </w:tc>
        <w:tc>
          <w:tcPr>
            <w:tcW w:w="2126" w:type="dxa"/>
          </w:tcPr>
          <w:p w:rsidR="0095447B" w:rsidRPr="00AF157D" w:rsidRDefault="00ED5B11" w:rsidP="0095447B">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lastRenderedPageBreak/>
              <w:t>Motorleistung in kW</w:t>
            </w: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Getriebeart</w:t>
            </w: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p>
          <w:p w:rsidR="00571ECC" w:rsidRPr="00AF157D" w:rsidRDefault="00571ECC" w:rsidP="0095447B">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lastRenderedPageBreak/>
              <w:t>Tank</w:t>
            </w:r>
            <w:r w:rsidR="001A322C" w:rsidRPr="00AF157D">
              <w:rPr>
                <w:rFonts w:ascii="Arial" w:hAnsi="Arial" w:cs="Arial"/>
                <w:color w:val="000000" w:themeColor="text1"/>
                <w:sz w:val="20"/>
                <w:szCs w:val="20"/>
                <w:u w:val="single"/>
              </w:rPr>
              <w:t>volumen</w:t>
            </w:r>
          </w:p>
        </w:tc>
      </w:tr>
      <w:tr w:rsidR="00DA5706" w:rsidRPr="00AF157D" w:rsidTr="003F3A6D">
        <w:trPr>
          <w:trHeight w:val="1074"/>
        </w:trPr>
        <w:tc>
          <w:tcPr>
            <w:tcW w:w="854" w:type="dxa"/>
          </w:tcPr>
          <w:p w:rsidR="00DA5706" w:rsidRPr="00AF157D" w:rsidRDefault="00FA2D1B" w:rsidP="006A3339">
            <w:pPr>
              <w:rPr>
                <w:rFonts w:ascii="Arial" w:hAnsi="Arial" w:cs="Arial"/>
                <w:color w:val="000000" w:themeColor="text1"/>
                <w:sz w:val="24"/>
                <w:szCs w:val="24"/>
              </w:rPr>
            </w:pPr>
            <w:permStart w:id="38154439" w:edGrp="everyone" w:colFirst="2" w:colLast="2"/>
            <w:permEnd w:id="1961581289"/>
            <w:r w:rsidRPr="00AF157D">
              <w:rPr>
                <w:rFonts w:ascii="Arial" w:hAnsi="Arial" w:cs="Arial"/>
                <w:color w:val="000000" w:themeColor="text1"/>
                <w:sz w:val="24"/>
                <w:szCs w:val="24"/>
              </w:rPr>
              <w:lastRenderedPageBreak/>
              <w:t>1.5</w:t>
            </w:r>
          </w:p>
        </w:tc>
        <w:tc>
          <w:tcPr>
            <w:tcW w:w="6371" w:type="dxa"/>
          </w:tcPr>
          <w:p w:rsidR="00DA5706" w:rsidRPr="00AF157D" w:rsidRDefault="00DA5706" w:rsidP="00DA5706">
            <w:pPr>
              <w:rPr>
                <w:rFonts w:ascii="Arial" w:hAnsi="Arial" w:cs="Arial"/>
                <w:b/>
                <w:color w:val="000000" w:themeColor="text1"/>
                <w:sz w:val="24"/>
                <w:szCs w:val="24"/>
              </w:rPr>
            </w:pPr>
            <w:r w:rsidRPr="00AF157D">
              <w:rPr>
                <w:rFonts w:ascii="Arial" w:hAnsi="Arial" w:cs="Arial"/>
                <w:b/>
                <w:color w:val="000000" w:themeColor="text1"/>
                <w:sz w:val="24"/>
                <w:szCs w:val="24"/>
              </w:rPr>
              <w:t xml:space="preserve">Sitzplätze (6 Sitzplätze insgesamt)  </w:t>
            </w:r>
          </w:p>
          <w:p w:rsidR="00DA5706" w:rsidRPr="00AF157D" w:rsidRDefault="00DA5706" w:rsidP="00DA5706">
            <w:pPr>
              <w:rPr>
                <w:rFonts w:ascii="Arial" w:hAnsi="Arial" w:cs="Arial"/>
                <w:b/>
                <w:color w:val="000000" w:themeColor="text1"/>
                <w:sz w:val="24"/>
                <w:szCs w:val="24"/>
              </w:rPr>
            </w:pPr>
          </w:p>
          <w:p w:rsidR="00DA5706" w:rsidRPr="00AF157D" w:rsidRDefault="00DA5706" w:rsidP="00DA5706">
            <w:pPr>
              <w:rPr>
                <w:rFonts w:ascii="Arial" w:hAnsi="Arial" w:cs="Arial"/>
                <w:color w:val="000000" w:themeColor="text1"/>
                <w:sz w:val="24"/>
                <w:szCs w:val="24"/>
              </w:rPr>
            </w:pPr>
            <w:r w:rsidRPr="00AF157D">
              <w:rPr>
                <w:rFonts w:ascii="Arial" w:hAnsi="Arial" w:cs="Arial"/>
                <w:color w:val="000000" w:themeColor="text1"/>
                <w:sz w:val="24"/>
                <w:szCs w:val="24"/>
              </w:rPr>
              <w:t>Fahrer- und Beifahrersitz – Serie Fahrgestell im Frontbereich</w:t>
            </w:r>
          </w:p>
          <w:p w:rsidR="00DA5706" w:rsidRPr="00AF157D" w:rsidRDefault="00DA5706" w:rsidP="00DA5706">
            <w:pPr>
              <w:rPr>
                <w:rFonts w:ascii="Arial" w:hAnsi="Arial" w:cs="Arial"/>
                <w:color w:val="000000" w:themeColor="text1"/>
                <w:sz w:val="24"/>
                <w:szCs w:val="24"/>
              </w:rPr>
            </w:pPr>
          </w:p>
          <w:p w:rsidR="00DA5706" w:rsidRPr="00AF157D" w:rsidRDefault="00DA5706" w:rsidP="00DA5706">
            <w:pPr>
              <w:rPr>
                <w:rFonts w:ascii="Arial" w:hAnsi="Arial" w:cs="Arial"/>
                <w:color w:val="000000" w:themeColor="text1"/>
                <w:sz w:val="24"/>
                <w:szCs w:val="24"/>
              </w:rPr>
            </w:pPr>
            <w:r w:rsidRPr="00AF157D">
              <w:rPr>
                <w:rFonts w:ascii="Arial" w:hAnsi="Arial" w:cs="Arial"/>
                <w:color w:val="000000" w:themeColor="text1"/>
                <w:sz w:val="24"/>
                <w:szCs w:val="24"/>
              </w:rPr>
              <w:t>2. Sitzreihe entgegen der Fahrtrichtung: mit 2 Einzelsitzen, inklusive 3-Punkt-Sicherheitsgurt und (integrierte) Kopfstützen</w:t>
            </w:r>
          </w:p>
          <w:p w:rsidR="00DA5706" w:rsidRPr="00AF157D" w:rsidRDefault="00DA5706" w:rsidP="00DA5706">
            <w:pPr>
              <w:rPr>
                <w:rFonts w:ascii="Arial" w:hAnsi="Arial" w:cs="Arial"/>
                <w:color w:val="000000" w:themeColor="text1"/>
                <w:sz w:val="24"/>
                <w:szCs w:val="24"/>
              </w:rPr>
            </w:pPr>
          </w:p>
          <w:p w:rsidR="00DA5706" w:rsidRPr="00AF157D" w:rsidRDefault="00DA5706" w:rsidP="00DA5706">
            <w:pPr>
              <w:rPr>
                <w:rFonts w:ascii="Arial" w:hAnsi="Arial" w:cs="Arial"/>
                <w:color w:val="000000" w:themeColor="text1"/>
                <w:sz w:val="24"/>
                <w:szCs w:val="24"/>
              </w:rPr>
            </w:pPr>
            <w:r w:rsidRPr="00AF157D">
              <w:rPr>
                <w:rFonts w:ascii="Arial" w:hAnsi="Arial" w:cs="Arial"/>
                <w:color w:val="000000" w:themeColor="text1"/>
                <w:sz w:val="24"/>
                <w:szCs w:val="24"/>
              </w:rPr>
              <w:t>3. Sitzreihe in Fahrtrichtung: mit 2 Einzelsitzen, inklusive 3-Punkt-Sicherheitsgurt und (integrierte) Kopfstützen</w:t>
            </w:r>
          </w:p>
          <w:p w:rsidR="00DA5706" w:rsidRPr="00AF157D" w:rsidRDefault="00DA5706" w:rsidP="00FB50A6">
            <w:pPr>
              <w:rPr>
                <w:rFonts w:ascii="Arial" w:hAnsi="Arial" w:cs="Arial"/>
                <w:b/>
                <w:color w:val="000000" w:themeColor="text1"/>
                <w:sz w:val="24"/>
                <w:szCs w:val="24"/>
              </w:rPr>
            </w:pPr>
          </w:p>
        </w:tc>
        <w:tc>
          <w:tcPr>
            <w:tcW w:w="2126" w:type="dxa"/>
          </w:tcPr>
          <w:p w:rsidR="00DA5706" w:rsidRPr="00AF157D" w:rsidRDefault="00DA5706" w:rsidP="0095447B">
            <w:pPr>
              <w:rPr>
                <w:rFonts w:ascii="Arial" w:hAnsi="Arial" w:cs="Arial"/>
                <w:b/>
                <w:color w:val="000000" w:themeColor="text1"/>
                <w:sz w:val="24"/>
                <w:szCs w:val="24"/>
              </w:rPr>
            </w:pPr>
          </w:p>
        </w:tc>
      </w:tr>
      <w:tr w:rsidR="00FB50A6" w:rsidRPr="00AF157D" w:rsidTr="003F3A6D">
        <w:trPr>
          <w:trHeight w:val="1074"/>
        </w:trPr>
        <w:tc>
          <w:tcPr>
            <w:tcW w:w="854" w:type="dxa"/>
          </w:tcPr>
          <w:p w:rsidR="00FB50A6" w:rsidRPr="00AF157D" w:rsidRDefault="00FA2D1B" w:rsidP="006A3339">
            <w:pPr>
              <w:rPr>
                <w:rFonts w:ascii="Arial" w:hAnsi="Arial" w:cs="Arial"/>
                <w:color w:val="000000" w:themeColor="text1"/>
                <w:sz w:val="24"/>
                <w:szCs w:val="24"/>
              </w:rPr>
            </w:pPr>
            <w:permStart w:id="1774674709" w:edGrp="everyone" w:colFirst="2" w:colLast="2"/>
            <w:permEnd w:id="38154439"/>
            <w:r w:rsidRPr="00AF157D">
              <w:rPr>
                <w:rFonts w:ascii="Arial" w:hAnsi="Arial" w:cs="Arial"/>
                <w:color w:val="000000" w:themeColor="text1"/>
                <w:sz w:val="24"/>
                <w:szCs w:val="24"/>
              </w:rPr>
              <w:t>1.6</w:t>
            </w:r>
          </w:p>
        </w:tc>
        <w:tc>
          <w:tcPr>
            <w:tcW w:w="6371" w:type="dxa"/>
          </w:tcPr>
          <w:p w:rsidR="00FB50A6" w:rsidRPr="00AF157D" w:rsidRDefault="00FB50A6" w:rsidP="00FB50A6">
            <w:pPr>
              <w:rPr>
                <w:rFonts w:ascii="Arial" w:hAnsi="Arial" w:cs="Arial"/>
                <w:b/>
                <w:color w:val="000000" w:themeColor="text1"/>
                <w:sz w:val="24"/>
                <w:szCs w:val="24"/>
              </w:rPr>
            </w:pPr>
            <w:r w:rsidRPr="00AF157D">
              <w:rPr>
                <w:rFonts w:ascii="Arial" w:hAnsi="Arial" w:cs="Arial"/>
                <w:b/>
                <w:color w:val="000000" w:themeColor="text1"/>
                <w:sz w:val="24"/>
                <w:szCs w:val="24"/>
              </w:rPr>
              <w:t>Sicherheits- und Fahrassistenzsysteme</w:t>
            </w:r>
          </w:p>
          <w:p w:rsidR="00F72DCD" w:rsidRPr="00AF157D" w:rsidRDefault="00FB50A6" w:rsidP="00FB50A6">
            <w:pPr>
              <w:rPr>
                <w:rFonts w:ascii="Arial" w:hAnsi="Arial" w:cs="Arial"/>
                <w:color w:val="000000" w:themeColor="text1"/>
                <w:sz w:val="24"/>
                <w:szCs w:val="24"/>
              </w:rPr>
            </w:pPr>
            <w:r w:rsidRPr="00AF157D">
              <w:rPr>
                <w:rFonts w:ascii="Arial" w:hAnsi="Arial" w:cs="Arial"/>
                <w:color w:val="000000" w:themeColor="text1"/>
                <w:sz w:val="24"/>
                <w:szCs w:val="24"/>
              </w:rPr>
              <w:t>Front-, Seiten- und Kopfairbags für Fahrer und Beifahrer</w:t>
            </w:r>
          </w:p>
          <w:p w:rsidR="003E74BA" w:rsidRPr="00AF157D" w:rsidRDefault="003E74BA" w:rsidP="00FB50A6">
            <w:pPr>
              <w:rPr>
                <w:rFonts w:ascii="Arial" w:hAnsi="Arial" w:cs="Arial"/>
                <w:color w:val="000000" w:themeColor="text1"/>
                <w:sz w:val="24"/>
                <w:szCs w:val="24"/>
              </w:rPr>
            </w:pPr>
            <w:r w:rsidRPr="00AF157D">
              <w:rPr>
                <w:rFonts w:ascii="Arial" w:hAnsi="Arial" w:cs="Arial"/>
                <w:color w:val="000000" w:themeColor="text1"/>
                <w:sz w:val="24"/>
                <w:szCs w:val="24"/>
              </w:rPr>
              <w:t>Gurtwar</w:t>
            </w:r>
            <w:r w:rsidR="00770309" w:rsidRPr="00AF157D">
              <w:rPr>
                <w:rFonts w:ascii="Arial" w:hAnsi="Arial" w:cs="Arial"/>
                <w:color w:val="000000" w:themeColor="text1"/>
                <w:sz w:val="24"/>
                <w:szCs w:val="24"/>
              </w:rPr>
              <w:t>n</w:t>
            </w:r>
            <w:r w:rsidRPr="00AF157D">
              <w:rPr>
                <w:rFonts w:ascii="Arial" w:hAnsi="Arial" w:cs="Arial"/>
                <w:color w:val="000000" w:themeColor="text1"/>
                <w:sz w:val="24"/>
                <w:szCs w:val="24"/>
              </w:rPr>
              <w:t>einrichtung mind. für Fahrer und Beifahrer</w:t>
            </w:r>
          </w:p>
          <w:p w:rsidR="00F72DCD" w:rsidRPr="00AF157D" w:rsidRDefault="00FB50A6" w:rsidP="00FB50A6">
            <w:pPr>
              <w:rPr>
                <w:rFonts w:ascii="Arial" w:hAnsi="Arial" w:cs="Arial"/>
                <w:color w:val="000000" w:themeColor="text1"/>
                <w:sz w:val="24"/>
                <w:szCs w:val="24"/>
              </w:rPr>
            </w:pPr>
            <w:r w:rsidRPr="00AF157D">
              <w:rPr>
                <w:rFonts w:ascii="Arial" w:hAnsi="Arial" w:cs="Arial"/>
                <w:color w:val="000000" w:themeColor="text1"/>
                <w:sz w:val="24"/>
                <w:szCs w:val="24"/>
              </w:rPr>
              <w:t>Automatischer Blockierverhinderer (AB</w:t>
            </w:r>
            <w:r w:rsidR="00F42700" w:rsidRPr="00AF157D">
              <w:rPr>
                <w:rFonts w:ascii="Arial" w:hAnsi="Arial" w:cs="Arial"/>
                <w:color w:val="000000" w:themeColor="text1"/>
                <w:sz w:val="24"/>
                <w:szCs w:val="24"/>
              </w:rPr>
              <w:t>S</w:t>
            </w:r>
            <w:r w:rsidRPr="00AF157D">
              <w:rPr>
                <w:rFonts w:ascii="Arial" w:hAnsi="Arial" w:cs="Arial"/>
                <w:color w:val="000000" w:themeColor="text1"/>
                <w:sz w:val="24"/>
                <w:szCs w:val="24"/>
              </w:rPr>
              <w:t xml:space="preserve">) </w:t>
            </w:r>
          </w:p>
          <w:p w:rsidR="00F105BA" w:rsidRPr="00AF157D" w:rsidRDefault="00FB50A6" w:rsidP="00FB50A6">
            <w:pPr>
              <w:rPr>
                <w:rFonts w:ascii="Arial" w:hAnsi="Arial" w:cs="Arial"/>
                <w:color w:val="000000" w:themeColor="text1"/>
                <w:sz w:val="24"/>
                <w:szCs w:val="24"/>
              </w:rPr>
            </w:pPr>
            <w:r w:rsidRPr="00AF157D">
              <w:rPr>
                <w:rFonts w:ascii="Arial" w:hAnsi="Arial" w:cs="Arial"/>
                <w:color w:val="000000" w:themeColor="text1"/>
                <w:sz w:val="24"/>
                <w:szCs w:val="24"/>
              </w:rPr>
              <w:t xml:space="preserve">Antriebsschlupfregelung (ASR) </w:t>
            </w:r>
          </w:p>
          <w:p w:rsidR="00FB50A6" w:rsidRPr="00AF157D" w:rsidRDefault="00FB50A6" w:rsidP="00FB50A6">
            <w:pPr>
              <w:rPr>
                <w:rFonts w:ascii="Arial" w:hAnsi="Arial" w:cs="Arial"/>
                <w:color w:val="000000" w:themeColor="text1"/>
                <w:sz w:val="24"/>
                <w:szCs w:val="24"/>
              </w:rPr>
            </w:pPr>
            <w:r w:rsidRPr="00AF157D">
              <w:rPr>
                <w:rFonts w:ascii="Arial" w:hAnsi="Arial" w:cs="Arial"/>
                <w:color w:val="000000" w:themeColor="text1"/>
                <w:sz w:val="24"/>
                <w:szCs w:val="24"/>
              </w:rPr>
              <w:t xml:space="preserve">Elektronisches Stabilitätsprogramm (ESP) </w:t>
            </w:r>
          </w:p>
          <w:p w:rsidR="00FB50A6" w:rsidRPr="00AF157D" w:rsidRDefault="00FB50A6" w:rsidP="00FB50A6">
            <w:pPr>
              <w:rPr>
                <w:rFonts w:ascii="Arial" w:hAnsi="Arial" w:cs="Arial"/>
                <w:color w:val="000000" w:themeColor="text1"/>
                <w:sz w:val="24"/>
                <w:szCs w:val="24"/>
              </w:rPr>
            </w:pPr>
            <w:r w:rsidRPr="00AF157D">
              <w:rPr>
                <w:rFonts w:ascii="Arial" w:hAnsi="Arial" w:cs="Arial"/>
                <w:color w:val="000000" w:themeColor="text1"/>
                <w:sz w:val="24"/>
                <w:szCs w:val="24"/>
              </w:rPr>
              <w:t xml:space="preserve">Bremsassistent (BAS) </w:t>
            </w:r>
          </w:p>
          <w:p w:rsidR="00FB50A6" w:rsidRPr="00AF157D" w:rsidRDefault="00FB50A6" w:rsidP="00FB50A6">
            <w:pPr>
              <w:rPr>
                <w:rFonts w:ascii="Arial" w:hAnsi="Arial" w:cs="Arial"/>
                <w:color w:val="000000" w:themeColor="text1"/>
                <w:sz w:val="24"/>
                <w:szCs w:val="24"/>
              </w:rPr>
            </w:pPr>
            <w:r w:rsidRPr="00AF157D">
              <w:rPr>
                <w:rFonts w:ascii="Arial" w:hAnsi="Arial" w:cs="Arial"/>
                <w:color w:val="000000" w:themeColor="text1"/>
                <w:sz w:val="24"/>
                <w:szCs w:val="24"/>
              </w:rPr>
              <w:t xml:space="preserve">Notbremsassistent </w:t>
            </w:r>
          </w:p>
          <w:p w:rsidR="00FB50A6" w:rsidRPr="00AF157D" w:rsidRDefault="00B12438" w:rsidP="00FB50A6">
            <w:pPr>
              <w:rPr>
                <w:rFonts w:ascii="Arial" w:hAnsi="Arial" w:cs="Arial"/>
                <w:color w:val="000000" w:themeColor="text1"/>
                <w:sz w:val="24"/>
                <w:szCs w:val="24"/>
              </w:rPr>
            </w:pPr>
            <w:r w:rsidRPr="00AF157D">
              <w:rPr>
                <w:rFonts w:ascii="Arial" w:hAnsi="Arial" w:cs="Arial"/>
                <w:color w:val="000000" w:themeColor="text1"/>
                <w:sz w:val="24"/>
                <w:szCs w:val="24"/>
              </w:rPr>
              <w:t>Reifendrucküberwachungssys</w:t>
            </w:r>
            <w:r w:rsidR="004D2A08" w:rsidRPr="00AF157D">
              <w:rPr>
                <w:rFonts w:ascii="Arial" w:hAnsi="Arial" w:cs="Arial"/>
                <w:color w:val="000000" w:themeColor="text1"/>
                <w:sz w:val="24"/>
                <w:szCs w:val="24"/>
              </w:rPr>
              <w:t>tem</w:t>
            </w:r>
          </w:p>
          <w:p w:rsidR="004D2A08" w:rsidRPr="00AF157D" w:rsidRDefault="004D2A08" w:rsidP="00FB50A6">
            <w:pPr>
              <w:rPr>
                <w:rFonts w:ascii="Arial" w:hAnsi="Arial" w:cs="Arial"/>
                <w:color w:val="000000" w:themeColor="text1"/>
                <w:sz w:val="24"/>
                <w:szCs w:val="24"/>
              </w:rPr>
            </w:pPr>
          </w:p>
          <w:p w:rsidR="00FB50A6" w:rsidRPr="00AF157D" w:rsidRDefault="00FB50A6" w:rsidP="00FB50A6">
            <w:pPr>
              <w:rPr>
                <w:rFonts w:ascii="Arial" w:hAnsi="Arial" w:cs="Arial"/>
                <w:color w:val="000000" w:themeColor="text1"/>
                <w:sz w:val="24"/>
                <w:szCs w:val="24"/>
              </w:rPr>
            </w:pPr>
            <w:r w:rsidRPr="00AF157D">
              <w:rPr>
                <w:rFonts w:ascii="Arial" w:hAnsi="Arial" w:cs="Arial"/>
                <w:i/>
                <w:color w:val="000000" w:themeColor="text1"/>
                <w:sz w:val="24"/>
                <w:szCs w:val="24"/>
              </w:rPr>
              <w:t>Grundsätzlich sind die für eine Zulassung notwendigen Fahrassistenzsysteme zu verbauen.</w:t>
            </w:r>
            <w:r w:rsidR="00FA2523" w:rsidRPr="00AF157D">
              <w:rPr>
                <w:rFonts w:ascii="Arial" w:hAnsi="Arial" w:cs="Arial"/>
                <w:i/>
                <w:color w:val="000000" w:themeColor="text1"/>
                <w:sz w:val="24"/>
                <w:szCs w:val="24"/>
              </w:rPr>
              <w:t xml:space="preserve"> </w:t>
            </w:r>
            <w:r w:rsidR="00C80AAE" w:rsidRPr="00AF157D">
              <w:rPr>
                <w:rFonts w:ascii="Arial" w:hAnsi="Arial" w:cs="Arial"/>
                <w:i/>
                <w:color w:val="000000" w:themeColor="text1"/>
                <w:sz w:val="24"/>
                <w:szCs w:val="24"/>
              </w:rPr>
              <w:t xml:space="preserve">Die </w:t>
            </w:r>
            <w:r w:rsidR="00FA2523" w:rsidRPr="00AF157D">
              <w:rPr>
                <w:rFonts w:ascii="Arial" w:hAnsi="Arial" w:cs="Arial"/>
                <w:i/>
                <w:color w:val="000000" w:themeColor="text1"/>
                <w:sz w:val="24"/>
                <w:szCs w:val="24"/>
              </w:rPr>
              <w:t xml:space="preserve">Zulassungsfähigkeit ist durch den </w:t>
            </w:r>
            <w:r w:rsidR="006E3E8F" w:rsidRPr="00AF157D">
              <w:rPr>
                <w:rFonts w:ascii="Arial" w:hAnsi="Arial" w:cs="Arial"/>
                <w:i/>
                <w:color w:val="000000" w:themeColor="text1"/>
                <w:sz w:val="24"/>
                <w:szCs w:val="24"/>
              </w:rPr>
              <w:t>AN</w:t>
            </w:r>
            <w:r w:rsidR="00FA2523" w:rsidRPr="00AF157D">
              <w:rPr>
                <w:rFonts w:ascii="Arial" w:hAnsi="Arial" w:cs="Arial"/>
                <w:i/>
                <w:color w:val="000000" w:themeColor="text1"/>
                <w:sz w:val="24"/>
                <w:szCs w:val="24"/>
              </w:rPr>
              <w:t xml:space="preserve"> zu gewährleisten</w:t>
            </w:r>
            <w:r w:rsidR="00FA2523" w:rsidRPr="00AF157D">
              <w:rPr>
                <w:rFonts w:ascii="Arial" w:hAnsi="Arial" w:cs="Arial"/>
                <w:color w:val="000000" w:themeColor="text1"/>
                <w:sz w:val="24"/>
                <w:szCs w:val="24"/>
              </w:rPr>
              <w:t>.</w:t>
            </w:r>
          </w:p>
          <w:p w:rsidR="00CF09FD" w:rsidRPr="00AF157D" w:rsidRDefault="00CF09FD" w:rsidP="00FB50A6">
            <w:pPr>
              <w:rPr>
                <w:rFonts w:ascii="Arial" w:hAnsi="Arial" w:cs="Arial"/>
                <w:color w:val="000000" w:themeColor="text1"/>
                <w:sz w:val="24"/>
                <w:szCs w:val="24"/>
              </w:rPr>
            </w:pPr>
          </w:p>
          <w:p w:rsidR="00FB50A6" w:rsidRPr="00AF157D" w:rsidRDefault="00CF2098" w:rsidP="00FB50A6">
            <w:pPr>
              <w:rPr>
                <w:rFonts w:ascii="Arial" w:hAnsi="Arial" w:cs="Arial"/>
                <w:b/>
                <w:color w:val="000000" w:themeColor="text1"/>
                <w:sz w:val="24"/>
                <w:szCs w:val="24"/>
              </w:rPr>
            </w:pPr>
            <w:r w:rsidRPr="00AF157D">
              <w:rPr>
                <w:rFonts w:ascii="Arial" w:hAnsi="Arial" w:cs="Arial"/>
                <w:color w:val="000000" w:themeColor="text1"/>
                <w:sz w:val="24"/>
                <w:szCs w:val="24"/>
              </w:rPr>
              <w:t>Weitere</w:t>
            </w:r>
            <w:r w:rsidR="00FB50A6" w:rsidRPr="00AF157D">
              <w:rPr>
                <w:rFonts w:ascii="Arial" w:hAnsi="Arial" w:cs="Arial"/>
                <w:color w:val="000000" w:themeColor="text1"/>
                <w:sz w:val="24"/>
                <w:szCs w:val="24"/>
              </w:rPr>
              <w:t xml:space="preserve"> für die Fahrsicherheit relevanten Systeme, welche von dem Fahrgestellhersteller serienmäßig verbaut werden, </w:t>
            </w:r>
            <w:r w:rsidR="00FB50A6" w:rsidRPr="00AF157D">
              <w:rPr>
                <w:rFonts w:ascii="Arial" w:hAnsi="Arial" w:cs="Arial"/>
                <w:b/>
                <w:color w:val="000000" w:themeColor="text1"/>
                <w:sz w:val="24"/>
                <w:szCs w:val="24"/>
              </w:rPr>
              <w:t>sind gesondert zu</w:t>
            </w:r>
            <w:r w:rsidR="00FB50A6" w:rsidRPr="00AF157D">
              <w:rPr>
                <w:rFonts w:ascii="Arial" w:hAnsi="Arial" w:cs="Arial"/>
                <w:color w:val="000000" w:themeColor="text1"/>
                <w:sz w:val="24"/>
                <w:szCs w:val="24"/>
              </w:rPr>
              <w:t xml:space="preserve"> </w:t>
            </w:r>
            <w:r w:rsidR="00FB50A6" w:rsidRPr="00AF157D">
              <w:rPr>
                <w:rFonts w:ascii="Arial" w:hAnsi="Arial" w:cs="Arial"/>
                <w:b/>
                <w:color w:val="000000" w:themeColor="text1"/>
                <w:sz w:val="24"/>
                <w:szCs w:val="24"/>
              </w:rPr>
              <w:t>beschreiben.</w:t>
            </w:r>
          </w:p>
          <w:p w:rsidR="00FB50A6" w:rsidRPr="00AF157D" w:rsidRDefault="00FB50A6" w:rsidP="00FB50A6">
            <w:pPr>
              <w:rPr>
                <w:rFonts w:ascii="Arial" w:hAnsi="Arial" w:cs="Arial"/>
                <w:b/>
                <w:color w:val="000000" w:themeColor="text1"/>
                <w:sz w:val="24"/>
                <w:szCs w:val="24"/>
              </w:rPr>
            </w:pPr>
          </w:p>
        </w:tc>
        <w:tc>
          <w:tcPr>
            <w:tcW w:w="2126" w:type="dxa"/>
          </w:tcPr>
          <w:p w:rsidR="00FB50A6" w:rsidRPr="00AF157D" w:rsidRDefault="00FB50A6" w:rsidP="0095447B">
            <w:pPr>
              <w:rPr>
                <w:rFonts w:ascii="Arial" w:hAnsi="Arial" w:cs="Arial"/>
                <w:b/>
                <w:color w:val="000000" w:themeColor="text1"/>
                <w:sz w:val="24"/>
                <w:szCs w:val="24"/>
              </w:rPr>
            </w:pPr>
          </w:p>
        </w:tc>
      </w:tr>
      <w:tr w:rsidR="00002C6A" w:rsidRPr="00AF157D" w:rsidTr="005748F1">
        <w:trPr>
          <w:trHeight w:val="82"/>
        </w:trPr>
        <w:tc>
          <w:tcPr>
            <w:tcW w:w="854" w:type="dxa"/>
          </w:tcPr>
          <w:p w:rsidR="00002C6A" w:rsidRPr="00AF157D" w:rsidRDefault="00FA2D1B" w:rsidP="006A3339">
            <w:pPr>
              <w:rPr>
                <w:rFonts w:ascii="Arial" w:hAnsi="Arial" w:cs="Arial"/>
                <w:color w:val="000000" w:themeColor="text1"/>
                <w:sz w:val="24"/>
                <w:szCs w:val="24"/>
              </w:rPr>
            </w:pPr>
            <w:permStart w:id="1113148422" w:edGrp="everyone" w:colFirst="2" w:colLast="2"/>
            <w:permEnd w:id="1774674709"/>
            <w:r w:rsidRPr="00AF157D">
              <w:rPr>
                <w:rFonts w:ascii="Arial" w:hAnsi="Arial" w:cs="Arial"/>
                <w:color w:val="000000" w:themeColor="text1"/>
                <w:sz w:val="24"/>
                <w:szCs w:val="24"/>
              </w:rPr>
              <w:t>1.7</w:t>
            </w:r>
          </w:p>
        </w:tc>
        <w:tc>
          <w:tcPr>
            <w:tcW w:w="6371" w:type="dxa"/>
          </w:tcPr>
          <w:p w:rsidR="00002C6A" w:rsidRPr="00AF157D" w:rsidRDefault="00002C6A" w:rsidP="00FB50A6">
            <w:pPr>
              <w:rPr>
                <w:rFonts w:ascii="Arial" w:hAnsi="Arial" w:cs="Arial"/>
                <w:b/>
                <w:color w:val="000000" w:themeColor="text1"/>
                <w:sz w:val="24"/>
                <w:szCs w:val="24"/>
              </w:rPr>
            </w:pPr>
            <w:r w:rsidRPr="00AF157D">
              <w:rPr>
                <w:rFonts w:ascii="Arial" w:hAnsi="Arial" w:cs="Arial"/>
                <w:b/>
                <w:color w:val="000000" w:themeColor="text1"/>
                <w:sz w:val="24"/>
                <w:szCs w:val="24"/>
              </w:rPr>
              <w:t xml:space="preserve">Abbiegewarnsystem </w:t>
            </w:r>
          </w:p>
          <w:p w:rsidR="00B9567C" w:rsidRPr="00AF157D" w:rsidRDefault="00B9567C" w:rsidP="00FB50A6">
            <w:pPr>
              <w:rPr>
                <w:rFonts w:ascii="Arial" w:hAnsi="Arial" w:cs="Arial"/>
                <w:color w:val="000000" w:themeColor="text1"/>
                <w:sz w:val="24"/>
                <w:szCs w:val="24"/>
              </w:rPr>
            </w:pPr>
            <w:r w:rsidRPr="00AF157D">
              <w:rPr>
                <w:rFonts w:ascii="Arial" w:hAnsi="Arial" w:cs="Arial"/>
                <w:color w:val="000000" w:themeColor="text1"/>
                <w:sz w:val="24"/>
                <w:szCs w:val="24"/>
              </w:rPr>
              <w:t xml:space="preserve">Es muss ein funktionsfähiges Abbiegewarnsystem integriert sein entsprechend der bei der Fahrzeugauslieferung geltenden EU-Verordnung. </w:t>
            </w:r>
          </w:p>
          <w:p w:rsidR="00A701CA" w:rsidRPr="00AF157D" w:rsidRDefault="00A701CA" w:rsidP="00FB50A6">
            <w:pPr>
              <w:rPr>
                <w:rFonts w:ascii="Arial" w:hAnsi="Arial" w:cs="Arial"/>
                <w:color w:val="000000" w:themeColor="text1"/>
                <w:sz w:val="24"/>
                <w:szCs w:val="24"/>
              </w:rPr>
            </w:pPr>
            <w:r w:rsidRPr="00AF157D">
              <w:rPr>
                <w:rFonts w:ascii="Arial" w:hAnsi="Arial" w:cs="Arial"/>
                <w:color w:val="000000" w:themeColor="text1"/>
                <w:sz w:val="24"/>
                <w:szCs w:val="24"/>
              </w:rPr>
              <w:t xml:space="preserve">Die genaue Ausführung ist zu beschreiben. </w:t>
            </w:r>
          </w:p>
          <w:p w:rsidR="00583DFF" w:rsidRPr="00AF157D" w:rsidRDefault="00583DFF" w:rsidP="00FB50A6">
            <w:pPr>
              <w:rPr>
                <w:rFonts w:ascii="Arial" w:hAnsi="Arial" w:cs="Arial"/>
                <w:color w:val="000000" w:themeColor="text1"/>
                <w:sz w:val="24"/>
                <w:szCs w:val="24"/>
              </w:rPr>
            </w:pPr>
          </w:p>
          <w:p w:rsidR="00583DFF" w:rsidRPr="00AF157D" w:rsidRDefault="00583DFF" w:rsidP="00FB50A6">
            <w:pPr>
              <w:rPr>
                <w:rFonts w:ascii="Arial" w:hAnsi="Arial" w:cs="Arial"/>
                <w:color w:val="000000" w:themeColor="text1"/>
                <w:sz w:val="24"/>
                <w:szCs w:val="24"/>
              </w:rPr>
            </w:pPr>
            <w:r w:rsidRPr="00AF157D">
              <w:rPr>
                <w:rFonts w:ascii="Arial" w:hAnsi="Arial" w:cs="Arial"/>
                <w:color w:val="000000" w:themeColor="text1"/>
                <w:sz w:val="24"/>
                <w:szCs w:val="24"/>
              </w:rPr>
              <w:t xml:space="preserve">Art und Ausführung wird mit dem AG im ersten Baugespräch abgestimmt. </w:t>
            </w:r>
          </w:p>
          <w:p w:rsidR="00F21FC6" w:rsidRPr="00AF157D" w:rsidRDefault="00F21FC6" w:rsidP="00FB50A6">
            <w:pPr>
              <w:rPr>
                <w:rFonts w:ascii="Arial" w:hAnsi="Arial" w:cs="Arial"/>
                <w:color w:val="000000" w:themeColor="text1"/>
                <w:sz w:val="24"/>
                <w:szCs w:val="24"/>
              </w:rPr>
            </w:pPr>
          </w:p>
        </w:tc>
        <w:tc>
          <w:tcPr>
            <w:tcW w:w="2126" w:type="dxa"/>
          </w:tcPr>
          <w:p w:rsidR="00002C6A" w:rsidRPr="00AF157D" w:rsidRDefault="00002C6A" w:rsidP="0095447B">
            <w:pPr>
              <w:rPr>
                <w:rFonts w:ascii="Arial" w:hAnsi="Arial" w:cs="Arial"/>
                <w:b/>
                <w:color w:val="000000" w:themeColor="text1"/>
                <w:sz w:val="24"/>
                <w:szCs w:val="24"/>
              </w:rPr>
            </w:pPr>
          </w:p>
        </w:tc>
      </w:tr>
      <w:tr w:rsidR="00FB50A6" w:rsidRPr="00AF157D" w:rsidTr="00B33DEE">
        <w:trPr>
          <w:trHeight w:val="1356"/>
        </w:trPr>
        <w:tc>
          <w:tcPr>
            <w:tcW w:w="854" w:type="dxa"/>
          </w:tcPr>
          <w:p w:rsidR="00FB50A6" w:rsidRPr="00AF157D" w:rsidRDefault="00FA2D1B" w:rsidP="006A3339">
            <w:pPr>
              <w:rPr>
                <w:rFonts w:ascii="Arial" w:hAnsi="Arial" w:cs="Arial"/>
                <w:color w:val="000000" w:themeColor="text1"/>
                <w:sz w:val="24"/>
                <w:szCs w:val="24"/>
              </w:rPr>
            </w:pPr>
            <w:permStart w:id="1259212225" w:edGrp="everyone" w:colFirst="2" w:colLast="2"/>
            <w:permEnd w:id="1113148422"/>
            <w:r w:rsidRPr="00AF157D">
              <w:rPr>
                <w:rFonts w:ascii="Arial" w:hAnsi="Arial" w:cs="Arial"/>
                <w:color w:val="000000" w:themeColor="text1"/>
                <w:sz w:val="24"/>
                <w:szCs w:val="24"/>
              </w:rPr>
              <w:t>1.8</w:t>
            </w:r>
          </w:p>
        </w:tc>
        <w:tc>
          <w:tcPr>
            <w:tcW w:w="6371" w:type="dxa"/>
          </w:tcPr>
          <w:p w:rsidR="00FB50A6" w:rsidRPr="00AF157D" w:rsidRDefault="00FB50A6" w:rsidP="00FB50A6">
            <w:pPr>
              <w:rPr>
                <w:rFonts w:ascii="Arial" w:hAnsi="Arial" w:cs="Arial"/>
                <w:b/>
                <w:color w:val="000000" w:themeColor="text1"/>
                <w:sz w:val="24"/>
                <w:szCs w:val="24"/>
              </w:rPr>
            </w:pPr>
            <w:r w:rsidRPr="00AF157D">
              <w:rPr>
                <w:rFonts w:ascii="Arial" w:hAnsi="Arial" w:cs="Arial"/>
                <w:b/>
                <w:color w:val="000000" w:themeColor="text1"/>
                <w:sz w:val="24"/>
                <w:szCs w:val="24"/>
              </w:rPr>
              <w:t>Beleuchtung</w:t>
            </w:r>
            <w:r w:rsidR="009B0715" w:rsidRPr="00AF157D">
              <w:rPr>
                <w:rFonts w:ascii="Arial" w:hAnsi="Arial" w:cs="Arial"/>
                <w:b/>
                <w:color w:val="000000" w:themeColor="text1"/>
                <w:sz w:val="24"/>
                <w:szCs w:val="24"/>
              </w:rPr>
              <w:t xml:space="preserve"> Fahrgestell</w:t>
            </w:r>
          </w:p>
          <w:p w:rsidR="00FB50A6" w:rsidRPr="00AF157D" w:rsidRDefault="00FB50A6" w:rsidP="00FB50A6">
            <w:pPr>
              <w:rPr>
                <w:rFonts w:ascii="Arial" w:hAnsi="Arial" w:cs="Arial"/>
                <w:color w:val="000000" w:themeColor="text1"/>
                <w:sz w:val="24"/>
                <w:szCs w:val="24"/>
              </w:rPr>
            </w:pPr>
            <w:r w:rsidRPr="00AF157D">
              <w:rPr>
                <w:rFonts w:ascii="Arial" w:hAnsi="Arial" w:cs="Arial"/>
                <w:color w:val="000000" w:themeColor="text1"/>
                <w:sz w:val="24"/>
                <w:szCs w:val="24"/>
              </w:rPr>
              <w:t>Hauptscheinwerfer in LED</w:t>
            </w:r>
            <w:r w:rsidR="003E74BA" w:rsidRPr="00AF157D">
              <w:rPr>
                <w:rFonts w:ascii="Arial" w:hAnsi="Arial" w:cs="Arial"/>
                <w:color w:val="000000" w:themeColor="text1"/>
                <w:sz w:val="24"/>
                <w:szCs w:val="24"/>
              </w:rPr>
              <w:t>-Technik</w:t>
            </w:r>
            <w:r w:rsidR="00160166" w:rsidRPr="00AF157D">
              <w:rPr>
                <w:rFonts w:ascii="Arial" w:hAnsi="Arial" w:cs="Arial"/>
                <w:color w:val="000000" w:themeColor="text1"/>
                <w:sz w:val="24"/>
                <w:szCs w:val="24"/>
              </w:rPr>
              <w:t xml:space="preserve"> inkl. Tagfahrlicht</w:t>
            </w:r>
          </w:p>
          <w:p w:rsidR="00FB50A6" w:rsidRPr="00AF157D" w:rsidRDefault="00FB50A6" w:rsidP="00FB50A6">
            <w:pPr>
              <w:rPr>
                <w:rFonts w:ascii="Arial" w:hAnsi="Arial" w:cs="Arial"/>
                <w:b/>
                <w:color w:val="000000" w:themeColor="text1"/>
                <w:sz w:val="24"/>
                <w:szCs w:val="24"/>
              </w:rPr>
            </w:pPr>
            <w:r w:rsidRPr="00AF157D">
              <w:rPr>
                <w:rFonts w:ascii="Arial" w:hAnsi="Arial" w:cs="Arial"/>
                <w:color w:val="000000" w:themeColor="text1"/>
                <w:sz w:val="24"/>
                <w:szCs w:val="24"/>
              </w:rPr>
              <w:t>Nebelscheinwerfer</w:t>
            </w:r>
            <w:r w:rsidR="00B64C7F" w:rsidRPr="00AF157D">
              <w:rPr>
                <w:rFonts w:ascii="Arial" w:hAnsi="Arial" w:cs="Arial"/>
                <w:color w:val="000000" w:themeColor="text1"/>
                <w:sz w:val="24"/>
                <w:szCs w:val="24"/>
              </w:rPr>
              <w:t xml:space="preserve"> inkl. Abbiegelicht </w:t>
            </w:r>
          </w:p>
          <w:p w:rsidR="00FB50A6" w:rsidRPr="00AF157D" w:rsidRDefault="00FB50A6" w:rsidP="0095447B">
            <w:pPr>
              <w:rPr>
                <w:rFonts w:ascii="Arial" w:hAnsi="Arial" w:cs="Arial"/>
                <w:color w:val="000000" w:themeColor="text1"/>
                <w:sz w:val="24"/>
                <w:szCs w:val="24"/>
              </w:rPr>
            </w:pPr>
            <w:r w:rsidRPr="00AF157D">
              <w:rPr>
                <w:rFonts w:ascii="Arial" w:hAnsi="Arial" w:cs="Arial"/>
                <w:color w:val="000000" w:themeColor="text1"/>
                <w:sz w:val="24"/>
                <w:szCs w:val="24"/>
              </w:rPr>
              <w:t>Rüc</w:t>
            </w:r>
            <w:r w:rsidR="003E74BA" w:rsidRPr="00AF157D">
              <w:rPr>
                <w:rFonts w:ascii="Arial" w:hAnsi="Arial" w:cs="Arial"/>
                <w:color w:val="000000" w:themeColor="text1"/>
                <w:sz w:val="24"/>
                <w:szCs w:val="24"/>
              </w:rPr>
              <w:t>kleuchten</w:t>
            </w:r>
            <w:r w:rsidRPr="00AF157D">
              <w:rPr>
                <w:rFonts w:ascii="Arial" w:hAnsi="Arial" w:cs="Arial"/>
                <w:color w:val="000000" w:themeColor="text1"/>
                <w:sz w:val="24"/>
                <w:szCs w:val="24"/>
              </w:rPr>
              <w:t xml:space="preserve"> </w:t>
            </w:r>
            <w:r w:rsidR="003E74BA" w:rsidRPr="00AF157D">
              <w:rPr>
                <w:rFonts w:ascii="Arial" w:hAnsi="Arial" w:cs="Arial"/>
                <w:color w:val="000000" w:themeColor="text1"/>
                <w:sz w:val="24"/>
                <w:szCs w:val="24"/>
              </w:rPr>
              <w:t>min. in Teil-</w:t>
            </w:r>
            <w:r w:rsidRPr="00AF157D">
              <w:rPr>
                <w:rFonts w:ascii="Arial" w:hAnsi="Arial" w:cs="Arial"/>
                <w:color w:val="000000" w:themeColor="text1"/>
                <w:sz w:val="24"/>
                <w:szCs w:val="24"/>
              </w:rPr>
              <w:t xml:space="preserve">LED-Ausführung </w:t>
            </w:r>
          </w:p>
        </w:tc>
        <w:tc>
          <w:tcPr>
            <w:tcW w:w="2126" w:type="dxa"/>
          </w:tcPr>
          <w:p w:rsidR="00FB50A6" w:rsidRPr="00AF157D" w:rsidRDefault="00FB50A6" w:rsidP="0095447B">
            <w:pPr>
              <w:rPr>
                <w:rFonts w:ascii="Arial" w:hAnsi="Arial" w:cs="Arial"/>
                <w:b/>
                <w:color w:val="000000" w:themeColor="text1"/>
                <w:sz w:val="24"/>
                <w:szCs w:val="24"/>
              </w:rPr>
            </w:pPr>
          </w:p>
        </w:tc>
      </w:tr>
      <w:tr w:rsidR="00123F03" w:rsidRPr="00AF157D" w:rsidTr="003F3A6D">
        <w:trPr>
          <w:trHeight w:val="761"/>
        </w:trPr>
        <w:tc>
          <w:tcPr>
            <w:tcW w:w="854" w:type="dxa"/>
          </w:tcPr>
          <w:p w:rsidR="00123F03" w:rsidRPr="00AF157D" w:rsidRDefault="00FA2D1B" w:rsidP="006A3339">
            <w:pPr>
              <w:rPr>
                <w:rFonts w:ascii="Arial" w:hAnsi="Arial" w:cs="Arial"/>
                <w:color w:val="000000" w:themeColor="text1"/>
                <w:sz w:val="24"/>
                <w:szCs w:val="24"/>
              </w:rPr>
            </w:pPr>
            <w:permStart w:id="1564218204" w:edGrp="everyone" w:colFirst="2" w:colLast="2"/>
            <w:permEnd w:id="1259212225"/>
            <w:r w:rsidRPr="00AF157D">
              <w:rPr>
                <w:rFonts w:ascii="Arial" w:hAnsi="Arial" w:cs="Arial"/>
                <w:color w:val="000000" w:themeColor="text1"/>
                <w:sz w:val="24"/>
                <w:szCs w:val="24"/>
              </w:rPr>
              <w:t>1.9</w:t>
            </w:r>
          </w:p>
        </w:tc>
        <w:tc>
          <w:tcPr>
            <w:tcW w:w="6371" w:type="dxa"/>
          </w:tcPr>
          <w:p w:rsidR="00123F03" w:rsidRPr="00AF157D" w:rsidRDefault="00123F03" w:rsidP="0095447B">
            <w:pPr>
              <w:rPr>
                <w:rFonts w:ascii="Arial" w:hAnsi="Arial" w:cs="Arial"/>
                <w:b/>
                <w:color w:val="000000" w:themeColor="text1"/>
                <w:sz w:val="24"/>
                <w:szCs w:val="24"/>
              </w:rPr>
            </w:pPr>
            <w:r w:rsidRPr="00AF157D">
              <w:rPr>
                <w:rFonts w:ascii="Arial" w:hAnsi="Arial" w:cs="Arial"/>
                <w:b/>
                <w:color w:val="000000" w:themeColor="text1"/>
                <w:sz w:val="24"/>
                <w:szCs w:val="24"/>
              </w:rPr>
              <w:t>Lenkung</w:t>
            </w:r>
          </w:p>
          <w:p w:rsidR="00123F03" w:rsidRPr="00AF157D" w:rsidRDefault="00123F03" w:rsidP="0095447B">
            <w:pPr>
              <w:rPr>
                <w:rFonts w:ascii="Arial" w:hAnsi="Arial" w:cs="Arial"/>
                <w:color w:val="000000" w:themeColor="text1"/>
                <w:sz w:val="24"/>
                <w:szCs w:val="24"/>
              </w:rPr>
            </w:pPr>
            <w:r w:rsidRPr="00AF157D">
              <w:rPr>
                <w:rFonts w:ascii="Arial" w:hAnsi="Arial" w:cs="Arial"/>
                <w:color w:val="000000" w:themeColor="text1"/>
                <w:sz w:val="24"/>
                <w:szCs w:val="24"/>
              </w:rPr>
              <w:t>Servolenkung</w:t>
            </w:r>
          </w:p>
          <w:p w:rsidR="00123F03" w:rsidRPr="00AF157D" w:rsidRDefault="002C5486" w:rsidP="0095447B">
            <w:pPr>
              <w:rPr>
                <w:rFonts w:ascii="Arial" w:hAnsi="Arial" w:cs="Arial"/>
                <w:color w:val="000000" w:themeColor="text1"/>
                <w:sz w:val="24"/>
                <w:szCs w:val="24"/>
              </w:rPr>
            </w:pPr>
            <w:r w:rsidRPr="00AF157D">
              <w:rPr>
                <w:rFonts w:ascii="Arial" w:hAnsi="Arial" w:cs="Arial"/>
                <w:color w:val="000000" w:themeColor="text1"/>
                <w:sz w:val="24"/>
                <w:szCs w:val="24"/>
              </w:rPr>
              <w:t xml:space="preserve">Manuelle </w:t>
            </w:r>
            <w:r w:rsidR="00123F03" w:rsidRPr="00AF157D">
              <w:rPr>
                <w:rFonts w:ascii="Arial" w:hAnsi="Arial" w:cs="Arial"/>
                <w:color w:val="000000" w:themeColor="text1"/>
                <w:sz w:val="24"/>
                <w:szCs w:val="24"/>
              </w:rPr>
              <w:t>Möglichkeit der Lenkradverstellung</w:t>
            </w:r>
            <w:r w:rsidR="001B7B34" w:rsidRPr="00AF157D">
              <w:rPr>
                <w:rFonts w:ascii="Arial" w:hAnsi="Arial" w:cs="Arial"/>
                <w:color w:val="000000" w:themeColor="text1"/>
                <w:sz w:val="24"/>
                <w:szCs w:val="24"/>
              </w:rPr>
              <w:t xml:space="preserve"> in Höhe und Neigung</w:t>
            </w:r>
          </w:p>
          <w:p w:rsidR="00123F03" w:rsidRPr="00AF157D" w:rsidRDefault="00123F03" w:rsidP="0095447B">
            <w:pPr>
              <w:rPr>
                <w:rFonts w:ascii="Arial" w:hAnsi="Arial" w:cs="Arial"/>
                <w:color w:val="000000" w:themeColor="text1"/>
                <w:sz w:val="24"/>
                <w:szCs w:val="24"/>
              </w:rPr>
            </w:pPr>
          </w:p>
        </w:tc>
        <w:tc>
          <w:tcPr>
            <w:tcW w:w="2126" w:type="dxa"/>
          </w:tcPr>
          <w:p w:rsidR="00123F03" w:rsidRPr="00AF157D" w:rsidRDefault="00123F03" w:rsidP="0095447B">
            <w:pPr>
              <w:rPr>
                <w:rFonts w:ascii="Arial" w:hAnsi="Arial" w:cs="Arial"/>
                <w:b/>
                <w:color w:val="000000" w:themeColor="text1"/>
                <w:sz w:val="24"/>
                <w:szCs w:val="24"/>
              </w:rPr>
            </w:pPr>
          </w:p>
        </w:tc>
      </w:tr>
      <w:tr w:rsidR="0095447B" w:rsidRPr="00AF157D" w:rsidTr="003F3A6D">
        <w:trPr>
          <w:trHeight w:val="1754"/>
        </w:trPr>
        <w:tc>
          <w:tcPr>
            <w:tcW w:w="854" w:type="dxa"/>
          </w:tcPr>
          <w:p w:rsidR="0095447B" w:rsidRPr="00AF157D" w:rsidRDefault="00FA2D1B" w:rsidP="006A3339">
            <w:pPr>
              <w:rPr>
                <w:rFonts w:ascii="Arial" w:hAnsi="Arial" w:cs="Arial"/>
                <w:color w:val="000000" w:themeColor="text1"/>
                <w:sz w:val="24"/>
                <w:szCs w:val="24"/>
              </w:rPr>
            </w:pPr>
            <w:permStart w:id="2047614563" w:edGrp="everyone" w:colFirst="2" w:colLast="2"/>
            <w:permEnd w:id="1564218204"/>
            <w:r w:rsidRPr="00AF157D">
              <w:rPr>
                <w:rFonts w:ascii="Arial" w:hAnsi="Arial" w:cs="Arial"/>
                <w:color w:val="000000" w:themeColor="text1"/>
                <w:sz w:val="24"/>
                <w:szCs w:val="24"/>
              </w:rPr>
              <w:t>1.10</w:t>
            </w:r>
          </w:p>
        </w:tc>
        <w:tc>
          <w:tcPr>
            <w:tcW w:w="6371" w:type="dxa"/>
          </w:tcPr>
          <w:p w:rsidR="0095447B" w:rsidRPr="00AF157D" w:rsidRDefault="0095447B" w:rsidP="0095447B">
            <w:pPr>
              <w:rPr>
                <w:rFonts w:ascii="Arial" w:hAnsi="Arial" w:cs="Arial"/>
                <w:b/>
                <w:color w:val="000000" w:themeColor="text1"/>
                <w:sz w:val="24"/>
                <w:szCs w:val="24"/>
              </w:rPr>
            </w:pPr>
            <w:r w:rsidRPr="00AF157D">
              <w:rPr>
                <w:rFonts w:ascii="Arial" w:hAnsi="Arial" w:cs="Arial"/>
                <w:b/>
                <w:color w:val="000000" w:themeColor="text1"/>
                <w:sz w:val="24"/>
                <w:szCs w:val="24"/>
              </w:rPr>
              <w:t>Zentralverriegelung</w:t>
            </w:r>
          </w:p>
          <w:p w:rsidR="0095447B" w:rsidRPr="00AF157D" w:rsidRDefault="0095447B" w:rsidP="0095447B">
            <w:pPr>
              <w:rPr>
                <w:rFonts w:ascii="Arial" w:hAnsi="Arial" w:cs="Arial"/>
                <w:color w:val="000000" w:themeColor="text1"/>
                <w:sz w:val="24"/>
                <w:szCs w:val="24"/>
              </w:rPr>
            </w:pPr>
            <w:r w:rsidRPr="00AF157D">
              <w:rPr>
                <w:rFonts w:ascii="Arial" w:hAnsi="Arial" w:cs="Arial"/>
                <w:color w:val="000000" w:themeColor="text1"/>
                <w:sz w:val="24"/>
                <w:szCs w:val="24"/>
              </w:rPr>
              <w:t xml:space="preserve">Gleichschließende Schlösser: für Fahrer-, Mannschafts- und Geräteraum und Zündung </w:t>
            </w:r>
          </w:p>
          <w:p w:rsidR="0095447B" w:rsidRPr="00AF157D" w:rsidRDefault="0095447B" w:rsidP="0095447B">
            <w:pPr>
              <w:rPr>
                <w:rFonts w:ascii="Arial" w:hAnsi="Arial" w:cs="Arial"/>
                <w:color w:val="000000" w:themeColor="text1"/>
                <w:sz w:val="24"/>
                <w:szCs w:val="24"/>
              </w:rPr>
            </w:pPr>
            <w:r w:rsidRPr="00AF157D">
              <w:rPr>
                <w:rFonts w:ascii="Arial" w:hAnsi="Arial" w:cs="Arial"/>
                <w:color w:val="000000" w:themeColor="text1"/>
                <w:sz w:val="24"/>
                <w:szCs w:val="24"/>
              </w:rPr>
              <w:t xml:space="preserve">mit insgesamt </w:t>
            </w:r>
            <w:r w:rsidRPr="00AF157D">
              <w:rPr>
                <w:rFonts w:ascii="Arial" w:hAnsi="Arial" w:cs="Arial"/>
                <w:b/>
                <w:color w:val="000000" w:themeColor="text1"/>
                <w:sz w:val="24"/>
                <w:szCs w:val="24"/>
              </w:rPr>
              <w:t>4</w:t>
            </w:r>
            <w:r w:rsidRPr="00AF157D">
              <w:rPr>
                <w:rFonts w:ascii="Arial" w:hAnsi="Arial" w:cs="Arial"/>
                <w:color w:val="000000" w:themeColor="text1"/>
                <w:sz w:val="24"/>
                <w:szCs w:val="24"/>
              </w:rPr>
              <w:t xml:space="preserve"> Funkschlüsseln </w:t>
            </w:r>
          </w:p>
          <w:p w:rsidR="0095447B" w:rsidRPr="00AF157D" w:rsidRDefault="0095447B" w:rsidP="0095447B">
            <w:pPr>
              <w:rPr>
                <w:rFonts w:ascii="Arial" w:hAnsi="Arial" w:cs="Arial"/>
                <w:color w:val="000000" w:themeColor="text1"/>
                <w:sz w:val="24"/>
                <w:szCs w:val="24"/>
              </w:rPr>
            </w:pPr>
            <w:r w:rsidRPr="00AF157D">
              <w:rPr>
                <w:rFonts w:ascii="Arial" w:hAnsi="Arial" w:cs="Arial"/>
                <w:color w:val="000000" w:themeColor="text1"/>
                <w:sz w:val="24"/>
                <w:szCs w:val="24"/>
              </w:rPr>
              <w:t>inkl. Funk-Zentralverriegelung</w:t>
            </w:r>
          </w:p>
          <w:p w:rsidR="003F41BF" w:rsidRPr="00AF157D" w:rsidRDefault="003F41BF" w:rsidP="0095447B">
            <w:pPr>
              <w:rPr>
                <w:rFonts w:ascii="Arial" w:hAnsi="Arial" w:cs="Arial"/>
                <w:b/>
                <w:color w:val="000000" w:themeColor="text1"/>
                <w:sz w:val="24"/>
                <w:szCs w:val="24"/>
              </w:rPr>
            </w:pPr>
          </w:p>
        </w:tc>
        <w:tc>
          <w:tcPr>
            <w:tcW w:w="2126" w:type="dxa"/>
          </w:tcPr>
          <w:p w:rsidR="0095447B" w:rsidRPr="00AF157D" w:rsidRDefault="0095447B" w:rsidP="0095447B">
            <w:pPr>
              <w:rPr>
                <w:rFonts w:ascii="Arial" w:hAnsi="Arial" w:cs="Arial"/>
                <w:color w:val="000000" w:themeColor="text1"/>
                <w:sz w:val="24"/>
                <w:szCs w:val="24"/>
              </w:rPr>
            </w:pPr>
          </w:p>
        </w:tc>
      </w:tr>
      <w:tr w:rsidR="0095447B" w:rsidRPr="00AF157D" w:rsidTr="003F3A6D">
        <w:tc>
          <w:tcPr>
            <w:tcW w:w="854" w:type="dxa"/>
          </w:tcPr>
          <w:p w:rsidR="0095447B" w:rsidRPr="00AF157D" w:rsidRDefault="00FA2D1B" w:rsidP="001A0BEF">
            <w:pPr>
              <w:rPr>
                <w:rFonts w:ascii="Arial" w:hAnsi="Arial" w:cs="Arial"/>
                <w:color w:val="000000" w:themeColor="text1"/>
                <w:sz w:val="24"/>
                <w:szCs w:val="24"/>
              </w:rPr>
            </w:pPr>
            <w:permStart w:id="2112388834" w:edGrp="everyone" w:colFirst="2" w:colLast="2"/>
            <w:permEnd w:id="2047614563"/>
            <w:r w:rsidRPr="00AF157D">
              <w:rPr>
                <w:rFonts w:ascii="Arial" w:hAnsi="Arial" w:cs="Arial"/>
                <w:color w:val="000000" w:themeColor="text1"/>
                <w:sz w:val="24"/>
                <w:szCs w:val="24"/>
              </w:rPr>
              <w:t>1.11</w:t>
            </w:r>
          </w:p>
        </w:tc>
        <w:tc>
          <w:tcPr>
            <w:tcW w:w="6371" w:type="dxa"/>
          </w:tcPr>
          <w:p w:rsidR="0095447B" w:rsidRPr="00AF157D" w:rsidRDefault="0095447B" w:rsidP="001A0BEF">
            <w:pPr>
              <w:rPr>
                <w:rFonts w:ascii="Arial" w:hAnsi="Arial" w:cs="Arial"/>
                <w:color w:val="000000" w:themeColor="text1"/>
                <w:sz w:val="24"/>
                <w:szCs w:val="24"/>
              </w:rPr>
            </w:pPr>
            <w:r w:rsidRPr="00AF157D">
              <w:rPr>
                <w:rFonts w:ascii="Arial" w:hAnsi="Arial" w:cs="Arial"/>
                <w:b/>
                <w:color w:val="000000" w:themeColor="text1"/>
                <w:sz w:val="24"/>
                <w:szCs w:val="24"/>
              </w:rPr>
              <w:t>Außenspiegel</w:t>
            </w:r>
          </w:p>
          <w:p w:rsidR="0095447B" w:rsidRPr="00AF157D" w:rsidRDefault="0095447B" w:rsidP="001A0BEF">
            <w:pPr>
              <w:rPr>
                <w:rFonts w:ascii="Arial" w:hAnsi="Arial" w:cs="Arial"/>
                <w:color w:val="000000" w:themeColor="text1"/>
                <w:sz w:val="24"/>
                <w:szCs w:val="24"/>
              </w:rPr>
            </w:pPr>
            <w:r w:rsidRPr="00AF157D">
              <w:rPr>
                <w:rFonts w:ascii="Arial" w:hAnsi="Arial" w:cs="Arial"/>
                <w:color w:val="000000" w:themeColor="text1"/>
                <w:sz w:val="24"/>
                <w:szCs w:val="24"/>
              </w:rPr>
              <w:t>Fahrer- und Beifahrerspiegel</w:t>
            </w:r>
            <w:r w:rsidR="002D66DD" w:rsidRPr="00AF157D">
              <w:rPr>
                <w:rFonts w:ascii="Arial" w:hAnsi="Arial" w:cs="Arial"/>
                <w:color w:val="000000" w:themeColor="text1"/>
                <w:sz w:val="24"/>
                <w:szCs w:val="24"/>
              </w:rPr>
              <w:t xml:space="preserve"> elektrisch </w:t>
            </w:r>
            <w:r w:rsidR="006577B3" w:rsidRPr="00AF157D">
              <w:rPr>
                <w:rFonts w:ascii="Arial" w:hAnsi="Arial" w:cs="Arial"/>
                <w:color w:val="000000" w:themeColor="text1"/>
                <w:sz w:val="24"/>
                <w:szCs w:val="24"/>
              </w:rPr>
              <w:t>verstellbar</w:t>
            </w:r>
            <w:r w:rsidR="003F41BF" w:rsidRPr="00AF157D">
              <w:rPr>
                <w:rFonts w:ascii="Arial" w:hAnsi="Arial" w:cs="Arial"/>
                <w:color w:val="000000" w:themeColor="text1"/>
                <w:sz w:val="24"/>
                <w:szCs w:val="24"/>
              </w:rPr>
              <w:t xml:space="preserve"> und </w:t>
            </w:r>
            <w:r w:rsidRPr="00AF157D">
              <w:rPr>
                <w:rFonts w:ascii="Arial" w:hAnsi="Arial" w:cs="Arial"/>
                <w:color w:val="000000" w:themeColor="text1"/>
                <w:sz w:val="24"/>
                <w:szCs w:val="24"/>
              </w:rPr>
              <w:t xml:space="preserve">beheizbar </w:t>
            </w:r>
          </w:p>
          <w:p w:rsidR="0095447B" w:rsidRPr="00AF157D" w:rsidRDefault="0095447B" w:rsidP="001A0BEF">
            <w:pPr>
              <w:rPr>
                <w:rFonts w:ascii="Arial" w:hAnsi="Arial" w:cs="Arial"/>
                <w:color w:val="000000" w:themeColor="text1"/>
                <w:sz w:val="24"/>
                <w:szCs w:val="24"/>
              </w:rPr>
            </w:pPr>
          </w:p>
        </w:tc>
        <w:tc>
          <w:tcPr>
            <w:tcW w:w="2126" w:type="dxa"/>
          </w:tcPr>
          <w:p w:rsidR="0095447B" w:rsidRPr="00AF157D" w:rsidRDefault="0095447B" w:rsidP="001A0BEF">
            <w:pPr>
              <w:rPr>
                <w:rFonts w:ascii="Arial" w:hAnsi="Arial" w:cs="Arial"/>
                <w:b/>
                <w:color w:val="000000" w:themeColor="text1"/>
                <w:sz w:val="24"/>
                <w:szCs w:val="24"/>
              </w:rPr>
            </w:pPr>
          </w:p>
        </w:tc>
      </w:tr>
      <w:tr w:rsidR="0095447B" w:rsidRPr="00AF157D" w:rsidTr="003F3A6D">
        <w:tc>
          <w:tcPr>
            <w:tcW w:w="854" w:type="dxa"/>
          </w:tcPr>
          <w:p w:rsidR="0095447B" w:rsidRPr="00AF157D" w:rsidRDefault="00FA2D1B" w:rsidP="001A0BEF">
            <w:pPr>
              <w:rPr>
                <w:rFonts w:ascii="Arial" w:hAnsi="Arial" w:cs="Arial"/>
                <w:color w:val="000000" w:themeColor="text1"/>
                <w:sz w:val="24"/>
                <w:szCs w:val="24"/>
              </w:rPr>
            </w:pPr>
            <w:permStart w:id="972428193" w:edGrp="everyone" w:colFirst="2" w:colLast="2"/>
            <w:permEnd w:id="2112388834"/>
            <w:r w:rsidRPr="00AF157D">
              <w:rPr>
                <w:rFonts w:ascii="Arial" w:hAnsi="Arial" w:cs="Arial"/>
                <w:color w:val="000000" w:themeColor="text1"/>
                <w:sz w:val="24"/>
                <w:szCs w:val="24"/>
              </w:rPr>
              <w:t>1.12</w:t>
            </w:r>
          </w:p>
        </w:tc>
        <w:tc>
          <w:tcPr>
            <w:tcW w:w="6371" w:type="dxa"/>
          </w:tcPr>
          <w:p w:rsidR="0095447B" w:rsidRPr="00AF157D" w:rsidRDefault="0095447B" w:rsidP="001A0BEF">
            <w:pPr>
              <w:rPr>
                <w:rFonts w:ascii="Arial" w:hAnsi="Arial" w:cs="Arial"/>
                <w:color w:val="000000" w:themeColor="text1"/>
                <w:sz w:val="24"/>
                <w:szCs w:val="24"/>
              </w:rPr>
            </w:pPr>
            <w:r w:rsidRPr="00AF157D">
              <w:rPr>
                <w:rFonts w:ascii="Arial" w:hAnsi="Arial" w:cs="Arial"/>
                <w:b/>
                <w:color w:val="000000" w:themeColor="text1"/>
                <w:sz w:val="24"/>
                <w:szCs w:val="24"/>
              </w:rPr>
              <w:t>Fensterhe</w:t>
            </w:r>
            <w:r w:rsidR="003F41BF" w:rsidRPr="00AF157D">
              <w:rPr>
                <w:rFonts w:ascii="Arial" w:hAnsi="Arial" w:cs="Arial"/>
                <w:b/>
                <w:color w:val="000000" w:themeColor="text1"/>
                <w:sz w:val="24"/>
                <w:szCs w:val="24"/>
              </w:rPr>
              <w:t>ber</w:t>
            </w:r>
          </w:p>
          <w:p w:rsidR="0095447B" w:rsidRPr="00AF157D" w:rsidRDefault="0095447B" w:rsidP="001A0BEF">
            <w:pPr>
              <w:rPr>
                <w:rFonts w:ascii="Arial" w:hAnsi="Arial" w:cs="Arial"/>
                <w:color w:val="000000" w:themeColor="text1"/>
                <w:sz w:val="24"/>
                <w:szCs w:val="24"/>
              </w:rPr>
            </w:pPr>
            <w:r w:rsidRPr="00AF157D">
              <w:rPr>
                <w:rFonts w:ascii="Arial" w:hAnsi="Arial" w:cs="Arial"/>
                <w:color w:val="000000" w:themeColor="text1"/>
                <w:sz w:val="24"/>
                <w:szCs w:val="24"/>
              </w:rPr>
              <w:t>elektrisch für Fahrer und Beifahrer</w:t>
            </w:r>
          </w:p>
          <w:p w:rsidR="00085157" w:rsidRPr="00AF157D" w:rsidRDefault="00085157" w:rsidP="001A0BEF">
            <w:pPr>
              <w:rPr>
                <w:rFonts w:ascii="Arial" w:hAnsi="Arial" w:cs="Arial"/>
                <w:b/>
                <w:color w:val="000000" w:themeColor="text1"/>
                <w:sz w:val="24"/>
                <w:szCs w:val="24"/>
              </w:rPr>
            </w:pPr>
          </w:p>
        </w:tc>
        <w:tc>
          <w:tcPr>
            <w:tcW w:w="2126" w:type="dxa"/>
          </w:tcPr>
          <w:p w:rsidR="0095447B" w:rsidRPr="00AF157D" w:rsidRDefault="0095447B" w:rsidP="001A0BEF">
            <w:pPr>
              <w:rPr>
                <w:color w:val="000000" w:themeColor="text1"/>
              </w:rPr>
            </w:pPr>
          </w:p>
        </w:tc>
      </w:tr>
      <w:tr w:rsidR="002D66DD" w:rsidRPr="00AF157D" w:rsidTr="003F3A6D">
        <w:tc>
          <w:tcPr>
            <w:tcW w:w="854" w:type="dxa"/>
          </w:tcPr>
          <w:p w:rsidR="002D66DD" w:rsidRPr="00AF157D" w:rsidRDefault="00FA2D1B" w:rsidP="001A0BEF">
            <w:pPr>
              <w:rPr>
                <w:rFonts w:ascii="Arial" w:hAnsi="Arial" w:cs="Arial"/>
                <w:color w:val="000000" w:themeColor="text1"/>
                <w:sz w:val="24"/>
                <w:szCs w:val="24"/>
              </w:rPr>
            </w:pPr>
            <w:permStart w:id="949706309" w:edGrp="everyone" w:colFirst="2" w:colLast="2"/>
            <w:permEnd w:id="972428193"/>
            <w:r w:rsidRPr="00AF157D">
              <w:rPr>
                <w:rFonts w:ascii="Arial" w:hAnsi="Arial" w:cs="Arial"/>
                <w:color w:val="000000" w:themeColor="text1"/>
                <w:sz w:val="24"/>
                <w:szCs w:val="24"/>
              </w:rPr>
              <w:t>1.13</w:t>
            </w:r>
          </w:p>
        </w:tc>
        <w:tc>
          <w:tcPr>
            <w:tcW w:w="6371" w:type="dxa"/>
          </w:tcPr>
          <w:p w:rsidR="002D66DD" w:rsidRPr="00AF157D" w:rsidRDefault="002D66DD" w:rsidP="001A0BEF">
            <w:pPr>
              <w:rPr>
                <w:rFonts w:ascii="Arial" w:hAnsi="Arial" w:cs="Arial"/>
                <w:b/>
                <w:color w:val="000000" w:themeColor="text1"/>
                <w:sz w:val="24"/>
                <w:szCs w:val="24"/>
              </w:rPr>
            </w:pPr>
            <w:r w:rsidRPr="00AF157D">
              <w:rPr>
                <w:rFonts w:ascii="Arial" w:hAnsi="Arial" w:cs="Arial"/>
                <w:b/>
                <w:color w:val="000000" w:themeColor="text1"/>
                <w:sz w:val="24"/>
                <w:szCs w:val="24"/>
              </w:rPr>
              <w:t>Bodenbelag</w:t>
            </w:r>
            <w:r w:rsidR="006744DD" w:rsidRPr="00AF157D">
              <w:rPr>
                <w:rFonts w:ascii="Arial" w:hAnsi="Arial" w:cs="Arial"/>
                <w:b/>
                <w:color w:val="000000" w:themeColor="text1"/>
                <w:sz w:val="24"/>
                <w:szCs w:val="24"/>
              </w:rPr>
              <w:t xml:space="preserve"> Fahrerraum</w:t>
            </w:r>
          </w:p>
          <w:p w:rsidR="00932145" w:rsidRPr="00AF157D" w:rsidRDefault="002D66DD" w:rsidP="006744DD">
            <w:pPr>
              <w:rPr>
                <w:rFonts w:ascii="Arial" w:hAnsi="Arial" w:cs="Arial"/>
                <w:color w:val="000000" w:themeColor="text1"/>
                <w:sz w:val="24"/>
                <w:szCs w:val="24"/>
              </w:rPr>
            </w:pPr>
            <w:r w:rsidRPr="00AF157D">
              <w:rPr>
                <w:rFonts w:ascii="Arial" w:hAnsi="Arial" w:cs="Arial"/>
                <w:color w:val="000000" w:themeColor="text1"/>
                <w:sz w:val="24"/>
                <w:szCs w:val="24"/>
              </w:rPr>
              <w:t xml:space="preserve">Hochstrapazierfähiger und leicht zu reinigender Bodenbelag für Fahrer und Beifahrer </w:t>
            </w:r>
          </w:p>
          <w:p w:rsidR="002D66DD" w:rsidRPr="00AF157D" w:rsidRDefault="00932145" w:rsidP="006744DD">
            <w:pPr>
              <w:rPr>
                <w:rFonts w:ascii="Arial" w:hAnsi="Arial" w:cs="Arial"/>
                <w:color w:val="000000" w:themeColor="text1"/>
                <w:sz w:val="24"/>
                <w:szCs w:val="24"/>
              </w:rPr>
            </w:pPr>
            <w:r w:rsidRPr="00AF157D">
              <w:rPr>
                <w:rFonts w:ascii="Arial" w:hAnsi="Arial" w:cs="Arial"/>
                <w:color w:val="000000" w:themeColor="text1"/>
                <w:sz w:val="24"/>
                <w:szCs w:val="24"/>
              </w:rPr>
              <w:t xml:space="preserve">Zusätzlich </w:t>
            </w:r>
            <w:r w:rsidR="002D66DD" w:rsidRPr="00AF157D">
              <w:rPr>
                <w:rFonts w:ascii="Arial" w:hAnsi="Arial" w:cs="Arial"/>
                <w:color w:val="000000" w:themeColor="text1"/>
                <w:sz w:val="24"/>
                <w:szCs w:val="24"/>
              </w:rPr>
              <w:t xml:space="preserve">Allwetterfußmatten für Fahrer und Beifahrer </w:t>
            </w:r>
          </w:p>
          <w:p w:rsidR="00085157" w:rsidRPr="00AF157D" w:rsidRDefault="00085157" w:rsidP="006744DD">
            <w:pPr>
              <w:rPr>
                <w:rFonts w:ascii="Arial" w:hAnsi="Arial" w:cs="Arial"/>
                <w:color w:val="000000" w:themeColor="text1"/>
                <w:sz w:val="24"/>
                <w:szCs w:val="24"/>
              </w:rPr>
            </w:pPr>
          </w:p>
        </w:tc>
        <w:tc>
          <w:tcPr>
            <w:tcW w:w="2126" w:type="dxa"/>
          </w:tcPr>
          <w:p w:rsidR="002D66DD" w:rsidRPr="00AF157D" w:rsidRDefault="002D66DD" w:rsidP="001A0BEF">
            <w:pPr>
              <w:rPr>
                <w:color w:val="000000" w:themeColor="text1"/>
              </w:rPr>
            </w:pPr>
          </w:p>
        </w:tc>
      </w:tr>
      <w:tr w:rsidR="0095447B" w:rsidRPr="00AF157D" w:rsidTr="003F3A6D">
        <w:tc>
          <w:tcPr>
            <w:tcW w:w="854" w:type="dxa"/>
          </w:tcPr>
          <w:p w:rsidR="0095447B" w:rsidRPr="00AF157D" w:rsidRDefault="00FA2D1B" w:rsidP="006A3339">
            <w:pPr>
              <w:rPr>
                <w:rFonts w:ascii="Arial" w:hAnsi="Arial" w:cs="Arial"/>
                <w:color w:val="000000" w:themeColor="text1"/>
                <w:sz w:val="24"/>
                <w:szCs w:val="24"/>
              </w:rPr>
            </w:pPr>
            <w:permStart w:id="95310566" w:edGrp="everyone" w:colFirst="2" w:colLast="2"/>
            <w:permEnd w:id="949706309"/>
            <w:r w:rsidRPr="00AF157D">
              <w:rPr>
                <w:rFonts w:ascii="Arial" w:hAnsi="Arial" w:cs="Arial"/>
                <w:color w:val="000000" w:themeColor="text1"/>
                <w:sz w:val="24"/>
                <w:szCs w:val="24"/>
              </w:rPr>
              <w:t>1.14</w:t>
            </w:r>
          </w:p>
        </w:tc>
        <w:tc>
          <w:tcPr>
            <w:tcW w:w="6371" w:type="dxa"/>
          </w:tcPr>
          <w:p w:rsidR="00237765" w:rsidRPr="00AF157D" w:rsidRDefault="0095447B" w:rsidP="0088795B">
            <w:pPr>
              <w:rPr>
                <w:rFonts w:ascii="Arial" w:hAnsi="Arial" w:cs="Arial"/>
                <w:b/>
                <w:color w:val="000000" w:themeColor="text1"/>
                <w:sz w:val="24"/>
                <w:szCs w:val="24"/>
              </w:rPr>
            </w:pPr>
            <w:r w:rsidRPr="00AF157D">
              <w:rPr>
                <w:rFonts w:ascii="Arial" w:hAnsi="Arial" w:cs="Arial"/>
                <w:b/>
                <w:color w:val="000000" w:themeColor="text1"/>
                <w:sz w:val="24"/>
                <w:szCs w:val="24"/>
              </w:rPr>
              <w:t>EU-Kontrollgerät</w:t>
            </w:r>
          </w:p>
          <w:p w:rsidR="0095447B" w:rsidRPr="00AF157D" w:rsidRDefault="0095447B" w:rsidP="0088795B">
            <w:pPr>
              <w:rPr>
                <w:rFonts w:ascii="Arial" w:hAnsi="Arial" w:cs="Arial"/>
                <w:color w:val="000000" w:themeColor="text1"/>
                <w:sz w:val="26"/>
                <w:szCs w:val="24"/>
              </w:rPr>
            </w:pPr>
            <w:r w:rsidRPr="00AF157D">
              <w:rPr>
                <w:rFonts w:ascii="Arial" w:hAnsi="Arial" w:cs="Arial"/>
                <w:color w:val="000000" w:themeColor="text1"/>
                <w:sz w:val="24"/>
                <w:szCs w:val="24"/>
              </w:rPr>
              <w:t>Entfall des EU-Kontrollgerätes (Fahrtenschreiber</w:t>
            </w:r>
            <w:r w:rsidR="00237765" w:rsidRPr="00AF157D">
              <w:rPr>
                <w:rFonts w:ascii="Arial" w:hAnsi="Arial" w:cs="Arial"/>
                <w:color w:val="000000" w:themeColor="text1"/>
                <w:sz w:val="26"/>
                <w:szCs w:val="24"/>
              </w:rPr>
              <w:t>)</w:t>
            </w:r>
          </w:p>
          <w:p w:rsidR="00AC4202" w:rsidRPr="00AF157D" w:rsidRDefault="00AC4202" w:rsidP="0088795B">
            <w:pPr>
              <w:rPr>
                <w:rFonts w:ascii="Arial" w:hAnsi="Arial" w:cs="Arial"/>
                <w:color w:val="000000" w:themeColor="text1"/>
                <w:sz w:val="26"/>
                <w:szCs w:val="24"/>
              </w:rPr>
            </w:pPr>
          </w:p>
        </w:tc>
        <w:tc>
          <w:tcPr>
            <w:tcW w:w="2126" w:type="dxa"/>
          </w:tcPr>
          <w:p w:rsidR="0095447B" w:rsidRPr="00AF157D" w:rsidRDefault="0095447B" w:rsidP="0088795B">
            <w:pPr>
              <w:rPr>
                <w:color w:val="000000" w:themeColor="text1"/>
              </w:rPr>
            </w:pPr>
          </w:p>
        </w:tc>
      </w:tr>
      <w:tr w:rsidR="0095447B" w:rsidRPr="00AF157D" w:rsidTr="0005460E">
        <w:trPr>
          <w:trHeight w:val="366"/>
        </w:trPr>
        <w:tc>
          <w:tcPr>
            <w:tcW w:w="854" w:type="dxa"/>
          </w:tcPr>
          <w:p w:rsidR="0095447B" w:rsidRPr="00AF157D" w:rsidRDefault="00FA2D1B" w:rsidP="00CE6AE4">
            <w:pPr>
              <w:rPr>
                <w:rFonts w:ascii="Arial" w:hAnsi="Arial" w:cs="Arial"/>
                <w:color w:val="000000" w:themeColor="text1"/>
                <w:sz w:val="24"/>
                <w:szCs w:val="24"/>
              </w:rPr>
            </w:pPr>
            <w:permStart w:id="743841511" w:edGrp="everyone" w:colFirst="2" w:colLast="2"/>
            <w:permEnd w:id="95310566"/>
            <w:r w:rsidRPr="00AF157D">
              <w:rPr>
                <w:rFonts w:ascii="Arial" w:hAnsi="Arial" w:cs="Arial"/>
                <w:color w:val="000000" w:themeColor="text1"/>
                <w:sz w:val="24"/>
                <w:szCs w:val="24"/>
              </w:rPr>
              <w:t>1.15</w:t>
            </w:r>
          </w:p>
        </w:tc>
        <w:tc>
          <w:tcPr>
            <w:tcW w:w="6371" w:type="dxa"/>
          </w:tcPr>
          <w:p w:rsidR="0095447B" w:rsidRPr="00AF157D" w:rsidRDefault="0095447B" w:rsidP="00CE6AE4">
            <w:pPr>
              <w:rPr>
                <w:rFonts w:ascii="Arial" w:hAnsi="Arial" w:cs="Arial"/>
                <w:b/>
                <w:color w:val="000000" w:themeColor="text1"/>
                <w:sz w:val="24"/>
                <w:szCs w:val="24"/>
              </w:rPr>
            </w:pPr>
            <w:r w:rsidRPr="00AF157D">
              <w:rPr>
                <w:rFonts w:ascii="Arial" w:hAnsi="Arial" w:cs="Arial"/>
                <w:b/>
                <w:color w:val="000000" w:themeColor="text1"/>
                <w:sz w:val="24"/>
                <w:szCs w:val="24"/>
              </w:rPr>
              <w:t>Abgasanlage</w:t>
            </w:r>
          </w:p>
          <w:p w:rsidR="0095447B" w:rsidRPr="00AF157D" w:rsidRDefault="0095447B" w:rsidP="00CE6AE4">
            <w:pPr>
              <w:rPr>
                <w:rFonts w:ascii="Arial" w:hAnsi="Arial" w:cs="Arial"/>
                <w:color w:val="000000" w:themeColor="text1"/>
                <w:sz w:val="24"/>
                <w:szCs w:val="24"/>
              </w:rPr>
            </w:pPr>
            <w:r w:rsidRPr="00AF157D">
              <w:rPr>
                <w:rFonts w:ascii="Arial" w:hAnsi="Arial" w:cs="Arial"/>
                <w:color w:val="000000" w:themeColor="text1"/>
                <w:sz w:val="24"/>
                <w:szCs w:val="24"/>
              </w:rPr>
              <w:t>Die Abgasanlage ist so zu montieren, dass der Anschluss an eine stationäre Absauganlage ermöglicht wird (</w:t>
            </w:r>
            <w:proofErr w:type="gramStart"/>
            <w:r w:rsidRPr="00AF157D">
              <w:rPr>
                <w:rFonts w:ascii="Arial" w:hAnsi="Arial" w:cs="Arial"/>
                <w:color w:val="000000" w:themeColor="text1"/>
                <w:sz w:val="24"/>
                <w:szCs w:val="24"/>
              </w:rPr>
              <w:t>zur Zeit</w:t>
            </w:r>
            <w:proofErr w:type="gramEnd"/>
            <w:r w:rsidRPr="00AF157D">
              <w:rPr>
                <w:rFonts w:ascii="Arial" w:hAnsi="Arial" w:cs="Arial"/>
                <w:color w:val="000000" w:themeColor="text1"/>
                <w:sz w:val="24"/>
                <w:szCs w:val="24"/>
              </w:rPr>
              <w:t xml:space="preserve"> Plymovent). Ausführung seitlich im Heckbereich des Fahrzeugs (bei zwei Fahrzeugen Heck rechtsseitig, bei zwei Fahrzeugen Heck linksseitig) </w:t>
            </w:r>
          </w:p>
          <w:p w:rsidR="0095447B" w:rsidRPr="00AF157D" w:rsidRDefault="0095447B" w:rsidP="00CE6AE4">
            <w:pPr>
              <w:rPr>
                <w:rFonts w:ascii="Arial" w:hAnsi="Arial" w:cs="Arial"/>
                <w:color w:val="000000" w:themeColor="text1"/>
                <w:sz w:val="24"/>
                <w:szCs w:val="24"/>
              </w:rPr>
            </w:pPr>
            <w:r w:rsidRPr="00AF157D">
              <w:rPr>
                <w:rFonts w:ascii="Arial" w:hAnsi="Arial" w:cs="Arial"/>
                <w:color w:val="000000" w:themeColor="text1"/>
                <w:sz w:val="24"/>
                <w:szCs w:val="24"/>
              </w:rPr>
              <w:t>Nähere Einzelheiten werden in einem Baugespräch zwischen Auftraggeber und Auftragnehmer festgelegt.</w:t>
            </w:r>
          </w:p>
          <w:p w:rsidR="0095447B" w:rsidRPr="00AF157D" w:rsidRDefault="0095447B" w:rsidP="00CE6AE4">
            <w:pPr>
              <w:rPr>
                <w:rFonts w:ascii="Arial" w:hAnsi="Arial" w:cs="Arial"/>
                <w:color w:val="000000" w:themeColor="text1"/>
                <w:sz w:val="24"/>
                <w:szCs w:val="24"/>
              </w:rPr>
            </w:pPr>
          </w:p>
          <w:p w:rsidR="0081036F" w:rsidRPr="00AF157D" w:rsidRDefault="0081036F" w:rsidP="00CE6AE4">
            <w:pPr>
              <w:rPr>
                <w:rFonts w:ascii="Arial" w:hAnsi="Arial" w:cs="Arial"/>
                <w:color w:val="000000" w:themeColor="text1"/>
                <w:sz w:val="24"/>
                <w:szCs w:val="24"/>
              </w:rPr>
            </w:pPr>
          </w:p>
        </w:tc>
        <w:tc>
          <w:tcPr>
            <w:tcW w:w="2126" w:type="dxa"/>
          </w:tcPr>
          <w:p w:rsidR="0095447B" w:rsidRPr="00AF157D" w:rsidRDefault="0095447B" w:rsidP="00CE6AE4">
            <w:pPr>
              <w:rPr>
                <w:rFonts w:ascii="Arial" w:hAnsi="Arial" w:cs="Arial"/>
                <w:b/>
                <w:color w:val="000000" w:themeColor="text1"/>
                <w:sz w:val="24"/>
                <w:szCs w:val="24"/>
              </w:rPr>
            </w:pPr>
          </w:p>
        </w:tc>
      </w:tr>
      <w:tr w:rsidR="0095447B" w:rsidRPr="00AF157D" w:rsidTr="003F3A6D">
        <w:tc>
          <w:tcPr>
            <w:tcW w:w="854" w:type="dxa"/>
          </w:tcPr>
          <w:p w:rsidR="0095447B" w:rsidRPr="00AF157D" w:rsidRDefault="00FA2D1B" w:rsidP="00CE6AE4">
            <w:pPr>
              <w:rPr>
                <w:rFonts w:ascii="Arial" w:hAnsi="Arial" w:cs="Arial"/>
                <w:color w:val="000000" w:themeColor="text1"/>
                <w:sz w:val="24"/>
                <w:szCs w:val="24"/>
              </w:rPr>
            </w:pPr>
            <w:permStart w:id="751182720" w:edGrp="everyone" w:colFirst="2" w:colLast="2"/>
            <w:permEnd w:id="743841511"/>
            <w:r w:rsidRPr="00AF157D">
              <w:rPr>
                <w:rFonts w:ascii="Arial" w:hAnsi="Arial" w:cs="Arial"/>
                <w:color w:val="000000" w:themeColor="text1"/>
                <w:sz w:val="24"/>
                <w:szCs w:val="24"/>
              </w:rPr>
              <w:lastRenderedPageBreak/>
              <w:t>1.16</w:t>
            </w:r>
          </w:p>
        </w:tc>
        <w:tc>
          <w:tcPr>
            <w:tcW w:w="6371" w:type="dxa"/>
          </w:tcPr>
          <w:p w:rsidR="0095447B" w:rsidRPr="00AF157D" w:rsidRDefault="0095447B" w:rsidP="00CE6AE4">
            <w:pPr>
              <w:rPr>
                <w:rFonts w:ascii="Arial" w:hAnsi="Arial" w:cs="Arial"/>
                <w:b/>
                <w:color w:val="000000" w:themeColor="text1"/>
                <w:sz w:val="24"/>
                <w:szCs w:val="24"/>
              </w:rPr>
            </w:pPr>
            <w:r w:rsidRPr="00AF157D">
              <w:rPr>
                <w:rFonts w:ascii="Arial" w:hAnsi="Arial" w:cs="Arial"/>
                <w:b/>
                <w:color w:val="000000" w:themeColor="text1"/>
                <w:sz w:val="24"/>
                <w:szCs w:val="24"/>
              </w:rPr>
              <w:t>Bereifung</w:t>
            </w:r>
            <w:r w:rsidR="00FA2D1B" w:rsidRPr="00AF157D">
              <w:rPr>
                <w:rFonts w:ascii="Arial" w:hAnsi="Arial" w:cs="Arial"/>
                <w:b/>
                <w:color w:val="000000" w:themeColor="text1"/>
                <w:sz w:val="24"/>
                <w:szCs w:val="24"/>
              </w:rPr>
              <w:t xml:space="preserve"> </w:t>
            </w:r>
          </w:p>
          <w:p w:rsidR="00237765" w:rsidRPr="00AF157D" w:rsidRDefault="00237765" w:rsidP="00C12758">
            <w:pPr>
              <w:rPr>
                <w:rFonts w:ascii="Arial" w:hAnsi="Arial" w:cs="Arial"/>
                <w:color w:val="000000" w:themeColor="text1"/>
                <w:sz w:val="24"/>
                <w:szCs w:val="24"/>
              </w:rPr>
            </w:pPr>
            <w:r w:rsidRPr="00AF157D">
              <w:rPr>
                <w:rFonts w:ascii="Arial" w:hAnsi="Arial" w:cs="Arial"/>
                <w:color w:val="000000" w:themeColor="text1"/>
                <w:sz w:val="24"/>
                <w:szCs w:val="24"/>
              </w:rPr>
              <w:t xml:space="preserve">Allwetterbereifung mit dem 3PMSF – Symbol „Schneeflocke“, </w:t>
            </w:r>
          </w:p>
          <w:p w:rsidR="0095447B" w:rsidRPr="00AF157D" w:rsidRDefault="0095447B" w:rsidP="00C12758">
            <w:pPr>
              <w:rPr>
                <w:rFonts w:ascii="Arial" w:hAnsi="Arial" w:cs="Arial"/>
                <w:color w:val="000000" w:themeColor="text1"/>
                <w:sz w:val="24"/>
                <w:szCs w:val="24"/>
              </w:rPr>
            </w:pPr>
            <w:r w:rsidRPr="00AF157D">
              <w:rPr>
                <w:rFonts w:ascii="Arial" w:hAnsi="Arial" w:cs="Arial"/>
                <w:color w:val="000000" w:themeColor="text1"/>
                <w:sz w:val="24"/>
                <w:szCs w:val="24"/>
              </w:rPr>
              <w:t xml:space="preserve">Maximalalter </w:t>
            </w:r>
            <w:r w:rsidR="00F3404B" w:rsidRPr="00AF157D">
              <w:rPr>
                <w:rFonts w:ascii="Arial" w:hAnsi="Arial" w:cs="Arial"/>
                <w:color w:val="000000" w:themeColor="text1"/>
                <w:sz w:val="24"/>
                <w:szCs w:val="24"/>
              </w:rPr>
              <w:t xml:space="preserve">der Reifen </w:t>
            </w:r>
            <w:r w:rsidRPr="00AF157D">
              <w:rPr>
                <w:rFonts w:ascii="Arial" w:hAnsi="Arial" w:cs="Arial"/>
                <w:color w:val="000000" w:themeColor="text1"/>
                <w:sz w:val="24"/>
                <w:szCs w:val="24"/>
              </w:rPr>
              <w:t xml:space="preserve">bei Auslieferung: </w:t>
            </w:r>
            <w:r w:rsidR="00237765" w:rsidRPr="00AF157D">
              <w:rPr>
                <w:rFonts w:ascii="Arial" w:hAnsi="Arial" w:cs="Arial"/>
                <w:color w:val="000000" w:themeColor="text1"/>
                <w:sz w:val="24"/>
                <w:szCs w:val="24"/>
              </w:rPr>
              <w:t xml:space="preserve">12 </w:t>
            </w:r>
            <w:r w:rsidRPr="00AF157D">
              <w:rPr>
                <w:rFonts w:ascii="Arial" w:hAnsi="Arial" w:cs="Arial"/>
                <w:color w:val="000000" w:themeColor="text1"/>
                <w:sz w:val="24"/>
                <w:szCs w:val="24"/>
              </w:rPr>
              <w:t xml:space="preserve">Monate </w:t>
            </w:r>
          </w:p>
          <w:p w:rsidR="00085157" w:rsidRPr="00AF157D" w:rsidRDefault="00085157" w:rsidP="00C12758">
            <w:pPr>
              <w:rPr>
                <w:rFonts w:ascii="Arial" w:hAnsi="Arial" w:cs="Arial"/>
                <w:color w:val="000000" w:themeColor="text1"/>
                <w:sz w:val="24"/>
                <w:szCs w:val="24"/>
              </w:rPr>
            </w:pPr>
          </w:p>
        </w:tc>
        <w:tc>
          <w:tcPr>
            <w:tcW w:w="2126" w:type="dxa"/>
          </w:tcPr>
          <w:p w:rsidR="0095447B" w:rsidRPr="00AF157D" w:rsidRDefault="0095447B" w:rsidP="00CE6AE4">
            <w:pPr>
              <w:rPr>
                <w:rFonts w:ascii="Arial" w:hAnsi="Arial" w:cs="Arial"/>
                <w:b/>
                <w:color w:val="000000" w:themeColor="text1"/>
                <w:sz w:val="24"/>
                <w:szCs w:val="24"/>
              </w:rPr>
            </w:pPr>
          </w:p>
        </w:tc>
      </w:tr>
      <w:tr w:rsidR="00AF157D" w:rsidRPr="00AF157D" w:rsidTr="00AF157D">
        <w:tc>
          <w:tcPr>
            <w:tcW w:w="854" w:type="dxa"/>
          </w:tcPr>
          <w:p w:rsidR="0095447B" w:rsidRPr="00AF157D" w:rsidRDefault="00174983" w:rsidP="00CE6AE4">
            <w:pPr>
              <w:rPr>
                <w:rFonts w:ascii="Arial" w:hAnsi="Arial" w:cs="Arial"/>
                <w:color w:val="000000" w:themeColor="text1"/>
                <w:sz w:val="24"/>
                <w:szCs w:val="24"/>
              </w:rPr>
            </w:pPr>
            <w:permStart w:id="963990821" w:edGrp="everyone" w:colFirst="2" w:colLast="2"/>
            <w:permEnd w:id="751182720"/>
            <w:r w:rsidRPr="00AF157D">
              <w:rPr>
                <w:rFonts w:ascii="Arial" w:hAnsi="Arial" w:cs="Arial"/>
                <w:color w:val="000000" w:themeColor="text1"/>
                <w:sz w:val="24"/>
                <w:szCs w:val="24"/>
              </w:rPr>
              <w:t>1.17</w:t>
            </w:r>
          </w:p>
        </w:tc>
        <w:tc>
          <w:tcPr>
            <w:tcW w:w="6371" w:type="dxa"/>
            <w:shd w:val="clear" w:color="auto" w:fill="auto"/>
          </w:tcPr>
          <w:p w:rsidR="0095447B" w:rsidRPr="00AF157D" w:rsidRDefault="0095447B" w:rsidP="00CE6AE4">
            <w:pPr>
              <w:rPr>
                <w:rFonts w:ascii="Arial" w:hAnsi="Arial" w:cs="Arial"/>
                <w:b/>
                <w:color w:val="000000" w:themeColor="text1"/>
                <w:sz w:val="24"/>
                <w:szCs w:val="24"/>
              </w:rPr>
            </w:pPr>
            <w:r w:rsidRPr="00AF157D">
              <w:rPr>
                <w:rFonts w:ascii="Arial" w:hAnsi="Arial" w:cs="Arial"/>
                <w:b/>
                <w:color w:val="000000" w:themeColor="text1"/>
                <w:sz w:val="24"/>
                <w:szCs w:val="24"/>
              </w:rPr>
              <w:t>Anhängerkupplung</w:t>
            </w:r>
          </w:p>
          <w:p w:rsidR="0095447B" w:rsidRPr="00AF157D" w:rsidRDefault="0095447B" w:rsidP="00CE6AE4">
            <w:pPr>
              <w:rPr>
                <w:rFonts w:ascii="Arial" w:hAnsi="Arial" w:cs="Arial"/>
                <w:color w:val="000000" w:themeColor="text1"/>
                <w:sz w:val="24"/>
                <w:szCs w:val="24"/>
              </w:rPr>
            </w:pPr>
            <w:r w:rsidRPr="00AF157D">
              <w:rPr>
                <w:rFonts w:ascii="Arial" w:hAnsi="Arial" w:cs="Arial"/>
                <w:color w:val="000000" w:themeColor="text1"/>
                <w:sz w:val="24"/>
                <w:szCs w:val="24"/>
              </w:rPr>
              <w:t xml:space="preserve">Anhängerkupplung am Heck des Fahrgestells, </w:t>
            </w:r>
            <w:proofErr w:type="gramStart"/>
            <w:r w:rsidRPr="00AF157D">
              <w:rPr>
                <w:rFonts w:ascii="Arial" w:hAnsi="Arial" w:cs="Arial"/>
                <w:color w:val="000000" w:themeColor="text1"/>
                <w:sz w:val="24"/>
                <w:szCs w:val="24"/>
              </w:rPr>
              <w:t>fest montiert</w:t>
            </w:r>
            <w:proofErr w:type="gramEnd"/>
            <w:r w:rsidRPr="00AF157D">
              <w:rPr>
                <w:rFonts w:ascii="Arial" w:hAnsi="Arial" w:cs="Arial"/>
                <w:color w:val="000000" w:themeColor="text1"/>
                <w:sz w:val="24"/>
                <w:szCs w:val="24"/>
              </w:rPr>
              <w:t xml:space="preserve">, 13-polige Anhängersteckdose, </w:t>
            </w:r>
          </w:p>
          <w:p w:rsidR="00A97A3E" w:rsidRPr="00AF157D" w:rsidRDefault="00A97A3E" w:rsidP="00CE6AE4">
            <w:pPr>
              <w:rPr>
                <w:rFonts w:ascii="Arial" w:hAnsi="Arial" w:cs="Arial"/>
                <w:color w:val="000000" w:themeColor="text1"/>
                <w:sz w:val="24"/>
                <w:szCs w:val="24"/>
              </w:rPr>
            </w:pPr>
            <w:r w:rsidRPr="00AF157D">
              <w:rPr>
                <w:rFonts w:ascii="Arial" w:hAnsi="Arial" w:cs="Arial"/>
                <w:color w:val="000000" w:themeColor="text1"/>
                <w:sz w:val="24"/>
                <w:szCs w:val="24"/>
              </w:rPr>
              <w:t>A</w:t>
            </w:r>
            <w:r w:rsidR="001240B4" w:rsidRPr="00AF157D">
              <w:rPr>
                <w:rFonts w:ascii="Arial" w:hAnsi="Arial" w:cs="Arial"/>
                <w:color w:val="000000" w:themeColor="text1"/>
                <w:sz w:val="24"/>
                <w:szCs w:val="24"/>
              </w:rPr>
              <w:t>nhängelast</w:t>
            </w:r>
            <w:r w:rsidRPr="00AF157D">
              <w:rPr>
                <w:rFonts w:ascii="Arial" w:hAnsi="Arial" w:cs="Arial"/>
                <w:color w:val="000000" w:themeColor="text1"/>
                <w:sz w:val="24"/>
                <w:szCs w:val="24"/>
              </w:rPr>
              <w:t xml:space="preserve"> min.</w:t>
            </w:r>
            <w:r w:rsidR="005F0514" w:rsidRPr="00AF157D">
              <w:rPr>
                <w:rFonts w:ascii="Arial" w:hAnsi="Arial" w:cs="Arial"/>
                <w:color w:val="000000" w:themeColor="text1"/>
                <w:sz w:val="24"/>
                <w:szCs w:val="24"/>
              </w:rPr>
              <w:t xml:space="preserve"> </w:t>
            </w:r>
            <w:r w:rsidR="00AF157D" w:rsidRPr="00AF157D">
              <w:rPr>
                <w:rFonts w:ascii="Arial" w:hAnsi="Arial" w:cs="Arial"/>
                <w:color w:val="000000" w:themeColor="text1"/>
                <w:sz w:val="24"/>
                <w:szCs w:val="24"/>
              </w:rPr>
              <w:t>2.0</w:t>
            </w:r>
            <w:r w:rsidR="00D85089" w:rsidRPr="00AF157D">
              <w:rPr>
                <w:rFonts w:ascii="Arial" w:hAnsi="Arial" w:cs="Arial"/>
                <w:color w:val="000000" w:themeColor="text1"/>
                <w:sz w:val="24"/>
                <w:szCs w:val="24"/>
              </w:rPr>
              <w:t xml:space="preserve"> t</w:t>
            </w:r>
          </w:p>
          <w:p w:rsidR="0095447B" w:rsidRPr="00AF157D" w:rsidRDefault="0095447B" w:rsidP="00CE6AE4">
            <w:pPr>
              <w:rPr>
                <w:rFonts w:ascii="Arial" w:hAnsi="Arial" w:cs="Arial"/>
                <w:color w:val="000000" w:themeColor="text1"/>
                <w:sz w:val="24"/>
                <w:szCs w:val="24"/>
              </w:rPr>
            </w:pPr>
          </w:p>
        </w:tc>
        <w:tc>
          <w:tcPr>
            <w:tcW w:w="2126" w:type="dxa"/>
          </w:tcPr>
          <w:p w:rsidR="0095447B" w:rsidRPr="00AF157D" w:rsidRDefault="0095447B" w:rsidP="00CE6AE4">
            <w:pPr>
              <w:rPr>
                <w:rFonts w:ascii="Arial" w:hAnsi="Arial" w:cs="Arial"/>
                <w:b/>
                <w:color w:val="000000" w:themeColor="text1"/>
                <w:sz w:val="24"/>
                <w:szCs w:val="24"/>
              </w:rPr>
            </w:pPr>
          </w:p>
        </w:tc>
      </w:tr>
      <w:tr w:rsidR="00002C6A" w:rsidRPr="00AF157D" w:rsidTr="003F3A6D">
        <w:tc>
          <w:tcPr>
            <w:tcW w:w="854" w:type="dxa"/>
          </w:tcPr>
          <w:p w:rsidR="00002C6A" w:rsidRPr="00AF157D" w:rsidRDefault="00174983" w:rsidP="00CE6AE4">
            <w:pPr>
              <w:rPr>
                <w:rFonts w:ascii="Arial" w:hAnsi="Arial" w:cs="Arial"/>
                <w:color w:val="000000" w:themeColor="text1"/>
                <w:sz w:val="24"/>
                <w:szCs w:val="24"/>
              </w:rPr>
            </w:pPr>
            <w:permStart w:id="2073063427" w:edGrp="everyone" w:colFirst="2" w:colLast="2"/>
            <w:permEnd w:id="963990821"/>
            <w:r w:rsidRPr="00AF157D">
              <w:rPr>
                <w:rFonts w:ascii="Arial" w:hAnsi="Arial" w:cs="Arial"/>
                <w:color w:val="000000" w:themeColor="text1"/>
                <w:sz w:val="24"/>
                <w:szCs w:val="24"/>
              </w:rPr>
              <w:t>1.18</w:t>
            </w:r>
          </w:p>
        </w:tc>
        <w:tc>
          <w:tcPr>
            <w:tcW w:w="6371" w:type="dxa"/>
          </w:tcPr>
          <w:p w:rsidR="00BF19FD" w:rsidRPr="00AF157D" w:rsidRDefault="00BF19FD" w:rsidP="00587C09">
            <w:pPr>
              <w:rPr>
                <w:rFonts w:ascii="Arial" w:hAnsi="Arial" w:cs="Arial"/>
                <w:b/>
                <w:color w:val="000000" w:themeColor="text1"/>
                <w:sz w:val="24"/>
                <w:szCs w:val="24"/>
              </w:rPr>
            </w:pPr>
            <w:r w:rsidRPr="00AF157D">
              <w:rPr>
                <w:rFonts w:ascii="Arial" w:hAnsi="Arial" w:cs="Arial"/>
                <w:b/>
                <w:color w:val="000000" w:themeColor="text1"/>
                <w:sz w:val="24"/>
                <w:szCs w:val="24"/>
              </w:rPr>
              <w:t>Reserverad</w:t>
            </w:r>
          </w:p>
          <w:p w:rsidR="00BF19FD" w:rsidRPr="00AF157D" w:rsidRDefault="00587C09" w:rsidP="002D7872">
            <w:pPr>
              <w:rPr>
                <w:rFonts w:ascii="Arial" w:hAnsi="Arial" w:cs="Arial"/>
                <w:color w:val="000000" w:themeColor="text1"/>
                <w:sz w:val="24"/>
                <w:szCs w:val="24"/>
              </w:rPr>
            </w:pPr>
            <w:r w:rsidRPr="00AF157D">
              <w:rPr>
                <w:rFonts w:ascii="Arial" w:hAnsi="Arial" w:cs="Arial"/>
                <w:color w:val="000000" w:themeColor="text1"/>
                <w:sz w:val="24"/>
                <w:szCs w:val="24"/>
              </w:rPr>
              <w:t>Reserverad (Stahlfelge) mit Fahrbereifung</w:t>
            </w:r>
            <w:r w:rsidR="009876BB" w:rsidRPr="00AF157D">
              <w:rPr>
                <w:rFonts w:ascii="Arial" w:hAnsi="Arial" w:cs="Arial"/>
                <w:color w:val="000000" w:themeColor="text1"/>
                <w:sz w:val="24"/>
                <w:szCs w:val="24"/>
              </w:rPr>
              <w:t>, lose beizulegen</w:t>
            </w:r>
            <w:r w:rsidR="000D316B" w:rsidRPr="00AF157D">
              <w:rPr>
                <w:rFonts w:ascii="Arial" w:hAnsi="Arial" w:cs="Arial"/>
                <w:color w:val="000000" w:themeColor="text1"/>
                <w:sz w:val="24"/>
                <w:szCs w:val="24"/>
              </w:rPr>
              <w:t xml:space="preserve"> </w:t>
            </w:r>
          </w:p>
          <w:p w:rsidR="002D7872" w:rsidRPr="00AF157D" w:rsidRDefault="002D7872" w:rsidP="002D7872">
            <w:pPr>
              <w:rPr>
                <w:rFonts w:ascii="Arial" w:hAnsi="Arial" w:cs="Arial"/>
                <w:b/>
                <w:color w:val="000000" w:themeColor="text1"/>
                <w:sz w:val="24"/>
                <w:szCs w:val="24"/>
              </w:rPr>
            </w:pPr>
          </w:p>
        </w:tc>
        <w:tc>
          <w:tcPr>
            <w:tcW w:w="2126" w:type="dxa"/>
          </w:tcPr>
          <w:p w:rsidR="00002C6A" w:rsidRPr="00AF157D" w:rsidRDefault="00002C6A" w:rsidP="00CE6AE4">
            <w:pPr>
              <w:rPr>
                <w:rFonts w:ascii="Arial" w:hAnsi="Arial" w:cs="Arial"/>
                <w:b/>
                <w:color w:val="000000" w:themeColor="text1"/>
                <w:sz w:val="24"/>
                <w:szCs w:val="24"/>
              </w:rPr>
            </w:pPr>
          </w:p>
        </w:tc>
      </w:tr>
      <w:tr w:rsidR="00426159" w:rsidRPr="00AF157D" w:rsidTr="003F3A6D">
        <w:tc>
          <w:tcPr>
            <w:tcW w:w="854" w:type="dxa"/>
          </w:tcPr>
          <w:p w:rsidR="00426159" w:rsidRPr="00AF157D" w:rsidRDefault="00174983" w:rsidP="00CE6AE4">
            <w:pPr>
              <w:rPr>
                <w:rFonts w:ascii="Arial" w:hAnsi="Arial" w:cs="Arial"/>
                <w:color w:val="000000" w:themeColor="text1"/>
                <w:sz w:val="24"/>
                <w:szCs w:val="24"/>
              </w:rPr>
            </w:pPr>
            <w:permStart w:id="337250668" w:edGrp="everyone" w:colFirst="2" w:colLast="2"/>
            <w:permEnd w:id="2073063427"/>
            <w:r w:rsidRPr="00AF157D">
              <w:rPr>
                <w:rFonts w:ascii="Arial" w:hAnsi="Arial" w:cs="Arial"/>
                <w:color w:val="000000" w:themeColor="text1"/>
                <w:sz w:val="24"/>
                <w:szCs w:val="24"/>
              </w:rPr>
              <w:t>1.19</w:t>
            </w:r>
          </w:p>
        </w:tc>
        <w:tc>
          <w:tcPr>
            <w:tcW w:w="6371" w:type="dxa"/>
          </w:tcPr>
          <w:p w:rsidR="00BF19FD" w:rsidRPr="00AF157D" w:rsidRDefault="00BF19FD" w:rsidP="00426159">
            <w:pPr>
              <w:rPr>
                <w:rFonts w:ascii="Arial" w:hAnsi="Arial" w:cs="Arial"/>
                <w:b/>
                <w:color w:val="000000" w:themeColor="text1"/>
                <w:sz w:val="24"/>
                <w:szCs w:val="24"/>
              </w:rPr>
            </w:pPr>
            <w:r w:rsidRPr="00AF157D">
              <w:rPr>
                <w:rFonts w:ascii="Arial" w:hAnsi="Arial" w:cs="Arial"/>
                <w:b/>
                <w:color w:val="000000" w:themeColor="text1"/>
                <w:sz w:val="24"/>
                <w:szCs w:val="24"/>
              </w:rPr>
              <w:t>Notfall-/ Pannenzubehör</w:t>
            </w:r>
          </w:p>
          <w:p w:rsidR="00426159" w:rsidRPr="00AF157D" w:rsidRDefault="00E23673" w:rsidP="00BF19FD">
            <w:pPr>
              <w:rPr>
                <w:rFonts w:ascii="Arial" w:hAnsi="Arial" w:cs="Arial"/>
                <w:color w:val="000000" w:themeColor="text1"/>
                <w:sz w:val="24"/>
                <w:szCs w:val="24"/>
              </w:rPr>
            </w:pPr>
            <w:r w:rsidRPr="00AF157D">
              <w:rPr>
                <w:rFonts w:ascii="Arial" w:hAnsi="Arial" w:cs="Arial"/>
                <w:color w:val="000000" w:themeColor="text1"/>
                <w:sz w:val="24"/>
                <w:szCs w:val="24"/>
              </w:rPr>
              <w:t>DIN-</w:t>
            </w:r>
            <w:r w:rsidR="00426159" w:rsidRPr="00AF157D">
              <w:rPr>
                <w:rFonts w:ascii="Arial" w:hAnsi="Arial" w:cs="Arial"/>
                <w:color w:val="000000" w:themeColor="text1"/>
                <w:sz w:val="24"/>
                <w:szCs w:val="24"/>
              </w:rPr>
              <w:t>Verbandsmaterial, Warndreieck,</w:t>
            </w:r>
            <w:r w:rsidR="003F701E" w:rsidRPr="00AF157D">
              <w:rPr>
                <w:rFonts w:ascii="Arial" w:hAnsi="Arial" w:cs="Arial"/>
                <w:color w:val="000000" w:themeColor="text1"/>
                <w:sz w:val="24"/>
                <w:szCs w:val="24"/>
              </w:rPr>
              <w:t xml:space="preserve"> </w:t>
            </w:r>
            <w:r w:rsidR="00426159" w:rsidRPr="00AF157D">
              <w:rPr>
                <w:rFonts w:ascii="Arial" w:hAnsi="Arial" w:cs="Arial"/>
                <w:color w:val="000000" w:themeColor="text1"/>
                <w:sz w:val="24"/>
                <w:szCs w:val="24"/>
              </w:rPr>
              <w:t>Warnweste</w:t>
            </w:r>
            <w:r w:rsidR="00275C2B" w:rsidRPr="00AF157D">
              <w:rPr>
                <w:rFonts w:ascii="Arial" w:hAnsi="Arial" w:cs="Arial"/>
                <w:color w:val="000000" w:themeColor="text1"/>
                <w:sz w:val="24"/>
                <w:szCs w:val="24"/>
              </w:rPr>
              <w:t xml:space="preserve">n für alle Insassen, </w:t>
            </w:r>
            <w:r w:rsidR="00BF19FD" w:rsidRPr="00AF157D">
              <w:rPr>
                <w:rFonts w:ascii="Arial" w:hAnsi="Arial" w:cs="Arial"/>
                <w:color w:val="000000" w:themeColor="text1"/>
                <w:sz w:val="24"/>
                <w:szCs w:val="24"/>
              </w:rPr>
              <w:t>Bordwerkzeug und Wagenheber</w:t>
            </w:r>
          </w:p>
          <w:p w:rsidR="00496E5B" w:rsidRPr="00AF157D" w:rsidRDefault="00496E5B" w:rsidP="00BF19FD">
            <w:pPr>
              <w:rPr>
                <w:rFonts w:ascii="Arial" w:hAnsi="Arial" w:cs="Arial"/>
                <w:color w:val="000000" w:themeColor="text1"/>
                <w:sz w:val="24"/>
                <w:szCs w:val="24"/>
              </w:rPr>
            </w:pPr>
          </w:p>
        </w:tc>
        <w:tc>
          <w:tcPr>
            <w:tcW w:w="2126" w:type="dxa"/>
          </w:tcPr>
          <w:p w:rsidR="00426159" w:rsidRPr="00AF157D" w:rsidRDefault="00426159" w:rsidP="00CE6AE4">
            <w:pPr>
              <w:rPr>
                <w:rFonts w:ascii="Arial" w:hAnsi="Arial" w:cs="Arial"/>
                <w:b/>
                <w:color w:val="000000" w:themeColor="text1"/>
                <w:sz w:val="24"/>
                <w:szCs w:val="24"/>
              </w:rPr>
            </w:pPr>
          </w:p>
        </w:tc>
      </w:tr>
      <w:tr w:rsidR="00123F03" w:rsidRPr="00AF157D" w:rsidTr="003F3A6D">
        <w:tc>
          <w:tcPr>
            <w:tcW w:w="854" w:type="dxa"/>
          </w:tcPr>
          <w:p w:rsidR="00123F03" w:rsidRPr="00AF157D" w:rsidRDefault="00174983" w:rsidP="00CE6AE4">
            <w:pPr>
              <w:rPr>
                <w:rFonts w:ascii="Arial" w:hAnsi="Arial" w:cs="Arial"/>
                <w:color w:val="000000" w:themeColor="text1"/>
                <w:sz w:val="24"/>
                <w:szCs w:val="24"/>
              </w:rPr>
            </w:pPr>
            <w:permStart w:id="1686392342" w:edGrp="everyone" w:colFirst="2" w:colLast="2"/>
            <w:permEnd w:id="337250668"/>
            <w:r w:rsidRPr="00AF157D">
              <w:rPr>
                <w:rFonts w:ascii="Arial" w:hAnsi="Arial" w:cs="Arial"/>
                <w:color w:val="000000" w:themeColor="text1"/>
                <w:sz w:val="24"/>
                <w:szCs w:val="24"/>
              </w:rPr>
              <w:t>1.20</w:t>
            </w:r>
          </w:p>
        </w:tc>
        <w:tc>
          <w:tcPr>
            <w:tcW w:w="6371" w:type="dxa"/>
          </w:tcPr>
          <w:p w:rsidR="006E7151" w:rsidRPr="00AF157D" w:rsidRDefault="00123F03" w:rsidP="00123F03">
            <w:pPr>
              <w:rPr>
                <w:rFonts w:ascii="Arial" w:hAnsi="Arial" w:cs="Arial"/>
                <w:color w:val="000000" w:themeColor="text1"/>
                <w:sz w:val="24"/>
                <w:szCs w:val="24"/>
              </w:rPr>
            </w:pPr>
            <w:r w:rsidRPr="00AF157D">
              <w:rPr>
                <w:rFonts w:ascii="Arial" w:hAnsi="Arial" w:cs="Arial"/>
                <w:b/>
                <w:color w:val="000000" w:themeColor="text1"/>
                <w:sz w:val="24"/>
                <w:szCs w:val="24"/>
              </w:rPr>
              <w:t>Rückfahrwarner</w:t>
            </w:r>
          </w:p>
          <w:p w:rsidR="00123F03" w:rsidRPr="00AF157D" w:rsidRDefault="00123F03" w:rsidP="00123F03">
            <w:pPr>
              <w:rPr>
                <w:rFonts w:ascii="Arial" w:hAnsi="Arial" w:cs="Arial"/>
                <w:color w:val="000000" w:themeColor="text1"/>
                <w:sz w:val="24"/>
                <w:szCs w:val="24"/>
              </w:rPr>
            </w:pPr>
            <w:r w:rsidRPr="00AF157D">
              <w:rPr>
                <w:rFonts w:ascii="Arial" w:hAnsi="Arial" w:cs="Arial"/>
                <w:color w:val="000000" w:themeColor="text1"/>
                <w:sz w:val="24"/>
                <w:szCs w:val="24"/>
              </w:rPr>
              <w:t>akustisch</w:t>
            </w:r>
            <w:r w:rsidR="006E7151" w:rsidRPr="00AF157D">
              <w:rPr>
                <w:rFonts w:ascii="Arial" w:hAnsi="Arial" w:cs="Arial"/>
                <w:color w:val="000000" w:themeColor="text1"/>
                <w:sz w:val="24"/>
                <w:szCs w:val="24"/>
              </w:rPr>
              <w:t xml:space="preserve">, </w:t>
            </w:r>
            <w:r w:rsidR="006A543D" w:rsidRPr="00AF157D">
              <w:rPr>
                <w:rFonts w:ascii="Arial" w:hAnsi="Arial" w:cs="Arial"/>
                <w:color w:val="000000" w:themeColor="text1"/>
                <w:sz w:val="24"/>
                <w:szCs w:val="24"/>
              </w:rPr>
              <w:t>manuell abstellbar</w:t>
            </w:r>
          </w:p>
          <w:p w:rsidR="00F30FCD" w:rsidRPr="00AF157D" w:rsidRDefault="00F30FCD" w:rsidP="00123F03">
            <w:pPr>
              <w:rPr>
                <w:rFonts w:ascii="Arial" w:hAnsi="Arial" w:cs="Arial"/>
                <w:color w:val="000000" w:themeColor="text1"/>
                <w:sz w:val="20"/>
                <w:szCs w:val="20"/>
              </w:rPr>
            </w:pPr>
          </w:p>
          <w:p w:rsidR="00123F03" w:rsidRPr="00AF157D" w:rsidRDefault="00DD3367" w:rsidP="00123F03">
            <w:pPr>
              <w:rPr>
                <w:rFonts w:ascii="Arial" w:hAnsi="Arial" w:cs="Arial"/>
                <w:color w:val="000000" w:themeColor="text1"/>
                <w:sz w:val="24"/>
                <w:szCs w:val="24"/>
              </w:rPr>
            </w:pPr>
            <w:r w:rsidRPr="00AF157D">
              <w:rPr>
                <w:rFonts w:ascii="Arial" w:hAnsi="Arial" w:cs="Arial"/>
                <w:color w:val="000000" w:themeColor="text1"/>
                <w:sz w:val="24"/>
                <w:szCs w:val="24"/>
              </w:rPr>
              <w:t xml:space="preserve">Hinweis: </w:t>
            </w:r>
            <w:r w:rsidR="00123F03" w:rsidRPr="00AF157D">
              <w:rPr>
                <w:rFonts w:ascii="Arial" w:hAnsi="Arial" w:cs="Arial"/>
                <w:color w:val="000000" w:themeColor="text1"/>
                <w:sz w:val="24"/>
                <w:szCs w:val="24"/>
              </w:rPr>
              <w:t xml:space="preserve">Der Rückfahrwarner muss bei Wahl des Rückwärtsganges automatisch ertönen, aber nach Aktivierung auch so quittierbar sein, dass beim </w:t>
            </w:r>
            <w:r w:rsidR="00A93167" w:rsidRPr="00AF157D">
              <w:rPr>
                <w:rFonts w:ascii="Arial" w:hAnsi="Arial" w:cs="Arial"/>
                <w:color w:val="000000" w:themeColor="text1"/>
                <w:sz w:val="24"/>
                <w:szCs w:val="24"/>
              </w:rPr>
              <w:t>Neustart des Fahrzeugs</w:t>
            </w:r>
            <w:r w:rsidR="00123F03" w:rsidRPr="00AF157D">
              <w:rPr>
                <w:rFonts w:ascii="Arial" w:hAnsi="Arial" w:cs="Arial"/>
                <w:color w:val="000000" w:themeColor="text1"/>
                <w:sz w:val="24"/>
                <w:szCs w:val="24"/>
              </w:rPr>
              <w:t xml:space="preserve"> das Warnsignal </w:t>
            </w:r>
            <w:r w:rsidR="00E83104" w:rsidRPr="00AF157D">
              <w:rPr>
                <w:rFonts w:ascii="Arial" w:hAnsi="Arial" w:cs="Arial"/>
                <w:color w:val="000000" w:themeColor="text1"/>
                <w:sz w:val="24"/>
                <w:szCs w:val="24"/>
              </w:rPr>
              <w:t>erneut</w:t>
            </w:r>
            <w:r w:rsidR="00123F03" w:rsidRPr="00AF157D">
              <w:rPr>
                <w:rFonts w:ascii="Arial" w:hAnsi="Arial" w:cs="Arial"/>
                <w:color w:val="000000" w:themeColor="text1"/>
                <w:sz w:val="24"/>
                <w:szCs w:val="24"/>
              </w:rPr>
              <w:t xml:space="preserve"> automatisch ertönt</w:t>
            </w:r>
          </w:p>
          <w:p w:rsidR="00123F03" w:rsidRPr="00AF157D" w:rsidRDefault="00123F03" w:rsidP="00CE6AE4">
            <w:pPr>
              <w:rPr>
                <w:rFonts w:ascii="Arial" w:hAnsi="Arial" w:cs="Arial"/>
                <w:b/>
                <w:color w:val="000000" w:themeColor="text1"/>
                <w:sz w:val="24"/>
                <w:szCs w:val="24"/>
              </w:rPr>
            </w:pPr>
          </w:p>
        </w:tc>
        <w:tc>
          <w:tcPr>
            <w:tcW w:w="2126" w:type="dxa"/>
          </w:tcPr>
          <w:p w:rsidR="00123F03" w:rsidRPr="00AF157D" w:rsidRDefault="00123F03" w:rsidP="00CE6AE4">
            <w:pPr>
              <w:rPr>
                <w:rFonts w:ascii="Arial" w:hAnsi="Arial" w:cs="Arial"/>
                <w:b/>
                <w:color w:val="000000" w:themeColor="text1"/>
                <w:sz w:val="24"/>
                <w:szCs w:val="24"/>
              </w:rPr>
            </w:pPr>
          </w:p>
        </w:tc>
      </w:tr>
      <w:tr w:rsidR="00B30A73" w:rsidRPr="00AF157D" w:rsidTr="003B4A93">
        <w:trPr>
          <w:trHeight w:val="649"/>
        </w:trPr>
        <w:tc>
          <w:tcPr>
            <w:tcW w:w="854" w:type="dxa"/>
            <w:vMerge w:val="restart"/>
          </w:tcPr>
          <w:p w:rsidR="00B30A73" w:rsidRPr="00AF157D" w:rsidRDefault="00174983" w:rsidP="006A3339">
            <w:pPr>
              <w:rPr>
                <w:rFonts w:ascii="Arial" w:hAnsi="Arial" w:cs="Arial"/>
                <w:color w:val="000000" w:themeColor="text1"/>
                <w:sz w:val="24"/>
                <w:szCs w:val="24"/>
              </w:rPr>
            </w:pPr>
            <w:permStart w:id="1531273948" w:edGrp="everyone" w:colFirst="2" w:colLast="2"/>
            <w:permEnd w:id="1686392342"/>
            <w:r w:rsidRPr="00AF157D">
              <w:rPr>
                <w:rFonts w:ascii="Arial" w:hAnsi="Arial" w:cs="Arial"/>
                <w:color w:val="000000" w:themeColor="text1"/>
                <w:sz w:val="24"/>
                <w:szCs w:val="24"/>
              </w:rPr>
              <w:t>1.21</w:t>
            </w:r>
          </w:p>
        </w:tc>
        <w:tc>
          <w:tcPr>
            <w:tcW w:w="6371" w:type="dxa"/>
            <w:vMerge w:val="restart"/>
          </w:tcPr>
          <w:p w:rsidR="00B30A73" w:rsidRPr="00AF157D" w:rsidRDefault="00B30A73" w:rsidP="0004086F">
            <w:pPr>
              <w:rPr>
                <w:rFonts w:ascii="Arial" w:hAnsi="Arial" w:cs="Arial"/>
                <w:b/>
                <w:color w:val="000000" w:themeColor="text1"/>
                <w:sz w:val="24"/>
                <w:szCs w:val="24"/>
              </w:rPr>
            </w:pPr>
            <w:r w:rsidRPr="00AF157D">
              <w:rPr>
                <w:rFonts w:ascii="Arial" w:hAnsi="Arial" w:cs="Arial"/>
                <w:b/>
                <w:color w:val="000000" w:themeColor="text1"/>
                <w:sz w:val="24"/>
                <w:szCs w:val="24"/>
              </w:rPr>
              <w:t>Rückfahrkamera</w:t>
            </w:r>
          </w:p>
          <w:p w:rsidR="00B30A73" w:rsidRPr="00AF157D" w:rsidRDefault="00B30A73" w:rsidP="003C7DEC">
            <w:pPr>
              <w:rPr>
                <w:rFonts w:ascii="Arial" w:hAnsi="Arial" w:cs="Arial"/>
                <w:color w:val="000000" w:themeColor="text1"/>
                <w:sz w:val="24"/>
                <w:szCs w:val="24"/>
              </w:rPr>
            </w:pPr>
            <w:r w:rsidRPr="00AF157D">
              <w:rPr>
                <w:rFonts w:ascii="Arial" w:hAnsi="Arial" w:cs="Arial"/>
                <w:color w:val="000000" w:themeColor="text1"/>
                <w:sz w:val="24"/>
                <w:szCs w:val="24"/>
              </w:rPr>
              <w:t xml:space="preserve">Serien-Rückfahrkamera des Fahrgestellherstellers mit Farbbilddarstellung auf den integrierten Monitor. </w:t>
            </w:r>
          </w:p>
          <w:p w:rsidR="00B30A73" w:rsidRPr="00AF157D" w:rsidRDefault="00B30A73" w:rsidP="003C7DEC">
            <w:pPr>
              <w:rPr>
                <w:rFonts w:ascii="Arial" w:hAnsi="Arial" w:cs="Arial"/>
                <w:color w:val="000000" w:themeColor="text1"/>
                <w:sz w:val="24"/>
                <w:szCs w:val="24"/>
              </w:rPr>
            </w:pPr>
          </w:p>
          <w:p w:rsidR="00B30A73" w:rsidRPr="00AF157D" w:rsidRDefault="00B30A73" w:rsidP="003C7DEC">
            <w:pPr>
              <w:rPr>
                <w:rFonts w:ascii="Arial" w:hAnsi="Arial" w:cs="Arial"/>
                <w:i/>
                <w:color w:val="000000" w:themeColor="text1"/>
                <w:sz w:val="24"/>
                <w:szCs w:val="24"/>
                <w:u w:val="single"/>
              </w:rPr>
            </w:pPr>
            <w:r w:rsidRPr="00AF157D">
              <w:rPr>
                <w:rFonts w:ascii="Arial" w:hAnsi="Arial" w:cs="Arial"/>
                <w:b/>
                <w:i/>
                <w:color w:val="000000" w:themeColor="text1"/>
                <w:sz w:val="24"/>
                <w:szCs w:val="24"/>
                <w:u w:val="single"/>
              </w:rPr>
              <w:t>Optional</w:t>
            </w:r>
            <w:r w:rsidRPr="00AF157D">
              <w:rPr>
                <w:rFonts w:ascii="Arial" w:hAnsi="Arial" w:cs="Arial"/>
                <w:i/>
                <w:color w:val="000000" w:themeColor="text1"/>
                <w:sz w:val="24"/>
                <w:szCs w:val="24"/>
                <w:u w:val="single"/>
              </w:rPr>
              <w:t>:</w:t>
            </w:r>
            <w:r w:rsidRPr="00AF157D">
              <w:rPr>
                <w:rFonts w:ascii="Arial" w:hAnsi="Arial" w:cs="Arial"/>
                <w:i/>
                <w:color w:val="000000" w:themeColor="text1"/>
                <w:sz w:val="24"/>
                <w:szCs w:val="24"/>
              </w:rPr>
              <w:t xml:space="preserve"> </w:t>
            </w:r>
            <w:r w:rsidR="00A65898" w:rsidRPr="00AF157D">
              <w:rPr>
                <w:rFonts w:ascii="Arial" w:hAnsi="Arial" w:cs="Arial"/>
                <w:i/>
                <w:color w:val="000000" w:themeColor="text1"/>
                <w:sz w:val="24"/>
                <w:szCs w:val="24"/>
              </w:rPr>
              <w:t xml:space="preserve">ext. </w:t>
            </w:r>
            <w:r w:rsidRPr="00AF157D">
              <w:rPr>
                <w:rFonts w:ascii="Arial" w:hAnsi="Arial" w:cs="Arial"/>
                <w:i/>
                <w:color w:val="000000" w:themeColor="text1"/>
                <w:sz w:val="24"/>
                <w:szCs w:val="24"/>
              </w:rPr>
              <w:t>Rückfahrkamera mit Fahrwiedergabe und automatischer Linsenabdeckung bei Nichtgebrauch und Tonwiedergabe.</w:t>
            </w:r>
          </w:p>
          <w:p w:rsidR="00B30A73" w:rsidRPr="00AF157D" w:rsidRDefault="00B30A73" w:rsidP="003C7DEC">
            <w:pPr>
              <w:rPr>
                <w:rFonts w:ascii="Arial" w:hAnsi="Arial" w:cs="Arial"/>
                <w:i/>
                <w:color w:val="000000" w:themeColor="text1"/>
                <w:sz w:val="24"/>
                <w:szCs w:val="24"/>
              </w:rPr>
            </w:pPr>
            <w:r w:rsidRPr="00AF157D">
              <w:rPr>
                <w:rFonts w:ascii="Arial" w:hAnsi="Arial" w:cs="Arial"/>
                <w:i/>
                <w:color w:val="000000" w:themeColor="text1"/>
                <w:sz w:val="24"/>
                <w:szCs w:val="24"/>
              </w:rPr>
              <w:t xml:space="preserve">Automatische Aufschaltung des Kamerabildes auf den Farbbildschirm des Fahrgestellherstellers </w:t>
            </w:r>
          </w:p>
          <w:p w:rsidR="00B30A73" w:rsidRPr="00AF157D" w:rsidRDefault="00B30A73" w:rsidP="003C7DEC">
            <w:pPr>
              <w:rPr>
                <w:rFonts w:ascii="Arial" w:hAnsi="Arial" w:cs="Arial"/>
                <w:color w:val="000000" w:themeColor="text1"/>
                <w:sz w:val="24"/>
                <w:szCs w:val="24"/>
              </w:rPr>
            </w:pPr>
          </w:p>
          <w:p w:rsidR="000A2B18" w:rsidRPr="00AF157D" w:rsidRDefault="000A2B18" w:rsidP="003C7DEC">
            <w:pPr>
              <w:rPr>
                <w:rFonts w:ascii="Arial" w:hAnsi="Arial" w:cs="Arial"/>
                <w:color w:val="000000" w:themeColor="text1"/>
                <w:sz w:val="24"/>
                <w:szCs w:val="24"/>
              </w:rPr>
            </w:pPr>
          </w:p>
          <w:p w:rsidR="007A0EF8" w:rsidRPr="00AF157D" w:rsidRDefault="007A0EF8" w:rsidP="003C7DEC">
            <w:pPr>
              <w:rPr>
                <w:rFonts w:ascii="Arial" w:hAnsi="Arial" w:cs="Arial"/>
                <w:color w:val="000000" w:themeColor="text1"/>
                <w:sz w:val="24"/>
                <w:szCs w:val="24"/>
              </w:rPr>
            </w:pPr>
          </w:p>
          <w:p w:rsidR="00E72A27" w:rsidRPr="00AF157D" w:rsidRDefault="00E72A27" w:rsidP="003C7DEC">
            <w:pPr>
              <w:rPr>
                <w:rFonts w:ascii="Arial" w:hAnsi="Arial" w:cs="Arial"/>
                <w:color w:val="000000" w:themeColor="text1"/>
                <w:sz w:val="24"/>
                <w:szCs w:val="24"/>
              </w:rPr>
            </w:pPr>
          </w:p>
          <w:p w:rsidR="00E72A27" w:rsidRPr="00AF157D" w:rsidRDefault="00E72A27" w:rsidP="003C7DEC">
            <w:pPr>
              <w:rPr>
                <w:rFonts w:ascii="Arial" w:hAnsi="Arial" w:cs="Arial"/>
                <w:color w:val="000000" w:themeColor="text1"/>
                <w:sz w:val="24"/>
                <w:szCs w:val="24"/>
              </w:rPr>
            </w:pPr>
          </w:p>
          <w:p w:rsidR="000A2B18" w:rsidRPr="00AF157D" w:rsidRDefault="000A2B18" w:rsidP="003C7DEC">
            <w:pPr>
              <w:rPr>
                <w:rFonts w:ascii="Arial" w:hAnsi="Arial" w:cs="Arial"/>
                <w:color w:val="000000" w:themeColor="text1"/>
                <w:sz w:val="24"/>
                <w:szCs w:val="24"/>
              </w:rPr>
            </w:pPr>
          </w:p>
        </w:tc>
        <w:tc>
          <w:tcPr>
            <w:tcW w:w="2126" w:type="dxa"/>
          </w:tcPr>
          <w:p w:rsidR="00B30A73" w:rsidRPr="00AF157D" w:rsidRDefault="00B30A73" w:rsidP="0004086F">
            <w:pPr>
              <w:rPr>
                <w:rFonts w:ascii="Arial" w:hAnsi="Arial" w:cs="Arial"/>
                <w:b/>
                <w:color w:val="000000" w:themeColor="text1"/>
                <w:sz w:val="24"/>
                <w:szCs w:val="24"/>
              </w:rPr>
            </w:pPr>
          </w:p>
          <w:p w:rsidR="00B30A73" w:rsidRPr="00AF157D" w:rsidRDefault="00B30A73" w:rsidP="0004086F">
            <w:pPr>
              <w:rPr>
                <w:rFonts w:ascii="Arial" w:hAnsi="Arial" w:cs="Arial"/>
                <w:b/>
                <w:color w:val="000000" w:themeColor="text1"/>
                <w:sz w:val="24"/>
                <w:szCs w:val="24"/>
              </w:rPr>
            </w:pPr>
          </w:p>
          <w:p w:rsidR="00B30A73" w:rsidRPr="00AF157D" w:rsidRDefault="00B30A73" w:rsidP="0004086F">
            <w:pPr>
              <w:rPr>
                <w:rFonts w:ascii="Arial" w:hAnsi="Arial" w:cs="Arial"/>
                <w:b/>
                <w:color w:val="000000" w:themeColor="text1"/>
                <w:sz w:val="24"/>
                <w:szCs w:val="24"/>
              </w:rPr>
            </w:pPr>
          </w:p>
          <w:p w:rsidR="00B30A73" w:rsidRPr="00AF157D" w:rsidRDefault="00B30A73" w:rsidP="0004086F">
            <w:pPr>
              <w:rPr>
                <w:rFonts w:ascii="Arial" w:hAnsi="Arial" w:cs="Arial"/>
                <w:b/>
                <w:color w:val="000000" w:themeColor="text1"/>
                <w:sz w:val="24"/>
                <w:szCs w:val="24"/>
              </w:rPr>
            </w:pPr>
          </w:p>
        </w:tc>
      </w:tr>
      <w:tr w:rsidR="00B30A73" w:rsidRPr="00AF157D" w:rsidTr="003F3A6D">
        <w:trPr>
          <w:trHeight w:val="984"/>
        </w:trPr>
        <w:tc>
          <w:tcPr>
            <w:tcW w:w="854" w:type="dxa"/>
            <w:vMerge/>
          </w:tcPr>
          <w:p w:rsidR="00B30A73" w:rsidRPr="00AF157D" w:rsidRDefault="00B30A73" w:rsidP="006A3339">
            <w:pPr>
              <w:rPr>
                <w:rFonts w:ascii="Arial" w:hAnsi="Arial" w:cs="Arial"/>
                <w:color w:val="000000" w:themeColor="text1"/>
                <w:sz w:val="24"/>
                <w:szCs w:val="24"/>
              </w:rPr>
            </w:pPr>
            <w:permStart w:id="1419455856" w:edGrp="everyone" w:colFirst="2" w:colLast="2"/>
            <w:permEnd w:id="1531273948"/>
          </w:p>
        </w:tc>
        <w:tc>
          <w:tcPr>
            <w:tcW w:w="6371" w:type="dxa"/>
            <w:vMerge/>
          </w:tcPr>
          <w:p w:rsidR="00B30A73" w:rsidRPr="00AF157D" w:rsidRDefault="00B30A73" w:rsidP="0004086F">
            <w:pPr>
              <w:rPr>
                <w:rFonts w:ascii="Arial" w:hAnsi="Arial" w:cs="Arial"/>
                <w:b/>
                <w:color w:val="000000" w:themeColor="text1"/>
                <w:sz w:val="24"/>
                <w:szCs w:val="24"/>
              </w:rPr>
            </w:pPr>
          </w:p>
        </w:tc>
        <w:tc>
          <w:tcPr>
            <w:tcW w:w="2126" w:type="dxa"/>
          </w:tcPr>
          <w:p w:rsidR="00B30A73" w:rsidRPr="00AF157D" w:rsidRDefault="00B30A73" w:rsidP="0004086F">
            <w:pPr>
              <w:rPr>
                <w:rFonts w:ascii="Arial" w:hAnsi="Arial" w:cs="Arial"/>
                <w:i/>
                <w:color w:val="000000" w:themeColor="text1"/>
                <w:sz w:val="20"/>
                <w:szCs w:val="20"/>
                <w:u w:val="single"/>
              </w:rPr>
            </w:pPr>
            <w:r w:rsidRPr="00AF157D">
              <w:rPr>
                <w:rFonts w:ascii="Arial" w:hAnsi="Arial" w:cs="Arial"/>
                <w:i/>
                <w:color w:val="000000" w:themeColor="text1"/>
                <w:sz w:val="20"/>
                <w:szCs w:val="20"/>
                <w:u w:val="single"/>
              </w:rPr>
              <w:t>Optional:</w:t>
            </w:r>
          </w:p>
        </w:tc>
      </w:tr>
      <w:tr w:rsidR="00861C5D" w:rsidRPr="00AF157D" w:rsidTr="003F3A6D">
        <w:tc>
          <w:tcPr>
            <w:tcW w:w="854" w:type="dxa"/>
          </w:tcPr>
          <w:p w:rsidR="00861C5D" w:rsidRPr="00AF157D" w:rsidRDefault="00174983" w:rsidP="006A3339">
            <w:pPr>
              <w:rPr>
                <w:rFonts w:ascii="Arial" w:hAnsi="Arial" w:cs="Arial"/>
                <w:color w:val="000000" w:themeColor="text1"/>
                <w:sz w:val="24"/>
                <w:szCs w:val="24"/>
              </w:rPr>
            </w:pPr>
            <w:permStart w:id="828642229" w:edGrp="everyone" w:colFirst="2" w:colLast="2"/>
            <w:permEnd w:id="1419455856"/>
            <w:r w:rsidRPr="00AF157D">
              <w:rPr>
                <w:rFonts w:ascii="Arial" w:hAnsi="Arial" w:cs="Arial"/>
                <w:color w:val="000000" w:themeColor="text1"/>
                <w:sz w:val="24"/>
                <w:szCs w:val="24"/>
              </w:rPr>
              <w:t>1.22</w:t>
            </w:r>
          </w:p>
        </w:tc>
        <w:tc>
          <w:tcPr>
            <w:tcW w:w="6371" w:type="dxa"/>
          </w:tcPr>
          <w:p w:rsidR="00861C5D" w:rsidRPr="00AF157D" w:rsidRDefault="00861C5D" w:rsidP="00123F03">
            <w:pPr>
              <w:rPr>
                <w:rFonts w:ascii="Arial" w:hAnsi="Arial" w:cs="Arial"/>
                <w:b/>
                <w:color w:val="000000" w:themeColor="text1"/>
                <w:sz w:val="24"/>
                <w:szCs w:val="24"/>
              </w:rPr>
            </w:pPr>
            <w:r w:rsidRPr="00AF157D">
              <w:rPr>
                <w:rFonts w:ascii="Arial" w:hAnsi="Arial" w:cs="Arial"/>
                <w:b/>
                <w:color w:val="000000" w:themeColor="text1"/>
                <w:sz w:val="24"/>
                <w:szCs w:val="24"/>
              </w:rPr>
              <w:t xml:space="preserve">Abgedunkelte Scheiben im Fahrgastraum </w:t>
            </w:r>
          </w:p>
          <w:p w:rsidR="00861C5D" w:rsidRPr="00AF157D" w:rsidRDefault="00D13DD1" w:rsidP="00D13DD1">
            <w:pPr>
              <w:rPr>
                <w:rFonts w:ascii="Arial" w:hAnsi="Arial" w:cs="Arial"/>
                <w:color w:val="000000" w:themeColor="text1"/>
                <w:sz w:val="24"/>
                <w:szCs w:val="24"/>
              </w:rPr>
            </w:pPr>
            <w:r w:rsidRPr="00AF157D">
              <w:rPr>
                <w:rFonts w:ascii="Arial" w:hAnsi="Arial" w:cs="Arial"/>
                <w:color w:val="000000" w:themeColor="text1"/>
                <w:sz w:val="24"/>
                <w:szCs w:val="24"/>
              </w:rPr>
              <w:lastRenderedPageBreak/>
              <w:t xml:space="preserve">Alle Scheiben sind im Bereich </w:t>
            </w:r>
            <w:r w:rsidR="00D86D97" w:rsidRPr="00AF157D">
              <w:rPr>
                <w:rFonts w:ascii="Arial" w:hAnsi="Arial" w:cs="Arial"/>
                <w:color w:val="000000" w:themeColor="text1"/>
                <w:sz w:val="24"/>
                <w:szCs w:val="24"/>
              </w:rPr>
              <w:t xml:space="preserve">des </w:t>
            </w:r>
            <w:r w:rsidRPr="00AF157D">
              <w:rPr>
                <w:rFonts w:ascii="Arial" w:hAnsi="Arial" w:cs="Arial"/>
                <w:color w:val="000000" w:themeColor="text1"/>
                <w:sz w:val="24"/>
                <w:szCs w:val="24"/>
              </w:rPr>
              <w:t>Mannschaftsraum</w:t>
            </w:r>
            <w:r w:rsidR="00D86D97" w:rsidRPr="00AF157D">
              <w:rPr>
                <w:rFonts w:ascii="Arial" w:hAnsi="Arial" w:cs="Arial"/>
                <w:color w:val="000000" w:themeColor="text1"/>
                <w:sz w:val="24"/>
                <w:szCs w:val="24"/>
              </w:rPr>
              <w:t>s</w:t>
            </w:r>
            <w:r w:rsidRPr="00AF157D">
              <w:rPr>
                <w:rFonts w:ascii="Arial" w:hAnsi="Arial" w:cs="Arial"/>
                <w:color w:val="000000" w:themeColor="text1"/>
                <w:sz w:val="24"/>
                <w:szCs w:val="24"/>
              </w:rPr>
              <w:t xml:space="preserve"> mit eine</w:t>
            </w:r>
            <w:r w:rsidR="00D86D97" w:rsidRPr="00AF157D">
              <w:rPr>
                <w:rFonts w:ascii="Arial" w:hAnsi="Arial" w:cs="Arial"/>
                <w:color w:val="000000" w:themeColor="text1"/>
                <w:sz w:val="24"/>
                <w:szCs w:val="24"/>
              </w:rPr>
              <w:t>r</w:t>
            </w:r>
            <w:r w:rsidRPr="00AF157D">
              <w:rPr>
                <w:rFonts w:ascii="Arial" w:hAnsi="Arial" w:cs="Arial"/>
                <w:color w:val="000000" w:themeColor="text1"/>
                <w:sz w:val="24"/>
                <w:szCs w:val="24"/>
              </w:rPr>
              <w:t xml:space="preserve"> serienmäßigen Sichtschutz</w:t>
            </w:r>
            <w:r w:rsidR="00D86D97" w:rsidRPr="00AF157D">
              <w:rPr>
                <w:rFonts w:ascii="Arial" w:hAnsi="Arial" w:cs="Arial"/>
                <w:color w:val="000000" w:themeColor="text1"/>
                <w:sz w:val="24"/>
                <w:szCs w:val="24"/>
              </w:rPr>
              <w:t>-Verglasung</w:t>
            </w:r>
            <w:r w:rsidRPr="00AF157D">
              <w:rPr>
                <w:rFonts w:ascii="Arial" w:hAnsi="Arial" w:cs="Arial"/>
                <w:color w:val="000000" w:themeColor="text1"/>
                <w:sz w:val="24"/>
                <w:szCs w:val="24"/>
              </w:rPr>
              <w:t xml:space="preserve"> </w:t>
            </w:r>
            <w:r w:rsidR="00D86D97" w:rsidRPr="00AF157D">
              <w:rPr>
                <w:rFonts w:ascii="Arial" w:hAnsi="Arial" w:cs="Arial"/>
                <w:color w:val="000000" w:themeColor="text1"/>
                <w:sz w:val="24"/>
                <w:szCs w:val="24"/>
              </w:rPr>
              <w:t>zu versehen</w:t>
            </w:r>
            <w:r w:rsidR="00AB0B53" w:rsidRPr="00AF157D">
              <w:rPr>
                <w:rFonts w:ascii="Arial" w:hAnsi="Arial" w:cs="Arial"/>
                <w:color w:val="000000" w:themeColor="text1"/>
                <w:sz w:val="24"/>
                <w:szCs w:val="24"/>
              </w:rPr>
              <w:t xml:space="preserve">. </w:t>
            </w:r>
          </w:p>
          <w:p w:rsidR="00D86D97" w:rsidRPr="00AF157D" w:rsidRDefault="00D86D97" w:rsidP="00D13DD1">
            <w:pPr>
              <w:rPr>
                <w:rFonts w:ascii="Arial" w:hAnsi="Arial" w:cs="Arial"/>
                <w:b/>
                <w:color w:val="000000" w:themeColor="text1"/>
                <w:sz w:val="24"/>
                <w:szCs w:val="24"/>
              </w:rPr>
            </w:pPr>
          </w:p>
        </w:tc>
        <w:tc>
          <w:tcPr>
            <w:tcW w:w="2126" w:type="dxa"/>
          </w:tcPr>
          <w:p w:rsidR="00861C5D" w:rsidRPr="00AF157D" w:rsidRDefault="00861C5D" w:rsidP="0004086F">
            <w:pPr>
              <w:rPr>
                <w:rFonts w:ascii="Arial" w:hAnsi="Arial" w:cs="Arial"/>
                <w:b/>
                <w:color w:val="000000" w:themeColor="text1"/>
                <w:sz w:val="24"/>
                <w:szCs w:val="24"/>
              </w:rPr>
            </w:pPr>
          </w:p>
        </w:tc>
      </w:tr>
      <w:tr w:rsidR="0095447B" w:rsidRPr="00AF157D" w:rsidTr="003F3A6D">
        <w:tc>
          <w:tcPr>
            <w:tcW w:w="854" w:type="dxa"/>
          </w:tcPr>
          <w:p w:rsidR="0095447B" w:rsidRPr="00AF157D" w:rsidRDefault="00174983" w:rsidP="00A6258F">
            <w:pPr>
              <w:rPr>
                <w:rFonts w:ascii="Arial" w:hAnsi="Arial" w:cs="Arial"/>
                <w:color w:val="000000" w:themeColor="text1"/>
                <w:sz w:val="24"/>
                <w:szCs w:val="24"/>
              </w:rPr>
            </w:pPr>
            <w:permStart w:id="1985116974" w:edGrp="everyone" w:colFirst="2" w:colLast="2"/>
            <w:permEnd w:id="828642229"/>
            <w:r w:rsidRPr="00AF157D">
              <w:rPr>
                <w:rFonts w:ascii="Arial" w:hAnsi="Arial" w:cs="Arial"/>
                <w:color w:val="000000" w:themeColor="text1"/>
                <w:sz w:val="24"/>
                <w:szCs w:val="24"/>
              </w:rPr>
              <w:t>1.23</w:t>
            </w:r>
          </w:p>
        </w:tc>
        <w:tc>
          <w:tcPr>
            <w:tcW w:w="6371" w:type="dxa"/>
          </w:tcPr>
          <w:p w:rsidR="005B2E79" w:rsidRPr="00AF157D" w:rsidRDefault="0095447B" w:rsidP="0088247D">
            <w:pPr>
              <w:rPr>
                <w:rFonts w:ascii="Arial" w:hAnsi="Arial" w:cs="Arial"/>
                <w:b/>
                <w:color w:val="000000" w:themeColor="text1"/>
                <w:sz w:val="24"/>
                <w:szCs w:val="24"/>
              </w:rPr>
            </w:pPr>
            <w:r w:rsidRPr="00AF157D">
              <w:rPr>
                <w:rFonts w:ascii="Arial" w:hAnsi="Arial" w:cs="Arial"/>
                <w:b/>
                <w:color w:val="000000" w:themeColor="text1"/>
                <w:sz w:val="24"/>
                <w:szCs w:val="24"/>
              </w:rPr>
              <w:t xml:space="preserve">Radio mit Display </w:t>
            </w:r>
          </w:p>
          <w:p w:rsidR="005B2E79" w:rsidRPr="00AF157D" w:rsidRDefault="0095447B" w:rsidP="0088247D">
            <w:pPr>
              <w:rPr>
                <w:rFonts w:ascii="Arial" w:hAnsi="Arial" w:cs="Arial"/>
                <w:color w:val="000000" w:themeColor="text1"/>
                <w:sz w:val="24"/>
                <w:szCs w:val="24"/>
              </w:rPr>
            </w:pPr>
            <w:r w:rsidRPr="00AF157D">
              <w:rPr>
                <w:rFonts w:ascii="Arial" w:hAnsi="Arial" w:cs="Arial"/>
                <w:color w:val="000000" w:themeColor="text1"/>
                <w:sz w:val="24"/>
                <w:szCs w:val="24"/>
              </w:rPr>
              <w:t xml:space="preserve">Radio mit mindestens </w:t>
            </w:r>
            <w:r w:rsidR="00266033" w:rsidRPr="00AF157D">
              <w:rPr>
                <w:rFonts w:ascii="Arial" w:hAnsi="Arial" w:cs="Arial"/>
                <w:color w:val="000000" w:themeColor="text1"/>
                <w:sz w:val="24"/>
                <w:szCs w:val="24"/>
              </w:rPr>
              <w:t xml:space="preserve">10 Zoll </w:t>
            </w:r>
            <w:r w:rsidRPr="00AF157D">
              <w:rPr>
                <w:rFonts w:ascii="Arial" w:hAnsi="Arial" w:cs="Arial"/>
                <w:color w:val="000000" w:themeColor="text1"/>
                <w:sz w:val="24"/>
                <w:szCs w:val="24"/>
              </w:rPr>
              <w:t>Touch-Farbdisplay</w:t>
            </w:r>
            <w:r w:rsidR="00276518" w:rsidRPr="00AF157D">
              <w:rPr>
                <w:rFonts w:ascii="Arial" w:hAnsi="Arial" w:cs="Arial"/>
                <w:color w:val="000000" w:themeColor="text1"/>
                <w:sz w:val="24"/>
                <w:szCs w:val="24"/>
              </w:rPr>
              <w:t>.</w:t>
            </w:r>
            <w:r w:rsidRPr="00AF157D">
              <w:rPr>
                <w:rFonts w:ascii="Arial" w:hAnsi="Arial" w:cs="Arial"/>
                <w:color w:val="000000" w:themeColor="text1"/>
                <w:sz w:val="24"/>
                <w:szCs w:val="24"/>
              </w:rPr>
              <w:t xml:space="preserve"> </w:t>
            </w:r>
          </w:p>
          <w:p w:rsidR="000E1CDB" w:rsidRPr="00AF157D" w:rsidRDefault="00A110E6" w:rsidP="0088247D">
            <w:pPr>
              <w:rPr>
                <w:rFonts w:ascii="Arial" w:hAnsi="Arial" w:cs="Arial"/>
                <w:color w:val="000000" w:themeColor="text1"/>
                <w:sz w:val="24"/>
                <w:szCs w:val="24"/>
              </w:rPr>
            </w:pPr>
            <w:r w:rsidRPr="00AF157D">
              <w:rPr>
                <w:rFonts w:ascii="Arial" w:hAnsi="Arial" w:cs="Arial"/>
                <w:color w:val="000000" w:themeColor="text1"/>
                <w:sz w:val="24"/>
                <w:szCs w:val="24"/>
              </w:rPr>
              <w:t>Eine per USB-Kabel sowie kabellose Verbindung von einem ext. Gerät (bspw. Smartphone) via CarLink muss möglich sein (Apple CarPlay und Android Auto).</w:t>
            </w:r>
          </w:p>
          <w:p w:rsidR="004E00C3" w:rsidRPr="00AF157D" w:rsidRDefault="004E00C3" w:rsidP="0088247D">
            <w:pPr>
              <w:rPr>
                <w:rFonts w:ascii="Arial" w:hAnsi="Arial" w:cs="Arial"/>
                <w:color w:val="000000" w:themeColor="text1"/>
                <w:sz w:val="24"/>
                <w:szCs w:val="24"/>
              </w:rPr>
            </w:pPr>
          </w:p>
        </w:tc>
        <w:tc>
          <w:tcPr>
            <w:tcW w:w="2126" w:type="dxa"/>
          </w:tcPr>
          <w:p w:rsidR="0095447B" w:rsidRPr="00AF157D" w:rsidRDefault="00C07A5A" w:rsidP="0088247D">
            <w:pPr>
              <w:rPr>
                <w:color w:val="000000" w:themeColor="text1"/>
                <w:u w:val="single"/>
              </w:rPr>
            </w:pPr>
            <w:r w:rsidRPr="00AF157D">
              <w:rPr>
                <w:color w:val="000000" w:themeColor="text1"/>
                <w:u w:val="single"/>
              </w:rPr>
              <w:t>Größe Display</w:t>
            </w:r>
          </w:p>
        </w:tc>
      </w:tr>
      <w:tr w:rsidR="004D381B" w:rsidRPr="00AF157D" w:rsidTr="003F3A6D">
        <w:tc>
          <w:tcPr>
            <w:tcW w:w="854" w:type="dxa"/>
          </w:tcPr>
          <w:p w:rsidR="004D381B" w:rsidRPr="00AF157D" w:rsidRDefault="00174983" w:rsidP="004D381B">
            <w:pPr>
              <w:rPr>
                <w:rFonts w:ascii="Arial" w:hAnsi="Arial" w:cs="Arial"/>
                <w:color w:val="000000" w:themeColor="text1"/>
                <w:sz w:val="24"/>
                <w:szCs w:val="24"/>
              </w:rPr>
            </w:pPr>
            <w:permStart w:id="2029615081" w:edGrp="everyone" w:colFirst="2" w:colLast="2"/>
            <w:permEnd w:id="1985116974"/>
            <w:r w:rsidRPr="00AF157D">
              <w:rPr>
                <w:rFonts w:ascii="Arial" w:hAnsi="Arial" w:cs="Arial"/>
                <w:color w:val="000000" w:themeColor="text1"/>
                <w:sz w:val="24"/>
                <w:szCs w:val="24"/>
              </w:rPr>
              <w:t>1.24</w:t>
            </w:r>
          </w:p>
        </w:tc>
        <w:tc>
          <w:tcPr>
            <w:tcW w:w="6371" w:type="dxa"/>
          </w:tcPr>
          <w:p w:rsidR="004D381B" w:rsidRPr="00AF157D" w:rsidRDefault="004D381B" w:rsidP="004D381B">
            <w:pPr>
              <w:rPr>
                <w:rFonts w:ascii="Arial" w:hAnsi="Arial" w:cs="Arial"/>
                <w:b/>
                <w:color w:val="000000" w:themeColor="text1"/>
                <w:sz w:val="24"/>
                <w:szCs w:val="24"/>
              </w:rPr>
            </w:pPr>
            <w:r w:rsidRPr="00AF157D">
              <w:rPr>
                <w:rFonts w:ascii="Arial" w:hAnsi="Arial" w:cs="Arial"/>
                <w:b/>
                <w:color w:val="000000" w:themeColor="text1"/>
                <w:sz w:val="24"/>
                <w:szCs w:val="24"/>
              </w:rPr>
              <w:t>Klimaanlage</w:t>
            </w:r>
          </w:p>
          <w:p w:rsidR="00C125B4" w:rsidRPr="00AF157D" w:rsidRDefault="00C125B4" w:rsidP="004D381B">
            <w:pPr>
              <w:rPr>
                <w:rFonts w:ascii="Arial" w:hAnsi="Arial" w:cs="Arial"/>
                <w:color w:val="000000" w:themeColor="text1"/>
                <w:sz w:val="24"/>
                <w:szCs w:val="24"/>
              </w:rPr>
            </w:pPr>
            <w:r w:rsidRPr="00AF157D">
              <w:rPr>
                <w:rFonts w:ascii="Arial" w:hAnsi="Arial" w:cs="Arial"/>
                <w:color w:val="000000" w:themeColor="text1"/>
                <w:sz w:val="24"/>
                <w:szCs w:val="24"/>
              </w:rPr>
              <w:t>Das Fahrzeug ist mit einer leistungsfähigen</w:t>
            </w:r>
            <w:r w:rsidR="003559FC" w:rsidRPr="00AF157D">
              <w:rPr>
                <w:rFonts w:ascii="Arial" w:hAnsi="Arial" w:cs="Arial"/>
                <w:color w:val="000000" w:themeColor="text1"/>
                <w:sz w:val="24"/>
                <w:szCs w:val="24"/>
              </w:rPr>
              <w:t>, regelbaren</w:t>
            </w:r>
            <w:r w:rsidRPr="00AF157D">
              <w:rPr>
                <w:rFonts w:ascii="Arial" w:hAnsi="Arial" w:cs="Arial"/>
                <w:color w:val="000000" w:themeColor="text1"/>
                <w:sz w:val="24"/>
                <w:szCs w:val="24"/>
              </w:rPr>
              <w:t xml:space="preserve"> Klimaanlage auszurüsten, die eine </w:t>
            </w:r>
            <w:r w:rsidR="007E6FBA" w:rsidRPr="00AF157D">
              <w:rPr>
                <w:rFonts w:ascii="Arial" w:hAnsi="Arial" w:cs="Arial"/>
                <w:color w:val="000000" w:themeColor="text1"/>
                <w:sz w:val="24"/>
                <w:szCs w:val="24"/>
              </w:rPr>
              <w:t>gleichzeitige</w:t>
            </w:r>
            <w:r w:rsidR="003559FC" w:rsidRPr="00AF157D">
              <w:rPr>
                <w:rFonts w:ascii="Arial" w:hAnsi="Arial" w:cs="Arial"/>
                <w:color w:val="000000" w:themeColor="text1"/>
                <w:sz w:val="24"/>
                <w:szCs w:val="24"/>
              </w:rPr>
              <w:t xml:space="preserve">, </w:t>
            </w:r>
            <w:r w:rsidR="00C64B50" w:rsidRPr="00AF157D">
              <w:rPr>
                <w:rFonts w:ascii="Arial" w:hAnsi="Arial" w:cs="Arial"/>
                <w:color w:val="000000" w:themeColor="text1"/>
                <w:sz w:val="24"/>
                <w:szCs w:val="24"/>
              </w:rPr>
              <w:t xml:space="preserve">angemessene </w:t>
            </w:r>
            <w:r w:rsidRPr="00AF157D">
              <w:rPr>
                <w:rFonts w:ascii="Arial" w:hAnsi="Arial" w:cs="Arial"/>
                <w:color w:val="000000" w:themeColor="text1"/>
                <w:sz w:val="24"/>
                <w:szCs w:val="24"/>
              </w:rPr>
              <w:t xml:space="preserve">Temperierung des Fahrer- </w:t>
            </w:r>
            <w:r w:rsidRPr="00AF157D">
              <w:rPr>
                <w:rFonts w:ascii="Arial" w:hAnsi="Arial" w:cs="Arial"/>
                <w:color w:val="000000" w:themeColor="text1"/>
                <w:sz w:val="24"/>
                <w:szCs w:val="24"/>
                <w:u w:val="single"/>
              </w:rPr>
              <w:t xml:space="preserve">und </w:t>
            </w:r>
            <w:r w:rsidRPr="00AF157D">
              <w:rPr>
                <w:rFonts w:ascii="Arial" w:hAnsi="Arial" w:cs="Arial"/>
                <w:color w:val="000000" w:themeColor="text1"/>
                <w:sz w:val="24"/>
                <w:szCs w:val="24"/>
              </w:rPr>
              <w:t xml:space="preserve">Mannschaftsraumes gewährleistet. </w:t>
            </w:r>
          </w:p>
          <w:p w:rsidR="00C125B4" w:rsidRPr="00AF157D" w:rsidRDefault="00C125B4" w:rsidP="004D381B">
            <w:pPr>
              <w:rPr>
                <w:rFonts w:ascii="Arial" w:hAnsi="Arial" w:cs="Arial"/>
                <w:color w:val="000000" w:themeColor="text1"/>
                <w:sz w:val="24"/>
                <w:szCs w:val="24"/>
              </w:rPr>
            </w:pPr>
          </w:p>
          <w:p w:rsidR="00A76499" w:rsidRPr="00AF157D" w:rsidRDefault="00A55F1F" w:rsidP="004D381B">
            <w:pPr>
              <w:rPr>
                <w:rFonts w:ascii="Arial" w:hAnsi="Arial" w:cs="Arial"/>
                <w:color w:val="000000" w:themeColor="text1"/>
                <w:sz w:val="24"/>
                <w:szCs w:val="24"/>
              </w:rPr>
            </w:pPr>
            <w:r w:rsidRPr="00AF157D">
              <w:rPr>
                <w:rFonts w:ascii="Arial" w:hAnsi="Arial" w:cs="Arial"/>
                <w:color w:val="000000" w:themeColor="text1"/>
                <w:sz w:val="24"/>
                <w:szCs w:val="24"/>
              </w:rPr>
              <w:t>Die Ausführung ist zu beschreibe</w:t>
            </w:r>
            <w:r w:rsidR="00A76499" w:rsidRPr="00AF157D">
              <w:rPr>
                <w:rFonts w:ascii="Arial" w:hAnsi="Arial" w:cs="Arial"/>
                <w:color w:val="000000" w:themeColor="text1"/>
                <w:sz w:val="24"/>
                <w:szCs w:val="24"/>
              </w:rPr>
              <w:t>n.</w:t>
            </w:r>
          </w:p>
          <w:p w:rsidR="004D381B" w:rsidRPr="00AF157D" w:rsidRDefault="004D381B" w:rsidP="004D381B">
            <w:pPr>
              <w:rPr>
                <w:rFonts w:ascii="Arial" w:hAnsi="Arial" w:cs="Arial"/>
                <w:color w:val="000000" w:themeColor="text1"/>
                <w:sz w:val="24"/>
                <w:szCs w:val="24"/>
              </w:rPr>
            </w:pPr>
          </w:p>
        </w:tc>
        <w:tc>
          <w:tcPr>
            <w:tcW w:w="2126" w:type="dxa"/>
          </w:tcPr>
          <w:p w:rsidR="004D381B" w:rsidRPr="00AF157D" w:rsidRDefault="00935990" w:rsidP="004D381B">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Typ Klim</w:t>
            </w:r>
            <w:r w:rsidR="00391BE6" w:rsidRPr="00AF157D">
              <w:rPr>
                <w:rFonts w:ascii="Arial" w:hAnsi="Arial" w:cs="Arial"/>
                <w:color w:val="000000" w:themeColor="text1"/>
                <w:sz w:val="20"/>
                <w:szCs w:val="20"/>
                <w:u w:val="single"/>
              </w:rPr>
              <w:t>a</w:t>
            </w:r>
            <w:r w:rsidRPr="00AF157D">
              <w:rPr>
                <w:rFonts w:ascii="Arial" w:hAnsi="Arial" w:cs="Arial"/>
                <w:color w:val="000000" w:themeColor="text1"/>
                <w:sz w:val="20"/>
                <w:szCs w:val="20"/>
                <w:u w:val="single"/>
              </w:rPr>
              <w:t>anlage</w:t>
            </w:r>
          </w:p>
        </w:tc>
      </w:tr>
      <w:tr w:rsidR="004D381B" w:rsidRPr="00AF157D" w:rsidTr="003F3A6D">
        <w:tc>
          <w:tcPr>
            <w:tcW w:w="854" w:type="dxa"/>
          </w:tcPr>
          <w:p w:rsidR="004D381B" w:rsidRPr="00AF157D" w:rsidRDefault="00174983" w:rsidP="004D381B">
            <w:pPr>
              <w:rPr>
                <w:rFonts w:ascii="Arial" w:hAnsi="Arial" w:cs="Arial"/>
                <w:color w:val="000000" w:themeColor="text1"/>
                <w:sz w:val="24"/>
                <w:szCs w:val="24"/>
              </w:rPr>
            </w:pPr>
            <w:permStart w:id="517482568" w:edGrp="everyone" w:colFirst="2" w:colLast="2"/>
            <w:permEnd w:id="2029615081"/>
            <w:r w:rsidRPr="00AF157D">
              <w:rPr>
                <w:rFonts w:ascii="Arial" w:hAnsi="Arial" w:cs="Arial"/>
                <w:color w:val="000000" w:themeColor="text1"/>
                <w:sz w:val="24"/>
                <w:szCs w:val="24"/>
              </w:rPr>
              <w:t>1.25</w:t>
            </w:r>
          </w:p>
        </w:tc>
        <w:tc>
          <w:tcPr>
            <w:tcW w:w="6371" w:type="dxa"/>
          </w:tcPr>
          <w:p w:rsidR="005D78D7" w:rsidRPr="00AF157D" w:rsidRDefault="00017D9B" w:rsidP="004D381B">
            <w:pPr>
              <w:rPr>
                <w:rFonts w:ascii="Arial" w:hAnsi="Arial" w:cs="Arial"/>
                <w:b/>
                <w:color w:val="000000" w:themeColor="text1"/>
                <w:sz w:val="24"/>
                <w:szCs w:val="24"/>
              </w:rPr>
            </w:pPr>
            <w:r w:rsidRPr="00AF157D">
              <w:rPr>
                <w:rFonts w:ascii="Arial" w:hAnsi="Arial" w:cs="Arial"/>
                <w:b/>
                <w:color w:val="000000" w:themeColor="text1"/>
                <w:sz w:val="24"/>
                <w:szCs w:val="24"/>
              </w:rPr>
              <w:t>Zusatzheizung</w:t>
            </w:r>
          </w:p>
          <w:p w:rsidR="00A76499" w:rsidRPr="00AF157D" w:rsidRDefault="00053F73"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Installation einer </w:t>
            </w:r>
            <w:r w:rsidR="006654DC" w:rsidRPr="00AF157D">
              <w:rPr>
                <w:rFonts w:ascii="Arial" w:hAnsi="Arial" w:cs="Arial"/>
                <w:color w:val="000000" w:themeColor="text1"/>
                <w:sz w:val="24"/>
                <w:szCs w:val="24"/>
              </w:rPr>
              <w:t>Luft-</w:t>
            </w:r>
            <w:r w:rsidR="00017D9B" w:rsidRPr="00AF157D">
              <w:rPr>
                <w:rFonts w:ascii="Arial" w:hAnsi="Arial" w:cs="Arial"/>
                <w:color w:val="000000" w:themeColor="text1"/>
                <w:sz w:val="24"/>
                <w:szCs w:val="24"/>
              </w:rPr>
              <w:t>Zusatzheizung</w:t>
            </w:r>
            <w:r w:rsidR="00A76499" w:rsidRPr="00AF157D">
              <w:rPr>
                <w:rFonts w:ascii="Arial" w:hAnsi="Arial" w:cs="Arial"/>
                <w:color w:val="000000" w:themeColor="text1"/>
                <w:sz w:val="24"/>
                <w:szCs w:val="24"/>
              </w:rPr>
              <w:t xml:space="preserve">. Fahrer- und Mannschaftsraum müssen unabhängig bzw. gemeinsam ausreichend beheizbar sein. Eine gleichmäßige Wärmeverteilung </w:t>
            </w:r>
            <w:r w:rsidR="00A76499" w:rsidRPr="00AF157D">
              <w:rPr>
                <w:rFonts w:ascii="Arial" w:hAnsi="Arial" w:cs="Arial"/>
                <w:color w:val="000000" w:themeColor="text1"/>
                <w:sz w:val="24"/>
                <w:szCs w:val="24"/>
                <w:u w:val="single"/>
              </w:rPr>
              <w:t>im gesamten</w:t>
            </w:r>
            <w:r w:rsidR="00A76499" w:rsidRPr="00AF157D">
              <w:rPr>
                <w:rFonts w:ascii="Arial" w:hAnsi="Arial" w:cs="Arial"/>
                <w:color w:val="000000" w:themeColor="text1"/>
                <w:sz w:val="24"/>
                <w:szCs w:val="24"/>
              </w:rPr>
              <w:t xml:space="preserve"> Fahr</w:t>
            </w:r>
            <w:r w:rsidR="006550C1" w:rsidRPr="00AF157D">
              <w:rPr>
                <w:rFonts w:ascii="Arial" w:hAnsi="Arial" w:cs="Arial"/>
                <w:color w:val="000000" w:themeColor="text1"/>
                <w:sz w:val="24"/>
                <w:szCs w:val="24"/>
              </w:rPr>
              <w:t>gastraum</w:t>
            </w:r>
            <w:r w:rsidR="00A76499" w:rsidRPr="00AF157D">
              <w:rPr>
                <w:rFonts w:ascii="Arial" w:hAnsi="Arial" w:cs="Arial"/>
                <w:color w:val="000000" w:themeColor="text1"/>
                <w:sz w:val="24"/>
                <w:szCs w:val="24"/>
              </w:rPr>
              <w:t xml:space="preserve"> ist sicherzustellen. </w:t>
            </w:r>
          </w:p>
          <w:p w:rsidR="00A76499" w:rsidRPr="00AF157D" w:rsidRDefault="00A76499" w:rsidP="004D381B">
            <w:pPr>
              <w:rPr>
                <w:rFonts w:ascii="Arial" w:hAnsi="Arial" w:cs="Arial"/>
                <w:color w:val="000000" w:themeColor="text1"/>
                <w:sz w:val="24"/>
                <w:szCs w:val="24"/>
              </w:rPr>
            </w:pPr>
          </w:p>
          <w:p w:rsidR="00017D9B" w:rsidRPr="00AF157D" w:rsidRDefault="00017D9B" w:rsidP="004D381B">
            <w:pPr>
              <w:rPr>
                <w:rFonts w:ascii="Arial" w:hAnsi="Arial" w:cs="Arial"/>
                <w:color w:val="000000" w:themeColor="text1"/>
                <w:sz w:val="24"/>
                <w:szCs w:val="24"/>
              </w:rPr>
            </w:pPr>
            <w:r w:rsidRPr="00AF157D">
              <w:rPr>
                <w:rFonts w:ascii="Arial" w:hAnsi="Arial" w:cs="Arial"/>
                <w:color w:val="000000" w:themeColor="text1"/>
                <w:sz w:val="24"/>
                <w:szCs w:val="24"/>
              </w:rPr>
              <w:t>Die Ausführung ist zu beschreiben.</w:t>
            </w:r>
          </w:p>
          <w:p w:rsidR="0075744A" w:rsidRPr="00AF157D" w:rsidRDefault="0075744A" w:rsidP="00017D9B">
            <w:pPr>
              <w:rPr>
                <w:rFonts w:ascii="Arial" w:hAnsi="Arial" w:cs="Arial"/>
                <w:b/>
                <w:color w:val="000000" w:themeColor="text1"/>
                <w:sz w:val="24"/>
                <w:szCs w:val="24"/>
              </w:rPr>
            </w:pPr>
          </w:p>
        </w:tc>
        <w:tc>
          <w:tcPr>
            <w:tcW w:w="2126" w:type="dxa"/>
          </w:tcPr>
          <w:p w:rsidR="004D381B" w:rsidRPr="00AF157D" w:rsidRDefault="004D381B" w:rsidP="004D381B">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 xml:space="preserve">Typ </w:t>
            </w:r>
            <w:r w:rsidR="001C0C75" w:rsidRPr="00AF157D">
              <w:rPr>
                <w:rFonts w:ascii="Arial" w:hAnsi="Arial" w:cs="Arial"/>
                <w:color w:val="000000" w:themeColor="text1"/>
                <w:sz w:val="20"/>
                <w:szCs w:val="20"/>
                <w:u w:val="single"/>
              </w:rPr>
              <w:t>Zusatzheizung</w:t>
            </w:r>
          </w:p>
          <w:p w:rsidR="004D381B" w:rsidRPr="00AF157D" w:rsidRDefault="004D381B" w:rsidP="004D381B">
            <w:pPr>
              <w:rPr>
                <w:rFonts w:ascii="Arial" w:hAnsi="Arial" w:cs="Arial"/>
                <w:color w:val="000000" w:themeColor="text1"/>
                <w:sz w:val="20"/>
                <w:szCs w:val="20"/>
                <w:u w:val="single"/>
              </w:rPr>
            </w:pPr>
          </w:p>
          <w:p w:rsidR="004D381B" w:rsidRPr="00AF157D" w:rsidRDefault="004D381B" w:rsidP="004D381B">
            <w:pPr>
              <w:rPr>
                <w:rFonts w:ascii="Arial" w:hAnsi="Arial" w:cs="Arial"/>
                <w:color w:val="000000" w:themeColor="text1"/>
                <w:sz w:val="20"/>
                <w:szCs w:val="20"/>
                <w:u w:val="single"/>
              </w:rPr>
            </w:pPr>
          </w:p>
          <w:p w:rsidR="004D381B" w:rsidRPr="00AF157D" w:rsidRDefault="004D381B" w:rsidP="004D381B">
            <w:pPr>
              <w:rPr>
                <w:color w:val="000000" w:themeColor="text1"/>
              </w:rPr>
            </w:pPr>
          </w:p>
        </w:tc>
      </w:tr>
      <w:tr w:rsidR="004D381B" w:rsidRPr="00AF157D" w:rsidTr="003F3A6D">
        <w:tc>
          <w:tcPr>
            <w:tcW w:w="854" w:type="dxa"/>
          </w:tcPr>
          <w:p w:rsidR="004D381B" w:rsidRPr="00AF157D" w:rsidRDefault="00174983" w:rsidP="004D381B">
            <w:pPr>
              <w:rPr>
                <w:rFonts w:ascii="Arial" w:hAnsi="Arial" w:cs="Arial"/>
                <w:color w:val="000000" w:themeColor="text1"/>
                <w:sz w:val="24"/>
                <w:szCs w:val="24"/>
              </w:rPr>
            </w:pPr>
            <w:permStart w:id="79759897" w:edGrp="everyone" w:colFirst="2" w:colLast="2"/>
            <w:permEnd w:id="517482568"/>
            <w:r w:rsidRPr="00AF157D">
              <w:rPr>
                <w:rFonts w:ascii="Arial" w:hAnsi="Arial" w:cs="Arial"/>
                <w:color w:val="000000" w:themeColor="text1"/>
                <w:sz w:val="24"/>
                <w:szCs w:val="24"/>
              </w:rPr>
              <w:t>1.26</w:t>
            </w:r>
          </w:p>
        </w:tc>
        <w:tc>
          <w:tcPr>
            <w:tcW w:w="6371" w:type="dxa"/>
          </w:tcPr>
          <w:p w:rsidR="009C3311" w:rsidRPr="00AF157D" w:rsidRDefault="009C3311" w:rsidP="009C3311">
            <w:pPr>
              <w:rPr>
                <w:rFonts w:ascii="Arial" w:hAnsi="Arial" w:cs="Arial"/>
                <w:b/>
                <w:color w:val="000000" w:themeColor="text1"/>
                <w:sz w:val="24"/>
                <w:szCs w:val="24"/>
              </w:rPr>
            </w:pPr>
            <w:r w:rsidRPr="00AF157D">
              <w:rPr>
                <w:rFonts w:ascii="Arial" w:hAnsi="Arial" w:cs="Arial"/>
                <w:b/>
                <w:color w:val="000000" w:themeColor="text1"/>
                <w:sz w:val="24"/>
                <w:szCs w:val="24"/>
              </w:rPr>
              <w:t>Unterbodenschutz / Hohlraumversiegelung</w:t>
            </w:r>
          </w:p>
          <w:p w:rsidR="009C3311" w:rsidRPr="00AF157D" w:rsidRDefault="009C3311" w:rsidP="009C3311">
            <w:pPr>
              <w:rPr>
                <w:rFonts w:ascii="Arial" w:hAnsi="Arial" w:cs="Arial"/>
                <w:b/>
                <w:color w:val="000000" w:themeColor="text1"/>
                <w:sz w:val="24"/>
                <w:szCs w:val="24"/>
              </w:rPr>
            </w:pPr>
            <w:r w:rsidRPr="00AF157D">
              <w:rPr>
                <w:rFonts w:ascii="Arial" w:hAnsi="Arial" w:cs="Arial"/>
                <w:color w:val="000000" w:themeColor="text1"/>
                <w:sz w:val="24"/>
                <w:szCs w:val="24"/>
              </w:rPr>
              <w:t>Unterbodenschutz und Hohlraumversiegelung für das gesamte Fahrzeug</w:t>
            </w:r>
          </w:p>
          <w:p w:rsidR="004D381B" w:rsidRPr="00AF157D" w:rsidRDefault="004D381B" w:rsidP="004D381B">
            <w:pPr>
              <w:rPr>
                <w:rFonts w:ascii="Arial" w:hAnsi="Arial" w:cs="Arial"/>
                <w:b/>
                <w:color w:val="000000" w:themeColor="text1"/>
                <w:sz w:val="24"/>
                <w:szCs w:val="24"/>
              </w:rPr>
            </w:pPr>
          </w:p>
        </w:tc>
        <w:tc>
          <w:tcPr>
            <w:tcW w:w="2126" w:type="dxa"/>
          </w:tcPr>
          <w:p w:rsidR="004D381B" w:rsidRPr="00AF157D" w:rsidRDefault="004D381B" w:rsidP="004D381B">
            <w:pPr>
              <w:rPr>
                <w:rFonts w:ascii="Arial" w:hAnsi="Arial" w:cs="Arial"/>
                <w:b/>
                <w:color w:val="000000" w:themeColor="text1"/>
                <w:sz w:val="24"/>
                <w:szCs w:val="24"/>
              </w:rPr>
            </w:pPr>
          </w:p>
        </w:tc>
      </w:tr>
      <w:tr w:rsidR="004D381B" w:rsidRPr="00AF157D" w:rsidTr="003F3A6D">
        <w:tc>
          <w:tcPr>
            <w:tcW w:w="854" w:type="dxa"/>
          </w:tcPr>
          <w:p w:rsidR="004D381B" w:rsidRPr="00AF157D" w:rsidRDefault="00174983" w:rsidP="004D381B">
            <w:pPr>
              <w:rPr>
                <w:rFonts w:ascii="Arial" w:hAnsi="Arial" w:cs="Arial"/>
                <w:color w:val="000000" w:themeColor="text1"/>
                <w:sz w:val="24"/>
                <w:szCs w:val="24"/>
              </w:rPr>
            </w:pPr>
            <w:permStart w:id="175244491" w:edGrp="everyone" w:colFirst="2" w:colLast="2"/>
            <w:permEnd w:id="79759897"/>
            <w:r w:rsidRPr="00AF157D">
              <w:rPr>
                <w:rFonts w:ascii="Arial" w:hAnsi="Arial" w:cs="Arial"/>
                <w:color w:val="000000" w:themeColor="text1"/>
                <w:sz w:val="24"/>
                <w:szCs w:val="24"/>
              </w:rPr>
              <w:t>1.27</w:t>
            </w:r>
          </w:p>
        </w:tc>
        <w:tc>
          <w:tcPr>
            <w:tcW w:w="6371" w:type="dxa"/>
          </w:tcPr>
          <w:p w:rsidR="004D381B" w:rsidRPr="00AF157D" w:rsidRDefault="004D381B" w:rsidP="004D381B">
            <w:pPr>
              <w:rPr>
                <w:rFonts w:ascii="Arial" w:hAnsi="Arial" w:cs="Arial"/>
                <w:b/>
                <w:color w:val="000000" w:themeColor="text1"/>
                <w:sz w:val="24"/>
                <w:szCs w:val="24"/>
              </w:rPr>
            </w:pPr>
            <w:r w:rsidRPr="00AF157D">
              <w:rPr>
                <w:rFonts w:ascii="Arial" w:hAnsi="Arial" w:cs="Arial"/>
                <w:b/>
                <w:color w:val="000000" w:themeColor="text1"/>
                <w:sz w:val="24"/>
                <w:szCs w:val="24"/>
              </w:rPr>
              <w:t>Ladung / Ladeerhaltung</w:t>
            </w:r>
          </w:p>
          <w:p w:rsidR="00D9129E"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Lieferung und betriebsfertiger Einbau einer Batterie-Ladeerhaltung, eingespeist über einen RettBox One Anschluss (230V, 1 PH+N+E</w:t>
            </w:r>
            <w:proofErr w:type="gramStart"/>
            <w:r w:rsidRPr="00AF157D">
              <w:rPr>
                <w:rFonts w:ascii="Arial" w:hAnsi="Arial" w:cs="Arial"/>
                <w:color w:val="000000" w:themeColor="text1"/>
                <w:sz w:val="24"/>
                <w:szCs w:val="24"/>
              </w:rPr>
              <w:t>) ,</w:t>
            </w:r>
            <w:proofErr w:type="gramEnd"/>
            <w:r w:rsidRPr="00AF157D">
              <w:rPr>
                <w:rFonts w:ascii="Arial" w:hAnsi="Arial" w:cs="Arial"/>
                <w:color w:val="000000" w:themeColor="text1"/>
                <w:sz w:val="24"/>
                <w:szCs w:val="24"/>
              </w:rPr>
              <w:t xml:space="preserve"> inkl. zweier passender Zuleitungen (230V-Schukostecker und RettBox-Anschluss, Länge min. 6m)</w:t>
            </w:r>
          </w:p>
          <w:p w:rsidR="00D9129E"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automatischer Trennfunktion beim Startvorgan</w:t>
            </w:r>
            <w:r w:rsidR="00D9129E" w:rsidRPr="00AF157D">
              <w:rPr>
                <w:rFonts w:ascii="Arial" w:hAnsi="Arial" w:cs="Arial"/>
                <w:color w:val="000000" w:themeColor="text1"/>
                <w:sz w:val="24"/>
                <w:szCs w:val="24"/>
              </w:rPr>
              <w:t>g</w:t>
            </w:r>
          </w:p>
          <w:p w:rsidR="004D381B" w:rsidRPr="00AF157D" w:rsidRDefault="00D9129E"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Einbau der entsprechenden Kupplungsdose (RettBox One, 20 A-230V, 1 PH+N+E, 12V) an der Fahrerseite </w:t>
            </w:r>
          </w:p>
          <w:p w:rsidR="00D9129E" w:rsidRPr="00AF157D" w:rsidRDefault="00D9129E" w:rsidP="004D381B">
            <w:pPr>
              <w:rPr>
                <w:rFonts w:ascii="Arial" w:hAnsi="Arial" w:cs="Arial"/>
                <w:color w:val="000000" w:themeColor="text1"/>
                <w:sz w:val="24"/>
                <w:szCs w:val="24"/>
              </w:rPr>
            </w:pPr>
          </w:p>
          <w:p w:rsidR="004D381B" w:rsidRPr="00AF157D" w:rsidRDefault="00D9129E" w:rsidP="004D381B">
            <w:pPr>
              <w:rPr>
                <w:rFonts w:ascii="Arial" w:hAnsi="Arial" w:cs="Arial"/>
                <w:color w:val="000000" w:themeColor="text1"/>
                <w:sz w:val="24"/>
                <w:szCs w:val="24"/>
              </w:rPr>
            </w:pPr>
            <w:r w:rsidRPr="00AF157D">
              <w:rPr>
                <w:rFonts w:ascii="Arial" w:hAnsi="Arial" w:cs="Arial"/>
                <w:color w:val="000000" w:themeColor="text1"/>
                <w:sz w:val="24"/>
                <w:szCs w:val="24"/>
              </w:rPr>
              <w:t>Der genaue Einbauort werden in einem Baugespräch festgelegt.</w:t>
            </w:r>
          </w:p>
          <w:p w:rsidR="004D381B" w:rsidRPr="00AF157D" w:rsidRDefault="004D381B" w:rsidP="004D381B">
            <w:pPr>
              <w:rPr>
                <w:rFonts w:ascii="Arial" w:hAnsi="Arial" w:cs="Arial"/>
                <w:b/>
                <w:color w:val="000000" w:themeColor="text1"/>
                <w:sz w:val="24"/>
                <w:szCs w:val="24"/>
              </w:rPr>
            </w:pPr>
          </w:p>
        </w:tc>
        <w:tc>
          <w:tcPr>
            <w:tcW w:w="2126" w:type="dxa"/>
          </w:tcPr>
          <w:p w:rsidR="004D381B" w:rsidRPr="00AF157D" w:rsidRDefault="004D381B" w:rsidP="004D381B">
            <w:pPr>
              <w:rPr>
                <w:rFonts w:ascii="Arial" w:hAnsi="Arial" w:cs="Arial"/>
                <w:b/>
                <w:color w:val="000000" w:themeColor="text1"/>
                <w:sz w:val="24"/>
                <w:szCs w:val="24"/>
              </w:rPr>
            </w:pPr>
          </w:p>
        </w:tc>
      </w:tr>
      <w:tr w:rsidR="00D00A7A" w:rsidRPr="00AF157D" w:rsidTr="003F3A6D">
        <w:tc>
          <w:tcPr>
            <w:tcW w:w="854" w:type="dxa"/>
          </w:tcPr>
          <w:p w:rsidR="00D00A7A" w:rsidRPr="00AF157D" w:rsidRDefault="00174983" w:rsidP="004D381B">
            <w:pPr>
              <w:rPr>
                <w:rFonts w:ascii="Arial" w:hAnsi="Arial" w:cs="Arial"/>
                <w:color w:val="000000" w:themeColor="text1"/>
                <w:sz w:val="24"/>
                <w:szCs w:val="24"/>
              </w:rPr>
            </w:pPr>
            <w:permStart w:id="1491297261" w:edGrp="everyone" w:colFirst="2" w:colLast="2"/>
            <w:permEnd w:id="175244491"/>
            <w:r w:rsidRPr="00AF157D">
              <w:rPr>
                <w:rFonts w:ascii="Arial" w:hAnsi="Arial" w:cs="Arial"/>
                <w:color w:val="000000" w:themeColor="text1"/>
                <w:sz w:val="24"/>
                <w:szCs w:val="24"/>
              </w:rPr>
              <w:t>1.28</w:t>
            </w:r>
          </w:p>
        </w:tc>
        <w:tc>
          <w:tcPr>
            <w:tcW w:w="6371" w:type="dxa"/>
          </w:tcPr>
          <w:p w:rsidR="00D00A7A" w:rsidRPr="00AF157D" w:rsidRDefault="00D00A7A" w:rsidP="00D00A7A">
            <w:pPr>
              <w:rPr>
                <w:rFonts w:ascii="Arial" w:hAnsi="Arial" w:cs="Arial"/>
                <w:b/>
                <w:color w:val="000000" w:themeColor="text1"/>
                <w:sz w:val="24"/>
                <w:szCs w:val="24"/>
              </w:rPr>
            </w:pPr>
            <w:r w:rsidRPr="00AF157D">
              <w:rPr>
                <w:rFonts w:ascii="Arial" w:hAnsi="Arial" w:cs="Arial"/>
                <w:b/>
                <w:color w:val="000000" w:themeColor="text1"/>
                <w:sz w:val="24"/>
                <w:szCs w:val="24"/>
              </w:rPr>
              <w:t>Entladeschutz und Spannungsüberwachung</w:t>
            </w:r>
          </w:p>
          <w:p w:rsidR="00D00A7A" w:rsidRPr="00AF157D" w:rsidRDefault="00D00A7A" w:rsidP="00D00A7A">
            <w:pPr>
              <w:rPr>
                <w:rFonts w:ascii="Arial" w:hAnsi="Arial" w:cs="Arial"/>
                <w:color w:val="000000" w:themeColor="text1"/>
                <w:sz w:val="24"/>
                <w:szCs w:val="24"/>
              </w:rPr>
            </w:pPr>
            <w:r w:rsidRPr="00AF157D">
              <w:rPr>
                <w:rFonts w:ascii="Arial" w:hAnsi="Arial" w:cs="Arial"/>
                <w:color w:val="000000" w:themeColor="text1"/>
                <w:sz w:val="24"/>
                <w:szCs w:val="24"/>
              </w:rPr>
              <w:t xml:space="preserve">Für die Fahrzeugbatterien ist ein Entladeschutz </w:t>
            </w:r>
            <w:r w:rsidR="00F33567" w:rsidRPr="00AF157D">
              <w:rPr>
                <w:rFonts w:ascii="Arial" w:hAnsi="Arial" w:cs="Arial"/>
                <w:color w:val="000000" w:themeColor="text1"/>
                <w:sz w:val="24"/>
                <w:szCs w:val="24"/>
              </w:rPr>
              <w:t xml:space="preserve">und ein Batteriewächter </w:t>
            </w:r>
            <w:r w:rsidR="002D6E03" w:rsidRPr="00AF157D">
              <w:rPr>
                <w:rFonts w:ascii="Arial" w:hAnsi="Arial" w:cs="Arial"/>
                <w:color w:val="000000" w:themeColor="text1"/>
                <w:sz w:val="24"/>
                <w:szCs w:val="24"/>
              </w:rPr>
              <w:t xml:space="preserve">mit Warnsummer </w:t>
            </w:r>
            <w:r w:rsidR="00F33567" w:rsidRPr="00AF157D">
              <w:rPr>
                <w:rFonts w:ascii="Arial" w:hAnsi="Arial" w:cs="Arial"/>
                <w:color w:val="000000" w:themeColor="text1"/>
                <w:sz w:val="24"/>
                <w:szCs w:val="24"/>
              </w:rPr>
              <w:t>einzubauen.</w:t>
            </w:r>
          </w:p>
          <w:p w:rsidR="0096082D" w:rsidRPr="00AF157D" w:rsidRDefault="00D00A7A" w:rsidP="00D00A7A">
            <w:pPr>
              <w:rPr>
                <w:rFonts w:ascii="Arial" w:hAnsi="Arial" w:cs="Arial"/>
                <w:color w:val="000000" w:themeColor="text1"/>
                <w:sz w:val="24"/>
                <w:szCs w:val="24"/>
              </w:rPr>
            </w:pPr>
            <w:r w:rsidRPr="00AF157D">
              <w:rPr>
                <w:rFonts w:ascii="Arial" w:hAnsi="Arial" w:cs="Arial"/>
                <w:color w:val="000000" w:themeColor="text1"/>
                <w:sz w:val="24"/>
                <w:szCs w:val="24"/>
              </w:rPr>
              <w:t xml:space="preserve">Ein Startvorgang muss immer gewährleistet sein. </w:t>
            </w:r>
          </w:p>
          <w:p w:rsidR="00D00A7A" w:rsidRPr="00AF157D" w:rsidRDefault="00D00A7A" w:rsidP="002D6E03">
            <w:pPr>
              <w:rPr>
                <w:rFonts w:ascii="Arial" w:hAnsi="Arial" w:cs="Arial"/>
                <w:b/>
                <w:color w:val="000000" w:themeColor="text1"/>
                <w:sz w:val="24"/>
                <w:szCs w:val="24"/>
              </w:rPr>
            </w:pPr>
          </w:p>
        </w:tc>
        <w:tc>
          <w:tcPr>
            <w:tcW w:w="2126" w:type="dxa"/>
          </w:tcPr>
          <w:p w:rsidR="00D00A7A" w:rsidRPr="00AF157D" w:rsidRDefault="00D00A7A" w:rsidP="004D381B">
            <w:pPr>
              <w:rPr>
                <w:rFonts w:ascii="Arial" w:hAnsi="Arial" w:cs="Arial"/>
                <w:b/>
                <w:color w:val="000000" w:themeColor="text1"/>
                <w:sz w:val="24"/>
                <w:szCs w:val="24"/>
              </w:rPr>
            </w:pPr>
          </w:p>
        </w:tc>
      </w:tr>
      <w:tr w:rsidR="00BC20CE" w:rsidRPr="00AF157D" w:rsidTr="003F3A6D">
        <w:tc>
          <w:tcPr>
            <w:tcW w:w="854" w:type="dxa"/>
          </w:tcPr>
          <w:p w:rsidR="00BC20CE" w:rsidRPr="00AF157D" w:rsidRDefault="00174983" w:rsidP="004D381B">
            <w:pPr>
              <w:rPr>
                <w:rFonts w:ascii="Arial" w:hAnsi="Arial" w:cs="Arial"/>
                <w:color w:val="000000" w:themeColor="text1"/>
                <w:sz w:val="24"/>
                <w:szCs w:val="24"/>
              </w:rPr>
            </w:pPr>
            <w:permStart w:id="1697204441" w:edGrp="everyone" w:colFirst="2" w:colLast="2"/>
            <w:permEnd w:id="1491297261"/>
            <w:r w:rsidRPr="00AF157D">
              <w:rPr>
                <w:rFonts w:ascii="Arial" w:hAnsi="Arial" w:cs="Arial"/>
                <w:color w:val="000000" w:themeColor="text1"/>
                <w:sz w:val="24"/>
                <w:szCs w:val="24"/>
              </w:rPr>
              <w:t>1.29</w:t>
            </w:r>
          </w:p>
        </w:tc>
        <w:tc>
          <w:tcPr>
            <w:tcW w:w="6371" w:type="dxa"/>
          </w:tcPr>
          <w:p w:rsidR="00BC20CE" w:rsidRPr="00AF157D" w:rsidRDefault="00443495" w:rsidP="00562E7E">
            <w:pPr>
              <w:rPr>
                <w:rFonts w:ascii="Arial" w:hAnsi="Arial" w:cs="Arial"/>
                <w:b/>
                <w:color w:val="000000" w:themeColor="text1"/>
                <w:sz w:val="24"/>
                <w:szCs w:val="24"/>
              </w:rPr>
            </w:pPr>
            <w:r w:rsidRPr="00AF157D">
              <w:rPr>
                <w:rFonts w:ascii="Arial" w:hAnsi="Arial" w:cs="Arial"/>
                <w:b/>
                <w:color w:val="000000" w:themeColor="text1"/>
                <w:sz w:val="24"/>
                <w:szCs w:val="24"/>
              </w:rPr>
              <w:t xml:space="preserve">Zusatzbatterie / </w:t>
            </w:r>
            <w:r w:rsidR="003F5446" w:rsidRPr="00AF157D">
              <w:rPr>
                <w:rFonts w:ascii="Arial" w:hAnsi="Arial" w:cs="Arial"/>
                <w:b/>
                <w:color w:val="000000" w:themeColor="text1"/>
                <w:sz w:val="24"/>
                <w:szCs w:val="24"/>
              </w:rPr>
              <w:t xml:space="preserve">Ladegerät </w:t>
            </w:r>
            <w:r w:rsidRPr="00AF157D">
              <w:rPr>
                <w:rFonts w:ascii="Arial" w:hAnsi="Arial" w:cs="Arial"/>
                <w:b/>
                <w:color w:val="000000" w:themeColor="text1"/>
                <w:sz w:val="24"/>
                <w:szCs w:val="24"/>
              </w:rPr>
              <w:t xml:space="preserve">/ </w:t>
            </w:r>
            <w:r w:rsidR="00BC20CE" w:rsidRPr="00AF157D">
              <w:rPr>
                <w:rFonts w:ascii="Arial" w:hAnsi="Arial" w:cs="Arial"/>
                <w:b/>
                <w:color w:val="000000" w:themeColor="text1"/>
                <w:sz w:val="24"/>
                <w:szCs w:val="24"/>
              </w:rPr>
              <w:t xml:space="preserve">Wechselrichtersystem </w:t>
            </w:r>
          </w:p>
          <w:p w:rsidR="004B345C" w:rsidRPr="00AF157D" w:rsidRDefault="00443495" w:rsidP="004B345C">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Einbau einer wartungsfreien 12-V-Zusatzbatterie (min. AGM, dimensioniert entsprechend der Energiebilanz) zur Verwendung für ein 230-V-Wechselrichtersystem. Einbau inklusive der notwendigen Trennrelais und Sicherungen. </w:t>
            </w:r>
          </w:p>
          <w:p w:rsidR="00443495" w:rsidRPr="00AF157D" w:rsidRDefault="00443495" w:rsidP="00443495">
            <w:pPr>
              <w:rPr>
                <w:rFonts w:ascii="Arial" w:hAnsi="Arial" w:cs="Arial"/>
                <w:color w:val="000000" w:themeColor="text1"/>
                <w:sz w:val="24"/>
                <w:szCs w:val="24"/>
              </w:rPr>
            </w:pPr>
          </w:p>
          <w:p w:rsidR="00443495" w:rsidRPr="00AF157D" w:rsidRDefault="00443495" w:rsidP="00443495">
            <w:pPr>
              <w:rPr>
                <w:rFonts w:ascii="Arial" w:hAnsi="Arial" w:cs="Arial"/>
                <w:color w:val="000000" w:themeColor="text1"/>
                <w:sz w:val="24"/>
                <w:szCs w:val="24"/>
              </w:rPr>
            </w:pPr>
            <w:r w:rsidRPr="00AF157D">
              <w:rPr>
                <w:rFonts w:ascii="Arial" w:hAnsi="Arial" w:cs="Arial"/>
                <w:color w:val="000000" w:themeColor="text1"/>
                <w:sz w:val="24"/>
                <w:szCs w:val="24"/>
              </w:rPr>
              <w:t xml:space="preserve">Die Zusatzbatterie sollte so verbaut sein, dass ein Ein- und Ausbau unkompliziert möglich ist. Die Einsatzfähigkeit des Fahrzeugs bei Stillstand des Motors muss für mindestens 2 Stunden gewährleistet sein. </w:t>
            </w:r>
          </w:p>
          <w:p w:rsidR="00443495" w:rsidRPr="00AF157D" w:rsidRDefault="00443495" w:rsidP="00562E7E">
            <w:pPr>
              <w:rPr>
                <w:rFonts w:ascii="Arial" w:hAnsi="Arial" w:cs="Arial"/>
                <w:color w:val="000000" w:themeColor="text1"/>
                <w:sz w:val="24"/>
                <w:szCs w:val="24"/>
              </w:rPr>
            </w:pPr>
          </w:p>
          <w:p w:rsidR="0012357B" w:rsidRPr="00AF157D" w:rsidRDefault="00BC20CE" w:rsidP="00562E7E">
            <w:pPr>
              <w:rPr>
                <w:rFonts w:ascii="Arial" w:hAnsi="Arial" w:cs="Arial"/>
                <w:color w:val="000000" w:themeColor="text1"/>
                <w:sz w:val="24"/>
                <w:szCs w:val="24"/>
              </w:rPr>
            </w:pPr>
            <w:r w:rsidRPr="00AF157D">
              <w:rPr>
                <w:rFonts w:ascii="Arial" w:hAnsi="Arial" w:cs="Arial"/>
                <w:color w:val="000000" w:themeColor="text1"/>
                <w:sz w:val="24"/>
                <w:szCs w:val="24"/>
              </w:rPr>
              <w:t xml:space="preserve">Einbau und Installation </w:t>
            </w:r>
            <w:r w:rsidR="006B13AE" w:rsidRPr="00AF157D">
              <w:rPr>
                <w:rFonts w:ascii="Arial" w:hAnsi="Arial" w:cs="Arial"/>
                <w:color w:val="000000" w:themeColor="text1"/>
                <w:sz w:val="24"/>
                <w:szCs w:val="24"/>
              </w:rPr>
              <w:t xml:space="preserve">eines </w:t>
            </w:r>
            <w:r w:rsidR="003F5446" w:rsidRPr="00AF157D">
              <w:rPr>
                <w:rFonts w:ascii="Arial" w:hAnsi="Arial" w:cs="Arial"/>
                <w:color w:val="000000" w:themeColor="text1"/>
                <w:sz w:val="24"/>
                <w:szCs w:val="24"/>
              </w:rPr>
              <w:t xml:space="preserve">Ladegerätes </w:t>
            </w:r>
            <w:r w:rsidR="00BC6E24" w:rsidRPr="00AF157D">
              <w:rPr>
                <w:rFonts w:ascii="Arial" w:hAnsi="Arial" w:cs="Arial"/>
                <w:color w:val="000000" w:themeColor="text1"/>
                <w:sz w:val="24"/>
                <w:szCs w:val="24"/>
              </w:rPr>
              <w:t xml:space="preserve">/ </w:t>
            </w:r>
            <w:r w:rsidR="00230710" w:rsidRPr="00AF157D">
              <w:rPr>
                <w:rFonts w:ascii="Arial" w:hAnsi="Arial" w:cs="Arial"/>
                <w:color w:val="000000" w:themeColor="text1"/>
                <w:sz w:val="24"/>
                <w:szCs w:val="24"/>
              </w:rPr>
              <w:t>Sinus-</w:t>
            </w:r>
            <w:r w:rsidRPr="00AF157D">
              <w:rPr>
                <w:rFonts w:ascii="Arial" w:hAnsi="Arial" w:cs="Arial"/>
                <w:color w:val="000000" w:themeColor="text1"/>
                <w:sz w:val="24"/>
                <w:szCs w:val="24"/>
              </w:rPr>
              <w:t>Wechselrichtersystems</w:t>
            </w:r>
            <w:r w:rsidR="0084045E"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 xml:space="preserve">angeschlossen an </w:t>
            </w:r>
            <w:r w:rsidR="00E5288E" w:rsidRPr="00AF157D">
              <w:rPr>
                <w:rFonts w:ascii="Arial" w:hAnsi="Arial" w:cs="Arial"/>
                <w:color w:val="000000" w:themeColor="text1"/>
                <w:sz w:val="24"/>
                <w:szCs w:val="24"/>
              </w:rPr>
              <w:t xml:space="preserve">die </w:t>
            </w:r>
            <w:r w:rsidR="00483F23" w:rsidRPr="00AF157D">
              <w:rPr>
                <w:rFonts w:ascii="Arial" w:hAnsi="Arial" w:cs="Arial"/>
                <w:color w:val="000000" w:themeColor="text1"/>
                <w:sz w:val="24"/>
                <w:szCs w:val="24"/>
              </w:rPr>
              <w:t>Fahrzeugbatterien</w:t>
            </w:r>
            <w:r w:rsidR="00443495" w:rsidRPr="00AF157D">
              <w:rPr>
                <w:rFonts w:ascii="Arial" w:hAnsi="Arial" w:cs="Arial"/>
                <w:color w:val="000000" w:themeColor="text1"/>
                <w:sz w:val="24"/>
                <w:szCs w:val="24"/>
              </w:rPr>
              <w:t xml:space="preserve">. </w:t>
            </w:r>
            <w:r w:rsidR="009446D8" w:rsidRPr="00AF157D">
              <w:rPr>
                <w:rFonts w:ascii="Arial" w:hAnsi="Arial" w:cs="Arial"/>
                <w:color w:val="000000" w:themeColor="text1"/>
                <w:sz w:val="24"/>
                <w:szCs w:val="24"/>
              </w:rPr>
              <w:t>(Leitfabrikat Victron Energy MultiPlus Compact 12 1600</w:t>
            </w:r>
            <w:r w:rsidR="00A52814" w:rsidRPr="00AF157D">
              <w:rPr>
                <w:rFonts w:ascii="Arial" w:hAnsi="Arial" w:cs="Arial"/>
                <w:color w:val="000000" w:themeColor="text1"/>
                <w:sz w:val="24"/>
                <w:szCs w:val="24"/>
              </w:rPr>
              <w:t xml:space="preserve"> oder vergleichbar</w:t>
            </w:r>
            <w:r w:rsidR="003B26B9" w:rsidRPr="00AF157D">
              <w:rPr>
                <w:rFonts w:ascii="Arial" w:hAnsi="Arial" w:cs="Arial"/>
                <w:color w:val="000000" w:themeColor="text1"/>
                <w:sz w:val="24"/>
                <w:szCs w:val="24"/>
              </w:rPr>
              <w:t xml:space="preserve">) </w:t>
            </w:r>
          </w:p>
          <w:p w:rsidR="00E5288E" w:rsidRPr="00AF157D" w:rsidRDefault="00E5288E" w:rsidP="00562E7E">
            <w:pPr>
              <w:rPr>
                <w:rFonts w:ascii="Arial" w:hAnsi="Arial" w:cs="Arial"/>
                <w:color w:val="000000" w:themeColor="text1"/>
                <w:sz w:val="24"/>
                <w:szCs w:val="24"/>
              </w:rPr>
            </w:pPr>
          </w:p>
          <w:p w:rsidR="00723518" w:rsidRPr="00AF157D" w:rsidRDefault="00723518" w:rsidP="00562E7E">
            <w:pPr>
              <w:rPr>
                <w:rFonts w:ascii="Arial" w:hAnsi="Arial" w:cs="Arial"/>
                <w:color w:val="000000" w:themeColor="text1"/>
                <w:sz w:val="24"/>
                <w:szCs w:val="24"/>
              </w:rPr>
            </w:pPr>
          </w:p>
          <w:p w:rsidR="00723518" w:rsidRPr="00AF157D" w:rsidRDefault="00957522" w:rsidP="00562E7E">
            <w:pPr>
              <w:rPr>
                <w:rFonts w:ascii="Arial" w:hAnsi="Arial" w:cs="Arial"/>
                <w:color w:val="000000" w:themeColor="text1"/>
                <w:sz w:val="24"/>
                <w:szCs w:val="24"/>
              </w:rPr>
            </w:pPr>
            <w:r w:rsidRPr="00AF157D">
              <w:rPr>
                <w:rFonts w:ascii="Arial" w:hAnsi="Arial" w:cs="Arial"/>
                <w:color w:val="000000" w:themeColor="text1"/>
                <w:sz w:val="24"/>
                <w:szCs w:val="24"/>
              </w:rPr>
              <w:t xml:space="preserve">Art und </w:t>
            </w:r>
            <w:r w:rsidR="00723518" w:rsidRPr="00AF157D">
              <w:rPr>
                <w:rFonts w:ascii="Arial" w:hAnsi="Arial" w:cs="Arial"/>
                <w:color w:val="000000" w:themeColor="text1"/>
                <w:sz w:val="24"/>
                <w:szCs w:val="24"/>
              </w:rPr>
              <w:t>Ausführung</w:t>
            </w:r>
            <w:r w:rsidRPr="00AF157D">
              <w:rPr>
                <w:rFonts w:ascii="Arial" w:hAnsi="Arial" w:cs="Arial"/>
                <w:color w:val="000000" w:themeColor="text1"/>
                <w:sz w:val="24"/>
                <w:szCs w:val="24"/>
              </w:rPr>
              <w:t xml:space="preserve"> </w:t>
            </w:r>
            <w:r w:rsidR="00723518" w:rsidRPr="00AF157D">
              <w:rPr>
                <w:rFonts w:ascii="Arial" w:hAnsi="Arial" w:cs="Arial"/>
                <w:color w:val="000000" w:themeColor="text1"/>
                <w:sz w:val="24"/>
                <w:szCs w:val="24"/>
              </w:rPr>
              <w:t>werden i</w:t>
            </w:r>
            <w:r w:rsidRPr="00AF157D">
              <w:rPr>
                <w:rFonts w:ascii="Arial" w:hAnsi="Arial" w:cs="Arial"/>
                <w:color w:val="000000" w:themeColor="text1"/>
                <w:sz w:val="24"/>
                <w:szCs w:val="24"/>
              </w:rPr>
              <w:t xml:space="preserve">n der </w:t>
            </w:r>
            <w:r w:rsidR="00E5288E" w:rsidRPr="00AF157D">
              <w:rPr>
                <w:rFonts w:ascii="Arial" w:hAnsi="Arial" w:cs="Arial"/>
                <w:color w:val="000000" w:themeColor="text1"/>
                <w:sz w:val="24"/>
                <w:szCs w:val="24"/>
              </w:rPr>
              <w:t xml:space="preserve">ersten </w:t>
            </w:r>
            <w:r w:rsidR="00723518" w:rsidRPr="00AF157D">
              <w:rPr>
                <w:rFonts w:ascii="Arial" w:hAnsi="Arial" w:cs="Arial"/>
                <w:color w:val="000000" w:themeColor="text1"/>
                <w:sz w:val="24"/>
                <w:szCs w:val="24"/>
              </w:rPr>
              <w:t>Baubesprechung abgestimmt.</w:t>
            </w:r>
          </w:p>
          <w:p w:rsidR="00A0705A" w:rsidRPr="00AF157D" w:rsidRDefault="00A0705A" w:rsidP="003E74BA">
            <w:pPr>
              <w:rPr>
                <w:rFonts w:ascii="Arial" w:hAnsi="Arial" w:cs="Arial"/>
                <w:color w:val="000000" w:themeColor="text1"/>
                <w:sz w:val="24"/>
                <w:szCs w:val="24"/>
              </w:rPr>
            </w:pPr>
          </w:p>
        </w:tc>
        <w:tc>
          <w:tcPr>
            <w:tcW w:w="2126" w:type="dxa"/>
          </w:tcPr>
          <w:p w:rsidR="00046F4E" w:rsidRPr="00AF157D" w:rsidRDefault="00046F4E" w:rsidP="004D381B">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 xml:space="preserve">Zusatzbatterie </w:t>
            </w:r>
          </w:p>
          <w:p w:rsidR="00ED7123" w:rsidRPr="00AF157D" w:rsidRDefault="00ED7123" w:rsidP="004D381B">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Typ / Leistung</w:t>
            </w:r>
          </w:p>
          <w:p w:rsidR="007D6ED7" w:rsidRPr="00AF157D" w:rsidRDefault="007D6ED7" w:rsidP="004D381B">
            <w:pPr>
              <w:rPr>
                <w:rFonts w:ascii="Arial" w:hAnsi="Arial" w:cs="Arial"/>
                <w:color w:val="000000" w:themeColor="text1"/>
                <w:sz w:val="20"/>
                <w:szCs w:val="20"/>
                <w:u w:val="single"/>
              </w:rPr>
            </w:pPr>
          </w:p>
          <w:p w:rsidR="007D6ED7" w:rsidRPr="00AF157D" w:rsidRDefault="007D6ED7" w:rsidP="004D381B">
            <w:pPr>
              <w:rPr>
                <w:rFonts w:ascii="Arial" w:hAnsi="Arial" w:cs="Arial"/>
                <w:color w:val="000000" w:themeColor="text1"/>
                <w:sz w:val="20"/>
                <w:szCs w:val="20"/>
                <w:u w:val="single"/>
              </w:rPr>
            </w:pPr>
          </w:p>
          <w:p w:rsidR="007D6ED7" w:rsidRPr="00AF157D" w:rsidRDefault="007D6ED7" w:rsidP="004D381B">
            <w:pPr>
              <w:rPr>
                <w:rFonts w:ascii="Arial" w:hAnsi="Arial" w:cs="Arial"/>
                <w:color w:val="000000" w:themeColor="text1"/>
                <w:sz w:val="20"/>
                <w:szCs w:val="20"/>
                <w:u w:val="single"/>
              </w:rPr>
            </w:pPr>
          </w:p>
          <w:p w:rsidR="00AE587C" w:rsidRPr="00AF157D" w:rsidRDefault="00AE587C" w:rsidP="004D381B">
            <w:pPr>
              <w:rPr>
                <w:rFonts w:ascii="Arial" w:hAnsi="Arial" w:cs="Arial"/>
                <w:color w:val="000000" w:themeColor="text1"/>
                <w:sz w:val="20"/>
                <w:szCs w:val="20"/>
                <w:u w:val="single"/>
              </w:rPr>
            </w:pPr>
          </w:p>
          <w:p w:rsidR="00AE587C" w:rsidRPr="00AF157D" w:rsidRDefault="00AE587C" w:rsidP="004D381B">
            <w:pPr>
              <w:rPr>
                <w:rFonts w:ascii="Arial" w:hAnsi="Arial" w:cs="Arial"/>
                <w:color w:val="000000" w:themeColor="text1"/>
                <w:sz w:val="20"/>
                <w:szCs w:val="20"/>
                <w:u w:val="single"/>
              </w:rPr>
            </w:pPr>
          </w:p>
          <w:p w:rsidR="007D6ED7" w:rsidRPr="00AF157D" w:rsidRDefault="007D6ED7" w:rsidP="004D381B">
            <w:pPr>
              <w:rPr>
                <w:rFonts w:ascii="Arial" w:hAnsi="Arial" w:cs="Arial"/>
                <w:color w:val="000000" w:themeColor="text1"/>
                <w:sz w:val="20"/>
                <w:szCs w:val="20"/>
                <w:u w:val="single"/>
              </w:rPr>
            </w:pPr>
          </w:p>
          <w:p w:rsidR="007D6ED7" w:rsidRPr="00AF157D" w:rsidRDefault="007D6ED7" w:rsidP="004D381B">
            <w:pPr>
              <w:rPr>
                <w:rFonts w:ascii="Arial" w:hAnsi="Arial" w:cs="Arial"/>
                <w:color w:val="000000" w:themeColor="text1"/>
                <w:sz w:val="20"/>
                <w:szCs w:val="20"/>
                <w:u w:val="single"/>
              </w:rPr>
            </w:pPr>
          </w:p>
          <w:p w:rsidR="00AE587C" w:rsidRPr="00AF157D" w:rsidRDefault="00AE587C" w:rsidP="004D381B">
            <w:pPr>
              <w:rPr>
                <w:rFonts w:ascii="Arial" w:hAnsi="Arial" w:cs="Arial"/>
                <w:color w:val="000000" w:themeColor="text1"/>
                <w:sz w:val="20"/>
                <w:szCs w:val="20"/>
                <w:u w:val="single"/>
              </w:rPr>
            </w:pPr>
          </w:p>
          <w:p w:rsidR="00BC20CE" w:rsidRPr="00AF157D" w:rsidRDefault="00BC6E24" w:rsidP="004D381B">
            <w:pPr>
              <w:rPr>
                <w:rFonts w:ascii="Arial" w:hAnsi="Arial" w:cs="Arial"/>
                <w:b/>
                <w:color w:val="000000" w:themeColor="text1"/>
                <w:sz w:val="24"/>
                <w:szCs w:val="24"/>
              </w:rPr>
            </w:pPr>
            <w:r w:rsidRPr="00AF157D">
              <w:rPr>
                <w:rFonts w:ascii="Arial" w:hAnsi="Arial" w:cs="Arial"/>
                <w:color w:val="000000" w:themeColor="text1"/>
                <w:sz w:val="20"/>
                <w:szCs w:val="20"/>
                <w:u w:val="single"/>
              </w:rPr>
              <w:t xml:space="preserve">Typ </w:t>
            </w:r>
            <w:r w:rsidR="00B460E0" w:rsidRPr="00AF157D">
              <w:rPr>
                <w:rFonts w:ascii="Arial" w:hAnsi="Arial" w:cs="Arial"/>
                <w:color w:val="000000" w:themeColor="text1"/>
                <w:sz w:val="20"/>
                <w:szCs w:val="20"/>
                <w:u w:val="single"/>
              </w:rPr>
              <w:t>Wechselrichter</w:t>
            </w:r>
            <w:r w:rsidRPr="00AF157D">
              <w:rPr>
                <w:rFonts w:ascii="Arial" w:hAnsi="Arial" w:cs="Arial"/>
                <w:color w:val="000000" w:themeColor="text1"/>
                <w:sz w:val="20"/>
                <w:szCs w:val="20"/>
                <w:u w:val="single"/>
              </w:rPr>
              <w:t xml:space="preserve"> / Ladegerät</w:t>
            </w:r>
          </w:p>
        </w:tc>
      </w:tr>
      <w:tr w:rsidR="00D00A7A" w:rsidRPr="00AF157D" w:rsidTr="003F3A6D">
        <w:tc>
          <w:tcPr>
            <w:tcW w:w="854" w:type="dxa"/>
          </w:tcPr>
          <w:p w:rsidR="00D00A7A" w:rsidRPr="00AF157D" w:rsidRDefault="00174983" w:rsidP="004D381B">
            <w:pPr>
              <w:rPr>
                <w:rFonts w:ascii="Arial" w:hAnsi="Arial" w:cs="Arial"/>
                <w:color w:val="000000" w:themeColor="text1"/>
                <w:sz w:val="24"/>
                <w:szCs w:val="24"/>
              </w:rPr>
            </w:pPr>
            <w:permStart w:id="9184204" w:edGrp="everyone" w:colFirst="2" w:colLast="2"/>
            <w:permEnd w:id="1697204441"/>
            <w:r w:rsidRPr="00AF157D">
              <w:rPr>
                <w:rFonts w:ascii="Arial" w:hAnsi="Arial" w:cs="Arial"/>
                <w:color w:val="000000" w:themeColor="text1"/>
                <w:sz w:val="24"/>
                <w:szCs w:val="24"/>
              </w:rPr>
              <w:t>1.30</w:t>
            </w:r>
          </w:p>
        </w:tc>
        <w:tc>
          <w:tcPr>
            <w:tcW w:w="6371" w:type="dxa"/>
          </w:tcPr>
          <w:p w:rsidR="00D00A7A" w:rsidRPr="00AF157D" w:rsidRDefault="00D00A7A" w:rsidP="00D00A7A">
            <w:pPr>
              <w:rPr>
                <w:rFonts w:ascii="Arial" w:hAnsi="Arial" w:cs="Arial"/>
                <w:b/>
                <w:color w:val="000000" w:themeColor="text1"/>
                <w:sz w:val="24"/>
                <w:szCs w:val="24"/>
              </w:rPr>
            </w:pPr>
            <w:r w:rsidRPr="00AF157D">
              <w:rPr>
                <w:rFonts w:ascii="Arial" w:hAnsi="Arial" w:cs="Arial"/>
                <w:b/>
                <w:color w:val="000000" w:themeColor="text1"/>
                <w:sz w:val="24"/>
                <w:szCs w:val="24"/>
              </w:rPr>
              <w:t>Schnittstelle 12 Volt-Bordelektrik</w:t>
            </w:r>
          </w:p>
          <w:p w:rsidR="00D00A7A" w:rsidRPr="00AF157D" w:rsidRDefault="00D00A7A" w:rsidP="00D00A7A">
            <w:pPr>
              <w:rPr>
                <w:rFonts w:ascii="Arial" w:hAnsi="Arial" w:cs="Arial"/>
                <w:color w:val="000000" w:themeColor="text1"/>
                <w:sz w:val="24"/>
                <w:szCs w:val="24"/>
              </w:rPr>
            </w:pPr>
            <w:r w:rsidRPr="00AF157D">
              <w:rPr>
                <w:rFonts w:ascii="Arial" w:hAnsi="Arial" w:cs="Arial"/>
                <w:color w:val="000000" w:themeColor="text1"/>
                <w:sz w:val="24"/>
                <w:szCs w:val="24"/>
              </w:rPr>
              <w:t>Schnittstelle 12 V, um nachträglich eingebaute Geräte und Ladekonsolen an das 12-V-Bordnetz anschließen zu können.</w:t>
            </w:r>
          </w:p>
          <w:p w:rsidR="00D00A7A" w:rsidRPr="00AF157D" w:rsidRDefault="00D00A7A" w:rsidP="00562E7E">
            <w:pPr>
              <w:rPr>
                <w:rFonts w:ascii="Arial" w:hAnsi="Arial" w:cs="Arial"/>
                <w:color w:val="000000" w:themeColor="text1"/>
                <w:sz w:val="24"/>
                <w:szCs w:val="24"/>
              </w:rPr>
            </w:pPr>
          </w:p>
        </w:tc>
        <w:tc>
          <w:tcPr>
            <w:tcW w:w="2126" w:type="dxa"/>
          </w:tcPr>
          <w:p w:rsidR="00D00A7A" w:rsidRPr="00AF157D" w:rsidRDefault="00D00A7A" w:rsidP="004D381B">
            <w:pPr>
              <w:rPr>
                <w:rFonts w:ascii="Arial" w:hAnsi="Arial" w:cs="Arial"/>
                <w:b/>
                <w:color w:val="000000" w:themeColor="text1"/>
                <w:sz w:val="24"/>
                <w:szCs w:val="24"/>
              </w:rPr>
            </w:pPr>
          </w:p>
        </w:tc>
      </w:tr>
      <w:tr w:rsidR="004D381B" w:rsidRPr="00AF157D" w:rsidTr="003F3A6D">
        <w:trPr>
          <w:trHeight w:val="1202"/>
        </w:trPr>
        <w:tc>
          <w:tcPr>
            <w:tcW w:w="854" w:type="dxa"/>
          </w:tcPr>
          <w:p w:rsidR="004D381B" w:rsidRPr="00AF157D" w:rsidRDefault="00174983" w:rsidP="004D381B">
            <w:pPr>
              <w:jc w:val="center"/>
              <w:rPr>
                <w:rFonts w:ascii="Arial" w:hAnsi="Arial" w:cs="Arial"/>
                <w:color w:val="000000" w:themeColor="text1"/>
                <w:sz w:val="24"/>
                <w:szCs w:val="24"/>
              </w:rPr>
            </w:pPr>
            <w:permStart w:id="745550054" w:edGrp="everyone" w:colFirst="2" w:colLast="2"/>
            <w:permEnd w:id="9184204"/>
            <w:r w:rsidRPr="00AF157D">
              <w:rPr>
                <w:rFonts w:ascii="Arial" w:hAnsi="Arial" w:cs="Arial"/>
                <w:color w:val="000000" w:themeColor="text1"/>
                <w:sz w:val="24"/>
                <w:szCs w:val="24"/>
              </w:rPr>
              <w:t>1.31</w:t>
            </w:r>
          </w:p>
        </w:tc>
        <w:tc>
          <w:tcPr>
            <w:tcW w:w="6371" w:type="dxa"/>
          </w:tcPr>
          <w:p w:rsidR="004D381B" w:rsidRPr="00AF157D" w:rsidRDefault="004D381B" w:rsidP="004D381B">
            <w:pPr>
              <w:rPr>
                <w:rFonts w:ascii="Arial" w:hAnsi="Arial" w:cs="Arial"/>
                <w:b/>
                <w:color w:val="000000" w:themeColor="text1"/>
                <w:sz w:val="24"/>
                <w:szCs w:val="24"/>
              </w:rPr>
            </w:pPr>
            <w:r w:rsidRPr="00AF157D">
              <w:rPr>
                <w:rFonts w:ascii="Arial" w:hAnsi="Arial" w:cs="Arial"/>
                <w:b/>
                <w:color w:val="000000" w:themeColor="text1"/>
                <w:sz w:val="24"/>
                <w:szCs w:val="24"/>
              </w:rPr>
              <w:t>Sondersignalanlage</w:t>
            </w:r>
          </w:p>
          <w:p w:rsidR="00C855C2"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Lieferung und Montage einer</w:t>
            </w:r>
            <w:r w:rsidR="00266033" w:rsidRPr="00AF157D">
              <w:rPr>
                <w:rFonts w:ascii="Arial" w:hAnsi="Arial" w:cs="Arial"/>
                <w:color w:val="000000" w:themeColor="text1"/>
                <w:sz w:val="24"/>
                <w:szCs w:val="24"/>
              </w:rPr>
              <w:t xml:space="preserve"> Sondersignalanlage </w:t>
            </w:r>
            <w:r w:rsidR="00051542" w:rsidRPr="00AF157D">
              <w:rPr>
                <w:rFonts w:ascii="Arial" w:hAnsi="Arial" w:cs="Arial"/>
                <w:color w:val="000000" w:themeColor="text1"/>
                <w:sz w:val="24"/>
                <w:szCs w:val="24"/>
              </w:rPr>
              <w:t>Typ</w:t>
            </w:r>
            <w:r w:rsidR="00266033" w:rsidRPr="00AF157D">
              <w:rPr>
                <w:rFonts w:ascii="Arial" w:hAnsi="Arial" w:cs="Arial"/>
                <w:color w:val="000000" w:themeColor="text1"/>
                <w:sz w:val="24"/>
                <w:szCs w:val="24"/>
              </w:rPr>
              <w:t xml:space="preserve"> Standby W3, </w:t>
            </w:r>
            <w:r w:rsidRPr="00AF157D">
              <w:rPr>
                <w:rFonts w:ascii="Arial" w:hAnsi="Arial" w:cs="Arial"/>
                <w:color w:val="000000" w:themeColor="text1"/>
                <w:sz w:val="24"/>
                <w:szCs w:val="24"/>
              </w:rPr>
              <w:t>Hänsch DBS 5000 LED oder vergleichbar</w:t>
            </w:r>
            <w:r w:rsidR="00E46B07" w:rsidRPr="00AF157D">
              <w:rPr>
                <w:rFonts w:ascii="Arial" w:hAnsi="Arial" w:cs="Arial"/>
                <w:color w:val="000000" w:themeColor="text1"/>
                <w:sz w:val="24"/>
                <w:szCs w:val="24"/>
              </w:rPr>
              <w:t xml:space="preserve"> angepasst an die Fahrzeugbreite. </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1 Paar Frontb</w:t>
            </w:r>
            <w:r w:rsidR="00051542" w:rsidRPr="00AF157D">
              <w:rPr>
                <w:rFonts w:ascii="Arial" w:hAnsi="Arial" w:cs="Arial"/>
                <w:color w:val="000000" w:themeColor="text1"/>
                <w:sz w:val="24"/>
                <w:szCs w:val="24"/>
              </w:rPr>
              <w:t>li</w:t>
            </w:r>
            <w:r w:rsidRPr="00AF157D">
              <w:rPr>
                <w:rFonts w:ascii="Arial" w:hAnsi="Arial" w:cs="Arial"/>
                <w:color w:val="000000" w:themeColor="text1"/>
                <w:sz w:val="24"/>
                <w:szCs w:val="24"/>
              </w:rPr>
              <w:t>tzer Typ Sputnik Hybrid</w:t>
            </w:r>
            <w:r w:rsidR="00051542" w:rsidRPr="00AF157D">
              <w:rPr>
                <w:rFonts w:ascii="Arial" w:hAnsi="Arial" w:cs="Arial"/>
                <w:color w:val="000000" w:themeColor="text1"/>
                <w:sz w:val="24"/>
                <w:szCs w:val="24"/>
              </w:rPr>
              <w:t xml:space="preserve"> oder vergleichbar</w:t>
            </w:r>
          </w:p>
          <w:p w:rsidR="00101245"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2 Lautsprecher an der Fahrzeugfront</w:t>
            </w:r>
          </w:p>
          <w:p w:rsidR="00BB4747" w:rsidRPr="00AF157D" w:rsidRDefault="00BB4747" w:rsidP="004D381B">
            <w:pPr>
              <w:rPr>
                <w:rFonts w:ascii="Arial" w:hAnsi="Arial" w:cs="Arial"/>
                <w:color w:val="000000" w:themeColor="text1"/>
                <w:sz w:val="24"/>
                <w:szCs w:val="24"/>
              </w:rPr>
            </w:pPr>
          </w:p>
          <w:p w:rsidR="00101245"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Montage einer </w:t>
            </w:r>
            <w:r w:rsidR="00287F6E" w:rsidRPr="00AF157D">
              <w:rPr>
                <w:rFonts w:ascii="Arial" w:hAnsi="Arial" w:cs="Arial"/>
                <w:color w:val="000000" w:themeColor="text1"/>
                <w:sz w:val="24"/>
                <w:szCs w:val="24"/>
              </w:rPr>
              <w:t>Martin</w:t>
            </w:r>
            <w:r w:rsidRPr="00AF157D">
              <w:rPr>
                <w:rFonts w:ascii="Arial" w:hAnsi="Arial" w:cs="Arial"/>
                <w:color w:val="000000" w:themeColor="text1"/>
                <w:sz w:val="24"/>
                <w:szCs w:val="24"/>
              </w:rPr>
              <w:t>-</w:t>
            </w:r>
            <w:r w:rsidR="00287F6E" w:rsidRPr="00AF157D">
              <w:rPr>
                <w:rFonts w:ascii="Arial" w:hAnsi="Arial" w:cs="Arial"/>
                <w:color w:val="000000" w:themeColor="text1"/>
                <w:sz w:val="24"/>
                <w:szCs w:val="24"/>
              </w:rPr>
              <w:t>Kompressor-</w:t>
            </w:r>
            <w:r w:rsidRPr="00AF157D">
              <w:rPr>
                <w:rFonts w:ascii="Arial" w:hAnsi="Arial" w:cs="Arial"/>
                <w:color w:val="000000" w:themeColor="text1"/>
                <w:sz w:val="24"/>
                <w:szCs w:val="24"/>
              </w:rPr>
              <w:t xml:space="preserve">Anlage gem. DIN 14610 </w:t>
            </w:r>
            <w:r w:rsidR="00287F6E" w:rsidRPr="00AF157D">
              <w:rPr>
                <w:rFonts w:ascii="Arial" w:hAnsi="Arial" w:cs="Arial"/>
                <w:color w:val="000000" w:themeColor="text1"/>
                <w:sz w:val="24"/>
                <w:szCs w:val="24"/>
              </w:rPr>
              <w:t>oder vergleichbar.</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Der Kompressor soll wartungsfreundlich </w:t>
            </w:r>
            <w:r w:rsidR="00E85080" w:rsidRPr="00AF157D">
              <w:rPr>
                <w:rFonts w:ascii="Arial" w:hAnsi="Arial" w:cs="Arial"/>
                <w:color w:val="000000" w:themeColor="text1"/>
                <w:sz w:val="24"/>
                <w:szCs w:val="24"/>
              </w:rPr>
              <w:t xml:space="preserve">nach Absprache mit dem AG </w:t>
            </w:r>
            <w:r w:rsidRPr="00AF157D">
              <w:rPr>
                <w:rFonts w:ascii="Arial" w:hAnsi="Arial" w:cs="Arial"/>
                <w:color w:val="000000" w:themeColor="text1"/>
                <w:sz w:val="24"/>
                <w:szCs w:val="24"/>
              </w:rPr>
              <w:t xml:space="preserve">verbaut werden. </w:t>
            </w:r>
          </w:p>
          <w:p w:rsidR="00A570E5" w:rsidRPr="00AF157D" w:rsidRDefault="00A570E5" w:rsidP="004D381B">
            <w:pPr>
              <w:rPr>
                <w:rFonts w:ascii="Arial" w:hAnsi="Arial" w:cs="Arial"/>
                <w:color w:val="000000" w:themeColor="text1"/>
                <w:sz w:val="24"/>
                <w:szCs w:val="24"/>
              </w:rPr>
            </w:pPr>
          </w:p>
          <w:p w:rsidR="00C855C2" w:rsidRPr="00AF157D" w:rsidRDefault="00C855C2" w:rsidP="00C855C2">
            <w:pPr>
              <w:rPr>
                <w:rFonts w:ascii="Arial" w:hAnsi="Arial" w:cs="Arial"/>
                <w:b/>
                <w:color w:val="000000" w:themeColor="text1"/>
                <w:sz w:val="24"/>
                <w:szCs w:val="24"/>
              </w:rPr>
            </w:pPr>
            <w:r w:rsidRPr="00AF157D">
              <w:rPr>
                <w:rFonts w:ascii="Arial" w:hAnsi="Arial" w:cs="Arial"/>
                <w:b/>
                <w:color w:val="000000" w:themeColor="text1"/>
                <w:sz w:val="24"/>
                <w:szCs w:val="24"/>
              </w:rPr>
              <w:t>Heckwarnanlage</w:t>
            </w:r>
          </w:p>
          <w:p w:rsidR="00A570E5" w:rsidRPr="00AF157D" w:rsidRDefault="00C855C2" w:rsidP="00C855C2">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w:t>
            </w:r>
            <w:r w:rsidR="001E3E47" w:rsidRPr="00AF157D">
              <w:rPr>
                <w:rFonts w:ascii="Arial" w:hAnsi="Arial" w:cs="Arial"/>
                <w:color w:val="000000" w:themeColor="text1"/>
                <w:sz w:val="24"/>
                <w:szCs w:val="24"/>
              </w:rPr>
              <w:t xml:space="preserve">und </w:t>
            </w:r>
            <w:r w:rsidRPr="00AF157D">
              <w:rPr>
                <w:rFonts w:ascii="Arial" w:hAnsi="Arial" w:cs="Arial"/>
                <w:color w:val="000000" w:themeColor="text1"/>
                <w:sz w:val="24"/>
                <w:szCs w:val="24"/>
              </w:rPr>
              <w:t>Montage von eine</w:t>
            </w:r>
            <w:r w:rsidR="001E3E47" w:rsidRPr="00AF157D">
              <w:rPr>
                <w:rFonts w:ascii="Arial" w:hAnsi="Arial" w:cs="Arial"/>
                <w:color w:val="000000" w:themeColor="text1"/>
                <w:sz w:val="24"/>
                <w:szCs w:val="24"/>
              </w:rPr>
              <w:t xml:space="preserve">r Heckwarnanlage </w:t>
            </w:r>
            <w:r w:rsidRPr="00AF157D">
              <w:rPr>
                <w:rFonts w:ascii="Arial" w:hAnsi="Arial" w:cs="Arial"/>
                <w:color w:val="000000" w:themeColor="text1"/>
                <w:sz w:val="24"/>
                <w:szCs w:val="24"/>
              </w:rPr>
              <w:t>bestehend aus 2</w:t>
            </w:r>
            <w:r w:rsidR="001E3E47" w:rsidRPr="00AF157D">
              <w:rPr>
                <w:rFonts w:ascii="Arial" w:hAnsi="Arial" w:cs="Arial"/>
                <w:color w:val="000000" w:themeColor="text1"/>
                <w:sz w:val="24"/>
                <w:szCs w:val="24"/>
              </w:rPr>
              <w:t xml:space="preserve"> LED-</w:t>
            </w:r>
            <w:r w:rsidRPr="00AF157D">
              <w:rPr>
                <w:rFonts w:ascii="Arial" w:hAnsi="Arial" w:cs="Arial"/>
                <w:color w:val="000000" w:themeColor="text1"/>
                <w:sz w:val="24"/>
                <w:szCs w:val="24"/>
              </w:rPr>
              <w:t>Blinker</w:t>
            </w:r>
            <w:r w:rsidR="001E3E47" w:rsidRPr="00AF157D">
              <w:rPr>
                <w:rFonts w:ascii="Arial" w:hAnsi="Arial" w:cs="Arial"/>
                <w:color w:val="000000" w:themeColor="text1"/>
                <w:sz w:val="24"/>
                <w:szCs w:val="24"/>
              </w:rPr>
              <w:t>n</w:t>
            </w:r>
            <w:r w:rsidRPr="00AF157D">
              <w:rPr>
                <w:rFonts w:ascii="Arial" w:hAnsi="Arial" w:cs="Arial"/>
                <w:color w:val="000000" w:themeColor="text1"/>
                <w:sz w:val="24"/>
                <w:szCs w:val="24"/>
              </w:rPr>
              <w:t>, 6</w:t>
            </w:r>
            <w:r w:rsidR="001E3E47"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gelben RWS</w:t>
            </w:r>
            <w:r w:rsidR="001E3E47" w:rsidRPr="00AF157D">
              <w:rPr>
                <w:rFonts w:ascii="Arial" w:hAnsi="Arial" w:cs="Arial"/>
                <w:color w:val="000000" w:themeColor="text1"/>
                <w:sz w:val="24"/>
                <w:szCs w:val="24"/>
              </w:rPr>
              <w:t>-LED-Leuchten</w:t>
            </w:r>
            <w:r w:rsidRPr="00AF157D">
              <w:rPr>
                <w:rFonts w:ascii="Arial" w:hAnsi="Arial" w:cs="Arial"/>
                <w:color w:val="000000" w:themeColor="text1"/>
                <w:sz w:val="24"/>
                <w:szCs w:val="24"/>
              </w:rPr>
              <w:t xml:space="preserve"> </w:t>
            </w:r>
            <w:r w:rsidR="0055200F" w:rsidRPr="00AF157D">
              <w:rPr>
                <w:rFonts w:ascii="Arial" w:hAnsi="Arial" w:cs="Arial"/>
                <w:color w:val="000000" w:themeColor="text1"/>
                <w:sz w:val="24"/>
                <w:szCs w:val="24"/>
              </w:rPr>
              <w:t xml:space="preserve">und 2 </w:t>
            </w:r>
            <w:r w:rsidR="001E3E47" w:rsidRPr="00AF157D">
              <w:rPr>
                <w:rFonts w:ascii="Arial" w:hAnsi="Arial" w:cs="Arial"/>
                <w:color w:val="000000" w:themeColor="text1"/>
                <w:sz w:val="24"/>
                <w:szCs w:val="24"/>
              </w:rPr>
              <w:t>Blaulicht-</w:t>
            </w:r>
            <w:r w:rsidRPr="00AF157D">
              <w:rPr>
                <w:rFonts w:ascii="Arial" w:hAnsi="Arial" w:cs="Arial"/>
                <w:color w:val="000000" w:themeColor="text1"/>
                <w:sz w:val="24"/>
                <w:szCs w:val="24"/>
              </w:rPr>
              <w:t>LED Leuchten</w:t>
            </w:r>
          </w:p>
          <w:p w:rsidR="00F33567" w:rsidRPr="00AF157D" w:rsidRDefault="00F33567" w:rsidP="00C855C2">
            <w:pPr>
              <w:rPr>
                <w:rFonts w:ascii="Arial" w:hAnsi="Arial" w:cs="Arial"/>
                <w:b/>
                <w:color w:val="000000" w:themeColor="text1"/>
                <w:sz w:val="24"/>
                <w:szCs w:val="24"/>
              </w:rPr>
            </w:pPr>
          </w:p>
          <w:p w:rsidR="00F33567" w:rsidRPr="00AF157D" w:rsidRDefault="00F33567" w:rsidP="00F33567">
            <w:pPr>
              <w:rPr>
                <w:rFonts w:ascii="Arial" w:hAnsi="Arial" w:cs="Arial"/>
                <w:b/>
                <w:color w:val="000000" w:themeColor="text1"/>
                <w:sz w:val="24"/>
                <w:szCs w:val="24"/>
              </w:rPr>
            </w:pPr>
            <w:r w:rsidRPr="00AF157D">
              <w:rPr>
                <w:rFonts w:ascii="Arial" w:hAnsi="Arial" w:cs="Arial"/>
                <w:b/>
                <w:color w:val="000000" w:themeColor="text1"/>
                <w:sz w:val="24"/>
                <w:szCs w:val="24"/>
              </w:rPr>
              <w:t>Band</w:t>
            </w:r>
            <w:r w:rsidR="00E46B07" w:rsidRPr="00AF157D">
              <w:rPr>
                <w:rFonts w:ascii="Arial" w:hAnsi="Arial" w:cs="Arial"/>
                <w:b/>
                <w:color w:val="000000" w:themeColor="text1"/>
                <w:sz w:val="24"/>
                <w:szCs w:val="24"/>
              </w:rPr>
              <w:t>-</w:t>
            </w:r>
            <w:r w:rsidRPr="00AF157D">
              <w:rPr>
                <w:rFonts w:ascii="Arial" w:hAnsi="Arial" w:cs="Arial"/>
                <w:b/>
                <w:color w:val="000000" w:themeColor="text1"/>
                <w:sz w:val="24"/>
                <w:szCs w:val="24"/>
              </w:rPr>
              <w:t xml:space="preserve"> / Radioaufschaltung </w:t>
            </w:r>
          </w:p>
          <w:p w:rsidR="00E46B07" w:rsidRPr="00AF157D" w:rsidRDefault="00D55644" w:rsidP="00F33567">
            <w:pPr>
              <w:rPr>
                <w:rFonts w:ascii="Arial" w:hAnsi="Arial" w:cs="Arial"/>
                <w:color w:val="000000" w:themeColor="text1"/>
                <w:sz w:val="24"/>
                <w:szCs w:val="24"/>
              </w:rPr>
            </w:pPr>
            <w:r w:rsidRPr="00AF157D">
              <w:rPr>
                <w:rFonts w:ascii="Arial" w:hAnsi="Arial" w:cs="Arial"/>
                <w:color w:val="000000" w:themeColor="text1"/>
                <w:sz w:val="24"/>
                <w:szCs w:val="24"/>
              </w:rPr>
              <w:t xml:space="preserve">Installation einer Möglichkeit zur Aufschaltung einer digitalen Audioquelle auf die Lautsprecher der Sondersignalanlage. </w:t>
            </w:r>
          </w:p>
          <w:p w:rsidR="00BB4747" w:rsidRPr="00AF157D" w:rsidRDefault="00BB4747" w:rsidP="00BB4747">
            <w:pPr>
              <w:rPr>
                <w:rFonts w:ascii="Arial" w:hAnsi="Arial" w:cs="Arial"/>
                <w:color w:val="000000" w:themeColor="text1"/>
                <w:sz w:val="24"/>
                <w:szCs w:val="24"/>
              </w:rPr>
            </w:pPr>
            <w:r w:rsidRPr="00AF157D">
              <w:rPr>
                <w:rFonts w:ascii="Arial" w:hAnsi="Arial" w:cs="Arial"/>
                <w:color w:val="000000" w:themeColor="text1"/>
                <w:sz w:val="24"/>
                <w:szCs w:val="24"/>
              </w:rPr>
              <w:t xml:space="preserve">Ebenfalls muss eine manuelle Durchsage mittels Stabmikrofon </w:t>
            </w:r>
            <w:r w:rsidR="0043538F" w:rsidRPr="00AF157D">
              <w:rPr>
                <w:rFonts w:ascii="Arial" w:hAnsi="Arial" w:cs="Arial"/>
                <w:color w:val="000000" w:themeColor="text1"/>
                <w:sz w:val="24"/>
                <w:szCs w:val="24"/>
              </w:rPr>
              <w:t>möglich sein</w:t>
            </w:r>
            <w:r w:rsidRPr="00AF157D">
              <w:rPr>
                <w:rFonts w:ascii="Arial" w:hAnsi="Arial" w:cs="Arial"/>
                <w:color w:val="000000" w:themeColor="text1"/>
                <w:sz w:val="24"/>
                <w:szCs w:val="24"/>
              </w:rPr>
              <w:t>.</w:t>
            </w:r>
          </w:p>
          <w:p w:rsidR="00BB4747" w:rsidRPr="00AF157D" w:rsidRDefault="00BB4747" w:rsidP="00BB4747">
            <w:pPr>
              <w:rPr>
                <w:rFonts w:ascii="Arial" w:hAnsi="Arial" w:cs="Arial"/>
                <w:color w:val="000000" w:themeColor="text1"/>
                <w:sz w:val="24"/>
                <w:szCs w:val="24"/>
              </w:rPr>
            </w:pPr>
          </w:p>
          <w:p w:rsidR="00F33567" w:rsidRPr="00AF157D" w:rsidRDefault="00A31F23" w:rsidP="00E46B07">
            <w:pPr>
              <w:rPr>
                <w:rFonts w:ascii="Arial" w:hAnsi="Arial" w:cs="Arial"/>
                <w:color w:val="000000" w:themeColor="text1"/>
                <w:sz w:val="24"/>
                <w:szCs w:val="24"/>
              </w:rPr>
            </w:pPr>
            <w:r w:rsidRPr="00AF157D">
              <w:rPr>
                <w:rFonts w:ascii="Arial" w:hAnsi="Arial" w:cs="Arial"/>
                <w:color w:val="000000" w:themeColor="text1"/>
                <w:sz w:val="24"/>
                <w:szCs w:val="24"/>
              </w:rPr>
              <w:t>Art und Ausführung sind mit dem AG im ersten Baugespräch abzustimmen.</w:t>
            </w:r>
          </w:p>
          <w:p w:rsidR="00EB197F" w:rsidRPr="00AF157D" w:rsidRDefault="00EB197F" w:rsidP="00E46B07">
            <w:pPr>
              <w:rPr>
                <w:rFonts w:ascii="Arial" w:hAnsi="Arial" w:cs="Arial"/>
                <w:color w:val="000000" w:themeColor="text1"/>
                <w:sz w:val="24"/>
                <w:szCs w:val="24"/>
              </w:rPr>
            </w:pPr>
          </w:p>
        </w:tc>
        <w:tc>
          <w:tcPr>
            <w:tcW w:w="2126" w:type="dxa"/>
          </w:tcPr>
          <w:p w:rsidR="004D381B" w:rsidRPr="00AF157D" w:rsidRDefault="003B6D9B" w:rsidP="004D381B">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lastRenderedPageBreak/>
              <w:t xml:space="preserve">Typ Sondersignalanlage </w:t>
            </w: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p>
          <w:p w:rsidR="0014778F" w:rsidRPr="00AF157D" w:rsidRDefault="0014778F" w:rsidP="004D381B">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Typ Heckwarnanlage</w:t>
            </w:r>
          </w:p>
          <w:p w:rsidR="00787D56" w:rsidRPr="00AF157D" w:rsidRDefault="00787D56" w:rsidP="004D381B">
            <w:pPr>
              <w:rPr>
                <w:rFonts w:ascii="Arial" w:hAnsi="Arial" w:cs="Arial"/>
                <w:color w:val="000000" w:themeColor="text1"/>
                <w:sz w:val="20"/>
                <w:szCs w:val="20"/>
                <w:u w:val="single"/>
              </w:rPr>
            </w:pPr>
          </w:p>
          <w:p w:rsidR="00787D56" w:rsidRPr="00AF157D" w:rsidRDefault="00787D56" w:rsidP="004D381B">
            <w:pPr>
              <w:rPr>
                <w:rFonts w:ascii="Arial" w:hAnsi="Arial" w:cs="Arial"/>
                <w:color w:val="000000" w:themeColor="text1"/>
                <w:sz w:val="20"/>
                <w:szCs w:val="20"/>
                <w:u w:val="single"/>
              </w:rPr>
            </w:pPr>
          </w:p>
          <w:p w:rsidR="00787D56" w:rsidRPr="00AF157D" w:rsidRDefault="00787D56" w:rsidP="004D381B">
            <w:pPr>
              <w:rPr>
                <w:rFonts w:ascii="Arial" w:hAnsi="Arial" w:cs="Arial"/>
                <w:color w:val="000000" w:themeColor="text1"/>
                <w:sz w:val="20"/>
                <w:szCs w:val="20"/>
                <w:u w:val="single"/>
              </w:rPr>
            </w:pPr>
          </w:p>
          <w:p w:rsidR="00787D56" w:rsidRPr="00AF157D" w:rsidRDefault="00787D56" w:rsidP="004D381B">
            <w:pPr>
              <w:rPr>
                <w:rFonts w:ascii="Arial" w:hAnsi="Arial" w:cs="Arial"/>
                <w:color w:val="000000" w:themeColor="text1"/>
                <w:sz w:val="20"/>
                <w:szCs w:val="20"/>
                <w:u w:val="single"/>
              </w:rPr>
            </w:pPr>
          </w:p>
          <w:p w:rsidR="00787D56" w:rsidRPr="00AF157D" w:rsidRDefault="00787D56" w:rsidP="004D381B">
            <w:pPr>
              <w:rPr>
                <w:rFonts w:ascii="Arial" w:hAnsi="Arial" w:cs="Arial"/>
                <w:color w:val="000000" w:themeColor="text1"/>
                <w:sz w:val="20"/>
                <w:szCs w:val="20"/>
                <w:u w:val="single"/>
              </w:rPr>
            </w:pPr>
          </w:p>
          <w:p w:rsidR="00787D56" w:rsidRPr="00AF157D" w:rsidRDefault="00787D56" w:rsidP="004D381B">
            <w:pPr>
              <w:rPr>
                <w:rFonts w:ascii="Arial" w:hAnsi="Arial" w:cs="Arial"/>
                <w:color w:val="000000" w:themeColor="text1"/>
                <w:sz w:val="20"/>
                <w:szCs w:val="20"/>
                <w:u w:val="single"/>
              </w:rPr>
            </w:pPr>
          </w:p>
          <w:p w:rsidR="00787D56" w:rsidRPr="00AF157D" w:rsidRDefault="00787D56" w:rsidP="004D381B">
            <w:pPr>
              <w:rPr>
                <w:rFonts w:ascii="Arial" w:hAnsi="Arial" w:cs="Arial"/>
                <w:color w:val="000000" w:themeColor="text1"/>
                <w:sz w:val="20"/>
                <w:szCs w:val="20"/>
                <w:u w:val="single"/>
              </w:rPr>
            </w:pPr>
          </w:p>
          <w:p w:rsidR="00787D56" w:rsidRPr="00AF157D" w:rsidRDefault="00787D56" w:rsidP="004D381B">
            <w:pPr>
              <w:rPr>
                <w:rFonts w:ascii="Arial" w:hAnsi="Arial" w:cs="Arial"/>
                <w:color w:val="000000" w:themeColor="text1"/>
                <w:sz w:val="20"/>
                <w:szCs w:val="20"/>
                <w:u w:val="single"/>
              </w:rPr>
            </w:pPr>
          </w:p>
        </w:tc>
      </w:tr>
      <w:tr w:rsidR="004D381B" w:rsidRPr="00AF157D" w:rsidTr="00695887">
        <w:trPr>
          <w:trHeight w:val="1290"/>
        </w:trPr>
        <w:tc>
          <w:tcPr>
            <w:tcW w:w="854" w:type="dxa"/>
          </w:tcPr>
          <w:p w:rsidR="004D381B" w:rsidRPr="00AF157D" w:rsidRDefault="00174983" w:rsidP="004D381B">
            <w:pPr>
              <w:jc w:val="center"/>
              <w:rPr>
                <w:rFonts w:ascii="Arial" w:hAnsi="Arial" w:cs="Arial"/>
                <w:color w:val="000000" w:themeColor="text1"/>
                <w:sz w:val="24"/>
                <w:szCs w:val="24"/>
              </w:rPr>
            </w:pPr>
            <w:permStart w:id="141558870" w:edGrp="everyone" w:colFirst="2" w:colLast="2"/>
            <w:permEnd w:id="745550054"/>
            <w:r w:rsidRPr="00AF157D">
              <w:rPr>
                <w:rFonts w:ascii="Arial" w:hAnsi="Arial" w:cs="Arial"/>
                <w:color w:val="000000" w:themeColor="text1"/>
                <w:sz w:val="24"/>
                <w:szCs w:val="24"/>
              </w:rPr>
              <w:lastRenderedPageBreak/>
              <w:t>1.32</w:t>
            </w:r>
          </w:p>
        </w:tc>
        <w:tc>
          <w:tcPr>
            <w:tcW w:w="6371" w:type="dxa"/>
          </w:tcPr>
          <w:p w:rsidR="004D381B" w:rsidRPr="00AF157D" w:rsidRDefault="004D381B" w:rsidP="004D381B">
            <w:pPr>
              <w:rPr>
                <w:rFonts w:ascii="Arial" w:hAnsi="Arial" w:cs="Arial"/>
                <w:b/>
                <w:color w:val="000000" w:themeColor="text1"/>
                <w:sz w:val="24"/>
                <w:szCs w:val="24"/>
              </w:rPr>
            </w:pPr>
            <w:r w:rsidRPr="00AF157D">
              <w:rPr>
                <w:rFonts w:ascii="Arial" w:hAnsi="Arial" w:cs="Arial"/>
                <w:b/>
                <w:color w:val="000000" w:themeColor="text1"/>
                <w:sz w:val="24"/>
                <w:szCs w:val="24"/>
              </w:rPr>
              <w:t>Beleuchtung Aufbau</w:t>
            </w:r>
            <w:r w:rsidR="009548D7" w:rsidRPr="00AF157D">
              <w:rPr>
                <w:rFonts w:ascii="Arial" w:hAnsi="Arial" w:cs="Arial"/>
                <w:b/>
                <w:color w:val="000000" w:themeColor="text1"/>
                <w:sz w:val="24"/>
                <w:szCs w:val="24"/>
              </w:rPr>
              <w:t xml:space="preserve"> - </w:t>
            </w:r>
            <w:r w:rsidRPr="00AF157D">
              <w:rPr>
                <w:rFonts w:ascii="Arial" w:hAnsi="Arial" w:cs="Arial"/>
                <w:b/>
                <w:color w:val="000000" w:themeColor="text1"/>
                <w:sz w:val="24"/>
                <w:szCs w:val="24"/>
              </w:rPr>
              <w:t xml:space="preserve">Umfeldbeleuchtung </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LED-Umfeldbeleuchtung, mind. 1 LED-Leuchte jeweils an den beiden Fahrzeugseiten und am Fahrzeugheck, schaltbar vom Fahrerbereich. Die Ausleuchtung soll unmittelbar am Fahrzeug erfolgen. </w:t>
            </w:r>
          </w:p>
          <w:p w:rsidR="004D381B" w:rsidRPr="00AF157D" w:rsidRDefault="004D381B" w:rsidP="00637D37">
            <w:pPr>
              <w:rPr>
                <w:rFonts w:ascii="Arial" w:hAnsi="Arial" w:cs="Arial"/>
                <w:b/>
                <w:color w:val="000000" w:themeColor="text1"/>
                <w:sz w:val="24"/>
                <w:szCs w:val="24"/>
              </w:rPr>
            </w:pPr>
          </w:p>
        </w:tc>
        <w:tc>
          <w:tcPr>
            <w:tcW w:w="2126" w:type="dxa"/>
          </w:tcPr>
          <w:p w:rsidR="004D381B" w:rsidRPr="00AF157D" w:rsidRDefault="004D381B" w:rsidP="004D381B">
            <w:pPr>
              <w:rPr>
                <w:rFonts w:ascii="Arial" w:hAnsi="Arial" w:cs="Arial"/>
                <w:color w:val="000000" w:themeColor="text1"/>
                <w:sz w:val="24"/>
                <w:szCs w:val="24"/>
              </w:rPr>
            </w:pPr>
          </w:p>
        </w:tc>
      </w:tr>
      <w:tr w:rsidR="004D381B" w:rsidRPr="00AF157D" w:rsidTr="003F3A6D">
        <w:tc>
          <w:tcPr>
            <w:tcW w:w="854" w:type="dxa"/>
          </w:tcPr>
          <w:p w:rsidR="004D381B" w:rsidRPr="00AF157D" w:rsidRDefault="00174983" w:rsidP="004D381B">
            <w:pPr>
              <w:rPr>
                <w:rFonts w:ascii="Arial" w:hAnsi="Arial" w:cs="Arial"/>
                <w:color w:val="000000" w:themeColor="text1"/>
                <w:sz w:val="24"/>
                <w:szCs w:val="24"/>
              </w:rPr>
            </w:pPr>
            <w:permStart w:id="1869639763" w:edGrp="everyone" w:colFirst="2" w:colLast="2"/>
            <w:permEnd w:id="141558870"/>
            <w:r w:rsidRPr="00AF157D">
              <w:rPr>
                <w:rFonts w:ascii="Arial" w:hAnsi="Arial" w:cs="Arial"/>
                <w:color w:val="000000" w:themeColor="text1"/>
                <w:sz w:val="24"/>
                <w:szCs w:val="24"/>
              </w:rPr>
              <w:t>1.33</w:t>
            </w:r>
          </w:p>
        </w:tc>
        <w:tc>
          <w:tcPr>
            <w:tcW w:w="6371" w:type="dxa"/>
          </w:tcPr>
          <w:p w:rsidR="004D381B" w:rsidRPr="00AF157D" w:rsidRDefault="004D381B" w:rsidP="004D381B">
            <w:pPr>
              <w:rPr>
                <w:rFonts w:ascii="Arial" w:hAnsi="Arial" w:cs="Arial"/>
                <w:b/>
                <w:color w:val="000000" w:themeColor="text1"/>
                <w:sz w:val="24"/>
                <w:szCs w:val="24"/>
              </w:rPr>
            </w:pPr>
            <w:r w:rsidRPr="00AF157D">
              <w:rPr>
                <w:rFonts w:ascii="Arial" w:hAnsi="Arial" w:cs="Arial"/>
                <w:b/>
                <w:color w:val="000000" w:themeColor="text1"/>
                <w:sz w:val="24"/>
                <w:szCs w:val="24"/>
              </w:rPr>
              <w:t xml:space="preserve">Bedienung der feuerwehrspezifischen Schalter </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Die Schalter für die gesamte Sondersignalanlage inkl. Heckwarneinrichtung, Radioaufschaltung/Bandansagefunktion und Umfeldbeleuchtung sowie die dazugehörenden Kontrollleuchten, sind in einem ergonomisch angeordneten Bedientableau, bedienbar vom Fahrer- und Beifahrersitz, darzustellen. Die Steuerung soll über das CAN-Bus-System erfolgen.</w:t>
            </w:r>
          </w:p>
          <w:p w:rsidR="00A80798"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Die Ausführung ist zu beschreiben.</w:t>
            </w:r>
          </w:p>
          <w:p w:rsidR="00732B9C" w:rsidRPr="00AF157D" w:rsidRDefault="00732B9C" w:rsidP="004D381B">
            <w:pPr>
              <w:rPr>
                <w:rFonts w:ascii="Arial" w:hAnsi="Arial" w:cs="Arial"/>
                <w:color w:val="000000" w:themeColor="text1"/>
                <w:sz w:val="24"/>
                <w:szCs w:val="24"/>
              </w:rPr>
            </w:pPr>
          </w:p>
          <w:p w:rsidR="006B6120" w:rsidRPr="00AF157D" w:rsidRDefault="006B6120"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Art und Ausführung nach Absprache mit dem AG. </w:t>
            </w:r>
          </w:p>
          <w:p w:rsidR="006B6120" w:rsidRPr="00AF157D" w:rsidRDefault="006B6120" w:rsidP="004D381B">
            <w:pPr>
              <w:rPr>
                <w:rFonts w:ascii="Arial" w:hAnsi="Arial" w:cs="Arial"/>
                <w:color w:val="000000" w:themeColor="text1"/>
                <w:sz w:val="24"/>
                <w:szCs w:val="24"/>
              </w:rPr>
            </w:pPr>
          </w:p>
        </w:tc>
        <w:tc>
          <w:tcPr>
            <w:tcW w:w="2126" w:type="dxa"/>
          </w:tcPr>
          <w:p w:rsidR="004D381B" w:rsidRPr="00AF157D" w:rsidRDefault="004D381B" w:rsidP="004D381B">
            <w:pPr>
              <w:rPr>
                <w:rFonts w:ascii="Arial" w:hAnsi="Arial" w:cs="Arial"/>
                <w:color w:val="000000" w:themeColor="text1"/>
                <w:sz w:val="24"/>
                <w:szCs w:val="24"/>
              </w:rPr>
            </w:pPr>
          </w:p>
        </w:tc>
      </w:tr>
      <w:tr w:rsidR="00266033" w:rsidRPr="00AF157D" w:rsidTr="003F3A6D">
        <w:tc>
          <w:tcPr>
            <w:tcW w:w="854" w:type="dxa"/>
          </w:tcPr>
          <w:p w:rsidR="00BA1519" w:rsidRPr="00AF157D" w:rsidRDefault="00174983" w:rsidP="004D381B">
            <w:pPr>
              <w:rPr>
                <w:rFonts w:ascii="Arial" w:hAnsi="Arial" w:cs="Arial"/>
                <w:color w:val="000000" w:themeColor="text1"/>
                <w:sz w:val="24"/>
                <w:szCs w:val="24"/>
              </w:rPr>
            </w:pPr>
            <w:permStart w:id="81354284" w:edGrp="everyone" w:colFirst="2" w:colLast="2"/>
            <w:permEnd w:id="1869639763"/>
            <w:r w:rsidRPr="00AF157D">
              <w:rPr>
                <w:rFonts w:ascii="Arial" w:hAnsi="Arial" w:cs="Arial"/>
                <w:color w:val="000000" w:themeColor="text1"/>
                <w:sz w:val="24"/>
                <w:szCs w:val="24"/>
              </w:rPr>
              <w:t>1.34</w:t>
            </w:r>
          </w:p>
        </w:tc>
        <w:tc>
          <w:tcPr>
            <w:tcW w:w="6371" w:type="dxa"/>
          </w:tcPr>
          <w:p w:rsidR="00266033" w:rsidRPr="00AF157D" w:rsidRDefault="00266033" w:rsidP="004D381B">
            <w:pPr>
              <w:rPr>
                <w:rFonts w:ascii="Arial" w:hAnsi="Arial" w:cs="Arial"/>
                <w:b/>
                <w:i/>
                <w:color w:val="000000" w:themeColor="text1"/>
                <w:sz w:val="24"/>
                <w:szCs w:val="24"/>
                <w:u w:val="single"/>
              </w:rPr>
            </w:pPr>
            <w:r w:rsidRPr="00AF157D">
              <w:rPr>
                <w:rFonts w:ascii="Arial" w:hAnsi="Arial" w:cs="Arial"/>
                <w:b/>
                <w:i/>
                <w:color w:val="000000" w:themeColor="text1"/>
                <w:sz w:val="24"/>
                <w:szCs w:val="24"/>
                <w:u w:val="single"/>
              </w:rPr>
              <w:t xml:space="preserve">Optional: </w:t>
            </w:r>
          </w:p>
          <w:p w:rsidR="00266033" w:rsidRPr="00AF157D" w:rsidRDefault="00266033" w:rsidP="004D381B">
            <w:pPr>
              <w:rPr>
                <w:rFonts w:ascii="Arial" w:hAnsi="Arial" w:cs="Arial"/>
                <w:color w:val="000000" w:themeColor="text1"/>
                <w:sz w:val="24"/>
                <w:szCs w:val="24"/>
              </w:rPr>
            </w:pPr>
            <w:r w:rsidRPr="00AF157D">
              <w:rPr>
                <w:rFonts w:ascii="Arial" w:hAnsi="Arial" w:cs="Arial"/>
                <w:color w:val="000000" w:themeColor="text1"/>
                <w:sz w:val="24"/>
                <w:szCs w:val="24"/>
              </w:rPr>
              <w:t>Bedienung der Sondersignalanlage</w:t>
            </w:r>
            <w:r w:rsidR="00990A1B"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 xml:space="preserve">und der </w:t>
            </w:r>
            <w:r w:rsidR="0089130B" w:rsidRPr="00AF157D">
              <w:rPr>
                <w:rFonts w:ascii="Arial" w:hAnsi="Arial" w:cs="Arial"/>
                <w:color w:val="000000" w:themeColor="text1"/>
                <w:sz w:val="24"/>
                <w:szCs w:val="24"/>
              </w:rPr>
              <w:t>Funk-</w:t>
            </w:r>
            <w:r w:rsidRPr="00AF157D">
              <w:rPr>
                <w:rFonts w:ascii="Arial" w:hAnsi="Arial" w:cs="Arial"/>
                <w:color w:val="000000" w:themeColor="text1"/>
                <w:sz w:val="24"/>
                <w:szCs w:val="24"/>
              </w:rPr>
              <w:t>Statusmeldungen des Fahrzeugfunkgerätes über das Fahrzeugdisplay des Fahrgestellherstellers</w:t>
            </w:r>
            <w:r w:rsidR="00231751" w:rsidRPr="00AF157D">
              <w:rPr>
                <w:rFonts w:ascii="Arial" w:hAnsi="Arial" w:cs="Arial"/>
                <w:color w:val="000000" w:themeColor="text1"/>
                <w:sz w:val="24"/>
                <w:szCs w:val="24"/>
              </w:rPr>
              <w:t xml:space="preserve"> und der integrierten CarLink Schnittstell</w:t>
            </w:r>
            <w:r w:rsidR="00847B4A" w:rsidRPr="00AF157D">
              <w:rPr>
                <w:rFonts w:ascii="Arial" w:hAnsi="Arial" w:cs="Arial"/>
                <w:color w:val="000000" w:themeColor="text1"/>
                <w:sz w:val="24"/>
                <w:szCs w:val="24"/>
              </w:rPr>
              <w:t>e (StandBy</w:t>
            </w:r>
            <w:r w:rsidR="003D27CE" w:rsidRPr="00AF157D">
              <w:rPr>
                <w:rFonts w:ascii="Arial" w:hAnsi="Arial" w:cs="Arial"/>
                <w:color w:val="000000" w:themeColor="text1"/>
                <w:sz w:val="24"/>
                <w:szCs w:val="24"/>
              </w:rPr>
              <w:t xml:space="preserve"> </w:t>
            </w:r>
            <w:r w:rsidR="00847B4A" w:rsidRPr="00AF157D">
              <w:rPr>
                <w:rFonts w:ascii="Arial" w:hAnsi="Arial" w:cs="Arial"/>
                <w:color w:val="000000" w:themeColor="text1"/>
                <w:sz w:val="24"/>
                <w:szCs w:val="24"/>
              </w:rPr>
              <w:t>/</w:t>
            </w:r>
            <w:r w:rsidR="003D27CE" w:rsidRPr="00AF157D">
              <w:rPr>
                <w:rFonts w:ascii="Arial" w:hAnsi="Arial" w:cs="Arial"/>
                <w:color w:val="000000" w:themeColor="text1"/>
                <w:sz w:val="24"/>
                <w:szCs w:val="24"/>
              </w:rPr>
              <w:t xml:space="preserve"> </w:t>
            </w:r>
            <w:r w:rsidR="00847B4A" w:rsidRPr="00AF157D">
              <w:rPr>
                <w:rFonts w:ascii="Arial" w:hAnsi="Arial" w:cs="Arial"/>
                <w:color w:val="000000" w:themeColor="text1"/>
                <w:sz w:val="24"/>
                <w:szCs w:val="24"/>
              </w:rPr>
              <w:t>Lardis One-CarLink oder vergleichbar)</w:t>
            </w:r>
          </w:p>
          <w:p w:rsidR="00266033" w:rsidRPr="00AF157D" w:rsidRDefault="00266033" w:rsidP="004D381B">
            <w:pPr>
              <w:rPr>
                <w:rFonts w:ascii="Arial" w:hAnsi="Arial" w:cs="Arial"/>
                <w:color w:val="000000" w:themeColor="text1"/>
                <w:sz w:val="24"/>
                <w:szCs w:val="24"/>
              </w:rPr>
            </w:pPr>
          </w:p>
        </w:tc>
        <w:tc>
          <w:tcPr>
            <w:tcW w:w="2126" w:type="dxa"/>
          </w:tcPr>
          <w:p w:rsidR="00266033" w:rsidRPr="00AF157D" w:rsidRDefault="00CA5990" w:rsidP="004D381B">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Optional:</w:t>
            </w:r>
          </w:p>
        </w:tc>
      </w:tr>
      <w:tr w:rsidR="004D381B" w:rsidRPr="00AF157D" w:rsidTr="003F3A6D">
        <w:tc>
          <w:tcPr>
            <w:tcW w:w="854" w:type="dxa"/>
          </w:tcPr>
          <w:p w:rsidR="004D381B" w:rsidRPr="00AF157D" w:rsidRDefault="00174983" w:rsidP="004D381B">
            <w:pPr>
              <w:rPr>
                <w:rFonts w:ascii="Arial" w:hAnsi="Arial" w:cs="Arial"/>
                <w:color w:val="000000" w:themeColor="text1"/>
                <w:sz w:val="24"/>
                <w:szCs w:val="24"/>
              </w:rPr>
            </w:pPr>
            <w:permStart w:id="1411854200" w:edGrp="everyone" w:colFirst="2" w:colLast="2"/>
            <w:permEnd w:id="81354284"/>
            <w:r w:rsidRPr="00AF157D">
              <w:rPr>
                <w:rFonts w:ascii="Arial" w:hAnsi="Arial" w:cs="Arial"/>
                <w:color w:val="000000" w:themeColor="text1"/>
                <w:sz w:val="24"/>
                <w:szCs w:val="24"/>
              </w:rPr>
              <w:lastRenderedPageBreak/>
              <w:t>1.35</w:t>
            </w:r>
          </w:p>
        </w:tc>
        <w:tc>
          <w:tcPr>
            <w:tcW w:w="6371" w:type="dxa"/>
          </w:tcPr>
          <w:p w:rsidR="004D381B" w:rsidRPr="00AF157D" w:rsidRDefault="004D381B" w:rsidP="004D381B">
            <w:pPr>
              <w:rPr>
                <w:rFonts w:ascii="Arial" w:hAnsi="Arial" w:cs="Arial"/>
                <w:b/>
                <w:color w:val="000000" w:themeColor="text1"/>
                <w:sz w:val="24"/>
                <w:szCs w:val="24"/>
              </w:rPr>
            </w:pPr>
            <w:r w:rsidRPr="00AF157D">
              <w:rPr>
                <w:rFonts w:ascii="Arial" w:hAnsi="Arial" w:cs="Arial"/>
                <w:b/>
                <w:color w:val="000000" w:themeColor="text1"/>
                <w:sz w:val="24"/>
                <w:szCs w:val="24"/>
              </w:rPr>
              <w:t>Halterung für Smartphone im Bereich des Beifahrersitzes</w:t>
            </w:r>
          </w:p>
          <w:p w:rsidR="004D381B" w:rsidRPr="00AF157D" w:rsidRDefault="008D295B" w:rsidP="004D381B">
            <w:pPr>
              <w:rPr>
                <w:rFonts w:ascii="Arial" w:hAnsi="Arial" w:cs="Arial"/>
                <w:color w:val="000000" w:themeColor="text1"/>
                <w:sz w:val="24"/>
                <w:szCs w:val="24"/>
              </w:rPr>
            </w:pPr>
            <w:r w:rsidRPr="00AF157D">
              <w:rPr>
                <w:rFonts w:ascii="Arial" w:hAnsi="Arial" w:cs="Arial"/>
                <w:color w:val="000000" w:themeColor="text1"/>
                <w:sz w:val="24"/>
                <w:szCs w:val="24"/>
              </w:rPr>
              <w:t>Lieferung und Einbau einer Halterung mit USB-C Ladeanschluss für ein Smartphone.</w:t>
            </w:r>
          </w:p>
          <w:p w:rsidR="001A6A47" w:rsidRPr="00AF157D" w:rsidRDefault="001A6A47" w:rsidP="004D381B">
            <w:pPr>
              <w:rPr>
                <w:rFonts w:ascii="Arial" w:hAnsi="Arial" w:cs="Arial"/>
                <w:color w:val="000000" w:themeColor="text1"/>
                <w:sz w:val="24"/>
                <w:szCs w:val="24"/>
              </w:rPr>
            </w:pPr>
            <w:r w:rsidRPr="00AF157D">
              <w:rPr>
                <w:rFonts w:ascii="Arial" w:hAnsi="Arial" w:cs="Arial"/>
                <w:color w:val="000000" w:themeColor="text1"/>
                <w:sz w:val="24"/>
                <w:szCs w:val="24"/>
              </w:rPr>
              <w:t>Typ des Smartphones wird dem AN vor Installation und Einbau mitgeteilt</w:t>
            </w:r>
            <w:r w:rsidR="00B43110" w:rsidRPr="00AF157D">
              <w:rPr>
                <w:rFonts w:ascii="Arial" w:hAnsi="Arial" w:cs="Arial"/>
                <w:color w:val="000000" w:themeColor="text1"/>
                <w:sz w:val="24"/>
                <w:szCs w:val="24"/>
              </w:rPr>
              <w:t>!</w:t>
            </w:r>
            <w:r w:rsidRPr="00AF157D">
              <w:rPr>
                <w:rFonts w:ascii="Arial" w:hAnsi="Arial" w:cs="Arial"/>
                <w:color w:val="000000" w:themeColor="text1"/>
                <w:sz w:val="24"/>
                <w:szCs w:val="24"/>
              </w:rPr>
              <w:t xml:space="preserve"> </w:t>
            </w:r>
          </w:p>
          <w:p w:rsidR="004D381B" w:rsidRPr="00AF157D" w:rsidRDefault="004D381B" w:rsidP="004D381B">
            <w:pPr>
              <w:rPr>
                <w:rFonts w:ascii="Arial" w:hAnsi="Arial" w:cs="Arial"/>
                <w:color w:val="000000" w:themeColor="text1"/>
                <w:sz w:val="24"/>
                <w:szCs w:val="24"/>
              </w:rPr>
            </w:pP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Der genaue Einbauort werden in einem Baugespräch festgelegt. </w:t>
            </w:r>
          </w:p>
          <w:p w:rsidR="004D381B" w:rsidRPr="00AF157D" w:rsidRDefault="004D381B" w:rsidP="004D381B">
            <w:pPr>
              <w:rPr>
                <w:rFonts w:ascii="Arial" w:hAnsi="Arial" w:cs="Arial"/>
                <w:color w:val="000000" w:themeColor="text1"/>
                <w:sz w:val="24"/>
                <w:szCs w:val="24"/>
              </w:rPr>
            </w:pPr>
          </w:p>
        </w:tc>
        <w:tc>
          <w:tcPr>
            <w:tcW w:w="2126" w:type="dxa"/>
          </w:tcPr>
          <w:p w:rsidR="004D381B" w:rsidRPr="00AF157D" w:rsidRDefault="004D381B" w:rsidP="004D381B">
            <w:pPr>
              <w:rPr>
                <w:rFonts w:ascii="Arial" w:hAnsi="Arial" w:cs="Arial"/>
                <w:color w:val="000000" w:themeColor="text1"/>
                <w:sz w:val="24"/>
                <w:szCs w:val="24"/>
              </w:rPr>
            </w:pPr>
          </w:p>
        </w:tc>
      </w:tr>
      <w:tr w:rsidR="004D381B" w:rsidRPr="00AF157D" w:rsidTr="003F3A6D">
        <w:tc>
          <w:tcPr>
            <w:tcW w:w="854" w:type="dxa"/>
          </w:tcPr>
          <w:p w:rsidR="004D381B" w:rsidRPr="00AF157D" w:rsidRDefault="00174983" w:rsidP="004D381B">
            <w:pPr>
              <w:rPr>
                <w:rFonts w:ascii="Arial" w:hAnsi="Arial" w:cs="Arial"/>
                <w:color w:val="000000" w:themeColor="text1"/>
                <w:sz w:val="24"/>
                <w:szCs w:val="24"/>
              </w:rPr>
            </w:pPr>
            <w:permStart w:id="1520506799" w:edGrp="everyone" w:colFirst="2" w:colLast="2"/>
            <w:permEnd w:id="1411854200"/>
            <w:r w:rsidRPr="00AF157D">
              <w:rPr>
                <w:rFonts w:ascii="Arial" w:hAnsi="Arial" w:cs="Arial"/>
                <w:color w:val="000000" w:themeColor="text1"/>
                <w:sz w:val="24"/>
                <w:szCs w:val="24"/>
              </w:rPr>
              <w:t>1.36</w:t>
            </w:r>
          </w:p>
        </w:tc>
        <w:tc>
          <w:tcPr>
            <w:tcW w:w="6371" w:type="dxa"/>
          </w:tcPr>
          <w:p w:rsidR="004D381B" w:rsidRPr="00AF157D" w:rsidRDefault="004D381B" w:rsidP="004D381B">
            <w:pPr>
              <w:rPr>
                <w:rFonts w:ascii="Arial" w:hAnsi="Arial" w:cs="Arial"/>
                <w:b/>
                <w:color w:val="000000" w:themeColor="text1"/>
                <w:sz w:val="24"/>
                <w:szCs w:val="24"/>
              </w:rPr>
            </w:pPr>
            <w:r w:rsidRPr="00AF157D">
              <w:rPr>
                <w:rFonts w:ascii="Arial" w:hAnsi="Arial" w:cs="Arial"/>
                <w:b/>
                <w:color w:val="000000" w:themeColor="text1"/>
                <w:sz w:val="24"/>
                <w:szCs w:val="24"/>
              </w:rPr>
              <w:t>Tablethalterung im Bereich des Beifahrersitzes</w:t>
            </w:r>
          </w:p>
          <w:p w:rsidR="004D381B" w:rsidRPr="00AF157D" w:rsidRDefault="008D295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Einbau einer Halterung mit USB-C Ladeanschluss für ein 10-13 Zoll Tablet inklusive Schutzhülle. </w:t>
            </w:r>
          </w:p>
          <w:p w:rsidR="001A6A47" w:rsidRPr="00AF157D" w:rsidRDefault="001A6A47" w:rsidP="004D381B">
            <w:pPr>
              <w:rPr>
                <w:rFonts w:ascii="Arial" w:hAnsi="Arial" w:cs="Arial"/>
                <w:color w:val="000000" w:themeColor="text1"/>
                <w:sz w:val="24"/>
                <w:szCs w:val="24"/>
              </w:rPr>
            </w:pPr>
            <w:r w:rsidRPr="00AF157D">
              <w:rPr>
                <w:rFonts w:ascii="Arial" w:hAnsi="Arial" w:cs="Arial"/>
                <w:color w:val="000000" w:themeColor="text1"/>
                <w:sz w:val="24"/>
                <w:szCs w:val="24"/>
              </w:rPr>
              <w:t>Typ des Tablets wird dem AN vor Installation und Einbau mitgeteilt</w:t>
            </w:r>
            <w:r w:rsidR="00B43110" w:rsidRPr="00AF157D">
              <w:rPr>
                <w:rFonts w:ascii="Arial" w:hAnsi="Arial" w:cs="Arial"/>
                <w:color w:val="000000" w:themeColor="text1"/>
                <w:sz w:val="24"/>
                <w:szCs w:val="24"/>
              </w:rPr>
              <w:t>!</w:t>
            </w:r>
          </w:p>
          <w:p w:rsidR="004D381B" w:rsidRPr="00AF157D" w:rsidRDefault="004D381B" w:rsidP="004D381B">
            <w:pPr>
              <w:rPr>
                <w:rFonts w:ascii="Arial" w:hAnsi="Arial" w:cs="Arial"/>
                <w:color w:val="000000" w:themeColor="text1"/>
                <w:sz w:val="24"/>
                <w:szCs w:val="24"/>
              </w:rPr>
            </w:pP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Der genaue Einbauort werden in einem Baugespräch festgelegt.</w:t>
            </w:r>
          </w:p>
          <w:p w:rsidR="004D381B" w:rsidRPr="00AF157D" w:rsidRDefault="004D381B" w:rsidP="004D381B">
            <w:pPr>
              <w:rPr>
                <w:rFonts w:ascii="Arial" w:hAnsi="Arial" w:cs="Arial"/>
                <w:color w:val="000000" w:themeColor="text1"/>
                <w:sz w:val="24"/>
                <w:szCs w:val="24"/>
              </w:rPr>
            </w:pPr>
          </w:p>
        </w:tc>
        <w:tc>
          <w:tcPr>
            <w:tcW w:w="2126" w:type="dxa"/>
          </w:tcPr>
          <w:p w:rsidR="004D381B" w:rsidRPr="00AF157D" w:rsidRDefault="004D381B" w:rsidP="004D381B">
            <w:pPr>
              <w:rPr>
                <w:rFonts w:ascii="Arial" w:hAnsi="Arial" w:cs="Arial"/>
                <w:color w:val="000000" w:themeColor="text1"/>
                <w:sz w:val="24"/>
                <w:szCs w:val="24"/>
              </w:rPr>
            </w:pPr>
          </w:p>
        </w:tc>
      </w:tr>
      <w:tr w:rsidR="004D381B" w:rsidRPr="00AF157D" w:rsidTr="003F3A6D">
        <w:tc>
          <w:tcPr>
            <w:tcW w:w="854" w:type="dxa"/>
          </w:tcPr>
          <w:p w:rsidR="004D381B" w:rsidRPr="00AF157D" w:rsidRDefault="00174983" w:rsidP="004D381B">
            <w:pPr>
              <w:rPr>
                <w:rFonts w:ascii="Arial" w:hAnsi="Arial" w:cs="Arial"/>
                <w:color w:val="000000" w:themeColor="text1"/>
                <w:sz w:val="24"/>
                <w:szCs w:val="24"/>
              </w:rPr>
            </w:pPr>
            <w:permStart w:id="1972243572" w:edGrp="everyone" w:colFirst="2" w:colLast="2"/>
            <w:permEnd w:id="1520506799"/>
            <w:r w:rsidRPr="00AF157D">
              <w:rPr>
                <w:rFonts w:ascii="Arial" w:hAnsi="Arial" w:cs="Arial"/>
                <w:color w:val="000000" w:themeColor="text1"/>
                <w:sz w:val="24"/>
                <w:szCs w:val="24"/>
              </w:rPr>
              <w:t>1.37</w:t>
            </w:r>
          </w:p>
        </w:tc>
        <w:tc>
          <w:tcPr>
            <w:tcW w:w="6371" w:type="dxa"/>
          </w:tcPr>
          <w:p w:rsidR="0021200B" w:rsidRPr="00AF157D" w:rsidRDefault="0021200B" w:rsidP="004D381B">
            <w:pPr>
              <w:rPr>
                <w:rFonts w:ascii="Arial" w:hAnsi="Arial" w:cs="Arial"/>
                <w:b/>
                <w:color w:val="000000" w:themeColor="text1"/>
                <w:sz w:val="24"/>
                <w:szCs w:val="24"/>
              </w:rPr>
            </w:pPr>
            <w:r w:rsidRPr="00AF157D">
              <w:rPr>
                <w:rFonts w:ascii="Arial" w:hAnsi="Arial" w:cs="Arial"/>
                <w:b/>
                <w:color w:val="000000" w:themeColor="text1"/>
                <w:sz w:val="24"/>
                <w:szCs w:val="24"/>
              </w:rPr>
              <w:t>Schwanenhalsleseleuchte</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betriebsfertiger Einbau einer Leseleuchte, schaltbar in LED-Ausführung mit Schwanenhals, Montage </w:t>
            </w:r>
            <w:r w:rsidR="00EE4BD9" w:rsidRPr="00AF157D">
              <w:rPr>
                <w:rFonts w:ascii="Arial" w:hAnsi="Arial" w:cs="Arial"/>
                <w:color w:val="000000" w:themeColor="text1"/>
                <w:sz w:val="24"/>
                <w:szCs w:val="24"/>
              </w:rPr>
              <w:t>im Bereich</w:t>
            </w:r>
            <w:r w:rsidRPr="00AF157D">
              <w:rPr>
                <w:rFonts w:ascii="Arial" w:hAnsi="Arial" w:cs="Arial"/>
                <w:color w:val="000000" w:themeColor="text1"/>
                <w:sz w:val="24"/>
                <w:szCs w:val="24"/>
              </w:rPr>
              <w:t xml:space="preserve"> der A-Säule Beifahrersitz.</w:t>
            </w:r>
          </w:p>
          <w:p w:rsidR="004D381B" w:rsidRPr="00AF157D" w:rsidRDefault="004D381B" w:rsidP="004D381B">
            <w:pPr>
              <w:rPr>
                <w:rFonts w:ascii="Arial" w:hAnsi="Arial" w:cs="Arial"/>
                <w:b/>
                <w:color w:val="000000" w:themeColor="text1"/>
                <w:sz w:val="24"/>
                <w:szCs w:val="24"/>
              </w:rPr>
            </w:pPr>
          </w:p>
        </w:tc>
        <w:tc>
          <w:tcPr>
            <w:tcW w:w="2126" w:type="dxa"/>
          </w:tcPr>
          <w:p w:rsidR="004D381B" w:rsidRPr="00AF157D" w:rsidRDefault="004D381B" w:rsidP="004D381B">
            <w:pPr>
              <w:rPr>
                <w:rFonts w:ascii="Arial" w:hAnsi="Arial" w:cs="Arial"/>
                <w:color w:val="000000" w:themeColor="text1"/>
                <w:sz w:val="24"/>
                <w:szCs w:val="24"/>
              </w:rPr>
            </w:pPr>
          </w:p>
        </w:tc>
      </w:tr>
      <w:tr w:rsidR="004D381B" w:rsidRPr="00AF157D" w:rsidTr="003F3A6D">
        <w:tc>
          <w:tcPr>
            <w:tcW w:w="854" w:type="dxa"/>
          </w:tcPr>
          <w:p w:rsidR="004D381B" w:rsidRPr="00AF157D" w:rsidRDefault="00174983" w:rsidP="004D381B">
            <w:pPr>
              <w:rPr>
                <w:rFonts w:ascii="Arial" w:hAnsi="Arial" w:cs="Arial"/>
                <w:color w:val="000000" w:themeColor="text1"/>
                <w:sz w:val="24"/>
                <w:szCs w:val="24"/>
              </w:rPr>
            </w:pPr>
            <w:permStart w:id="1681201836" w:edGrp="everyone" w:colFirst="2" w:colLast="2"/>
            <w:permEnd w:id="1972243572"/>
            <w:r w:rsidRPr="00AF157D">
              <w:rPr>
                <w:rFonts w:ascii="Arial" w:hAnsi="Arial" w:cs="Arial"/>
                <w:color w:val="000000" w:themeColor="text1"/>
                <w:sz w:val="24"/>
                <w:szCs w:val="24"/>
              </w:rPr>
              <w:t>1.38</w:t>
            </w:r>
          </w:p>
        </w:tc>
        <w:tc>
          <w:tcPr>
            <w:tcW w:w="6371" w:type="dxa"/>
          </w:tcPr>
          <w:p w:rsidR="0021200B" w:rsidRPr="00AF157D" w:rsidRDefault="0021200B" w:rsidP="004D381B">
            <w:pPr>
              <w:rPr>
                <w:rFonts w:ascii="Arial" w:hAnsi="Arial" w:cs="Arial"/>
                <w:b/>
                <w:color w:val="000000" w:themeColor="text1"/>
                <w:sz w:val="24"/>
                <w:szCs w:val="24"/>
              </w:rPr>
            </w:pPr>
            <w:r w:rsidRPr="00AF157D">
              <w:rPr>
                <w:rFonts w:ascii="Arial" w:hAnsi="Arial" w:cs="Arial"/>
                <w:b/>
                <w:color w:val="000000" w:themeColor="text1"/>
                <w:sz w:val="24"/>
                <w:szCs w:val="24"/>
              </w:rPr>
              <w:t>Suchscheinwerfer</w:t>
            </w:r>
          </w:p>
          <w:p w:rsidR="007A2F23"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Lieferung und betriebsfertiger Einbau eines Suchscheinwerfers in LED-Ausführung, 12 Volt</w:t>
            </w:r>
            <w:r w:rsidR="007A2F23" w:rsidRPr="00AF157D">
              <w:rPr>
                <w:rFonts w:ascii="Arial" w:hAnsi="Arial" w:cs="Arial"/>
                <w:color w:val="000000" w:themeColor="text1"/>
                <w:sz w:val="24"/>
                <w:szCs w:val="24"/>
              </w:rPr>
              <w:t>,</w:t>
            </w:r>
            <w:r w:rsidRPr="00AF157D">
              <w:rPr>
                <w:rFonts w:ascii="Arial" w:hAnsi="Arial" w:cs="Arial"/>
                <w:color w:val="000000" w:themeColor="text1"/>
                <w:sz w:val="24"/>
                <w:szCs w:val="24"/>
              </w:rPr>
              <w:t xml:space="preserve"> mit Spiralkabel und Halterung. </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Einbauort vorne </w:t>
            </w:r>
            <w:r w:rsidR="00934617" w:rsidRPr="00AF157D">
              <w:rPr>
                <w:rFonts w:ascii="Arial" w:hAnsi="Arial" w:cs="Arial"/>
                <w:color w:val="000000" w:themeColor="text1"/>
                <w:sz w:val="24"/>
                <w:szCs w:val="24"/>
              </w:rPr>
              <w:t xml:space="preserve">im Bereich des </w:t>
            </w:r>
            <w:r w:rsidRPr="00AF157D">
              <w:rPr>
                <w:rFonts w:ascii="Arial" w:hAnsi="Arial" w:cs="Arial"/>
                <w:color w:val="000000" w:themeColor="text1"/>
                <w:sz w:val="24"/>
                <w:szCs w:val="24"/>
              </w:rPr>
              <w:t>Beifahrersitz</w:t>
            </w:r>
            <w:r w:rsidR="00934617" w:rsidRPr="00AF157D">
              <w:rPr>
                <w:rFonts w:ascii="Arial" w:hAnsi="Arial" w:cs="Arial"/>
                <w:color w:val="000000" w:themeColor="text1"/>
                <w:sz w:val="24"/>
                <w:szCs w:val="24"/>
              </w:rPr>
              <w:t xml:space="preserve">es </w:t>
            </w:r>
            <w:r w:rsidRPr="00AF157D">
              <w:rPr>
                <w:rFonts w:ascii="Arial" w:hAnsi="Arial" w:cs="Arial"/>
                <w:color w:val="000000" w:themeColor="text1"/>
                <w:sz w:val="24"/>
                <w:szCs w:val="24"/>
              </w:rPr>
              <w:t>innen.</w:t>
            </w:r>
          </w:p>
          <w:p w:rsidR="004D381B" w:rsidRPr="00AF157D" w:rsidRDefault="00572516" w:rsidP="004D381B">
            <w:pPr>
              <w:rPr>
                <w:rFonts w:ascii="Arial" w:hAnsi="Arial" w:cs="Arial"/>
                <w:color w:val="000000" w:themeColor="text1"/>
                <w:sz w:val="24"/>
                <w:szCs w:val="24"/>
              </w:rPr>
            </w:pPr>
            <w:r w:rsidRPr="00AF157D">
              <w:rPr>
                <w:rFonts w:ascii="Arial" w:hAnsi="Arial" w:cs="Arial"/>
                <w:color w:val="000000" w:themeColor="text1"/>
                <w:sz w:val="24"/>
                <w:szCs w:val="24"/>
              </w:rPr>
              <w:t>Der genaue Einbauort werden in einem Baugespräch festgelegt</w:t>
            </w:r>
          </w:p>
          <w:p w:rsidR="00572516" w:rsidRPr="00AF157D" w:rsidRDefault="00572516" w:rsidP="004D381B">
            <w:pPr>
              <w:rPr>
                <w:rFonts w:ascii="Arial" w:hAnsi="Arial" w:cs="Arial"/>
                <w:b/>
                <w:color w:val="000000" w:themeColor="text1"/>
                <w:sz w:val="24"/>
                <w:szCs w:val="24"/>
              </w:rPr>
            </w:pPr>
          </w:p>
        </w:tc>
        <w:tc>
          <w:tcPr>
            <w:tcW w:w="2126" w:type="dxa"/>
          </w:tcPr>
          <w:p w:rsidR="004D381B" w:rsidRPr="00AF157D" w:rsidRDefault="004D381B" w:rsidP="004D381B">
            <w:pPr>
              <w:rPr>
                <w:rFonts w:ascii="Arial" w:hAnsi="Arial" w:cs="Arial"/>
                <w:color w:val="000000" w:themeColor="text1"/>
                <w:sz w:val="24"/>
                <w:szCs w:val="24"/>
              </w:rPr>
            </w:pPr>
          </w:p>
        </w:tc>
      </w:tr>
      <w:tr w:rsidR="004D381B" w:rsidRPr="00AF157D" w:rsidTr="003F3A6D">
        <w:tc>
          <w:tcPr>
            <w:tcW w:w="854" w:type="dxa"/>
          </w:tcPr>
          <w:p w:rsidR="004D381B" w:rsidRPr="00AF157D" w:rsidRDefault="00174983" w:rsidP="004D381B">
            <w:pPr>
              <w:rPr>
                <w:rFonts w:ascii="Arial" w:hAnsi="Arial" w:cs="Arial"/>
                <w:color w:val="000000" w:themeColor="text1"/>
                <w:sz w:val="24"/>
                <w:szCs w:val="24"/>
              </w:rPr>
            </w:pPr>
            <w:permStart w:id="802562334" w:edGrp="everyone" w:colFirst="2" w:colLast="2"/>
            <w:permEnd w:id="1681201836"/>
            <w:r w:rsidRPr="00AF157D">
              <w:rPr>
                <w:rFonts w:ascii="Arial" w:hAnsi="Arial" w:cs="Arial"/>
                <w:color w:val="000000" w:themeColor="text1"/>
                <w:sz w:val="24"/>
                <w:szCs w:val="24"/>
              </w:rPr>
              <w:t>1.39</w:t>
            </w:r>
          </w:p>
        </w:tc>
        <w:tc>
          <w:tcPr>
            <w:tcW w:w="6371" w:type="dxa"/>
          </w:tcPr>
          <w:p w:rsidR="004D381B" w:rsidRPr="00AF157D" w:rsidRDefault="00EE2EAD" w:rsidP="004D381B">
            <w:pPr>
              <w:rPr>
                <w:rFonts w:ascii="Arial" w:hAnsi="Arial" w:cs="Arial"/>
                <w:b/>
                <w:color w:val="000000" w:themeColor="text1"/>
                <w:sz w:val="24"/>
                <w:szCs w:val="24"/>
              </w:rPr>
            </w:pPr>
            <w:r w:rsidRPr="00AF157D">
              <w:rPr>
                <w:rFonts w:ascii="Arial" w:hAnsi="Arial" w:cs="Arial"/>
                <w:b/>
                <w:color w:val="000000" w:themeColor="text1"/>
                <w:sz w:val="24"/>
                <w:szCs w:val="24"/>
              </w:rPr>
              <w:t>Staufach-</w:t>
            </w:r>
            <w:r w:rsidR="004D381B" w:rsidRPr="00AF157D">
              <w:rPr>
                <w:rFonts w:ascii="Arial" w:hAnsi="Arial" w:cs="Arial"/>
                <w:b/>
                <w:color w:val="000000" w:themeColor="text1"/>
                <w:sz w:val="24"/>
                <w:szCs w:val="24"/>
              </w:rPr>
              <w:t xml:space="preserve">Konsole zwischen Fahrer und Beifahrer </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Montage einer Ablagekonsole zwischen Fahrer- und Beifahrer, inklusive Staufach für mind. eine DIN-A3-Kartenmappe (kann offen/hochkant gelagert werden), für min. einen schmalen DIN-A4-Aktenordner, für einen DIN-A4-Führungsorganizer, einen Sperrpfostenschlüssel und für ein kompaktes Fernglas.</w:t>
            </w:r>
          </w:p>
          <w:p w:rsidR="00BC1D68" w:rsidRPr="00AF157D" w:rsidRDefault="00BC1D68" w:rsidP="004D381B">
            <w:pPr>
              <w:rPr>
                <w:rFonts w:ascii="Arial" w:hAnsi="Arial" w:cs="Arial"/>
                <w:color w:val="000000" w:themeColor="text1"/>
                <w:sz w:val="24"/>
                <w:szCs w:val="24"/>
              </w:rPr>
            </w:pPr>
          </w:p>
          <w:p w:rsidR="004D381B" w:rsidRPr="00AF157D" w:rsidRDefault="004D381B" w:rsidP="004D381B">
            <w:pPr>
              <w:rPr>
                <w:rFonts w:ascii="Arial" w:hAnsi="Arial" w:cs="Arial"/>
                <w:i/>
                <w:color w:val="000000" w:themeColor="text1"/>
                <w:sz w:val="20"/>
                <w:szCs w:val="20"/>
              </w:rPr>
            </w:pPr>
            <w:r w:rsidRPr="00AF157D">
              <w:rPr>
                <w:rFonts w:ascii="Arial" w:hAnsi="Arial" w:cs="Arial"/>
                <w:i/>
                <w:color w:val="000000" w:themeColor="text1"/>
                <w:sz w:val="20"/>
                <w:szCs w:val="20"/>
              </w:rPr>
              <w:t>Hinweis: In diesem Bereich sollen ebenfalls die 2 HRT-Ladehalterungen (aus Pos 3.4) sowie 1 zusätzlicher externer 12V-</w:t>
            </w:r>
            <w:r w:rsidRPr="00AF157D">
              <w:rPr>
                <w:rFonts w:ascii="Arial" w:hAnsi="Arial" w:cs="Arial"/>
                <w:i/>
                <w:color w:val="000000" w:themeColor="text1"/>
                <w:sz w:val="20"/>
                <w:szCs w:val="20"/>
              </w:rPr>
              <w:lastRenderedPageBreak/>
              <w:t xml:space="preserve">KFZ-Ladeanschluss angebracht werden (spätere Verwendung Ladehalterung Mehrgasmessgerät). </w:t>
            </w:r>
          </w:p>
          <w:p w:rsidR="006D6DD6" w:rsidRPr="00AF157D" w:rsidRDefault="006D6DD6" w:rsidP="004D381B">
            <w:pPr>
              <w:rPr>
                <w:rFonts w:ascii="Arial" w:hAnsi="Arial" w:cs="Arial"/>
                <w:i/>
                <w:color w:val="000000" w:themeColor="text1"/>
                <w:sz w:val="24"/>
                <w:szCs w:val="24"/>
              </w:rPr>
            </w:pP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Die </w:t>
            </w:r>
            <w:r w:rsidR="00E07DD3" w:rsidRPr="00AF157D">
              <w:rPr>
                <w:rFonts w:ascii="Arial" w:hAnsi="Arial" w:cs="Arial"/>
                <w:color w:val="000000" w:themeColor="text1"/>
                <w:sz w:val="24"/>
                <w:szCs w:val="24"/>
              </w:rPr>
              <w:t xml:space="preserve">detaillierte </w:t>
            </w:r>
            <w:r w:rsidRPr="00AF157D">
              <w:rPr>
                <w:rFonts w:ascii="Arial" w:hAnsi="Arial" w:cs="Arial"/>
                <w:color w:val="000000" w:themeColor="text1"/>
                <w:sz w:val="24"/>
                <w:szCs w:val="24"/>
              </w:rPr>
              <w:t xml:space="preserve">Ausführung wird im Rahmen der </w:t>
            </w:r>
            <w:r w:rsidR="00E07DD3" w:rsidRPr="00AF157D">
              <w:rPr>
                <w:rFonts w:ascii="Arial" w:hAnsi="Arial" w:cs="Arial"/>
                <w:color w:val="000000" w:themeColor="text1"/>
                <w:sz w:val="24"/>
                <w:szCs w:val="24"/>
              </w:rPr>
              <w:t xml:space="preserve">ersten </w:t>
            </w:r>
            <w:r w:rsidRPr="00AF157D">
              <w:rPr>
                <w:rFonts w:ascii="Arial" w:hAnsi="Arial" w:cs="Arial"/>
                <w:color w:val="000000" w:themeColor="text1"/>
                <w:sz w:val="24"/>
                <w:szCs w:val="24"/>
              </w:rPr>
              <w:t xml:space="preserve">Baubesprechung festgelegt. </w:t>
            </w:r>
          </w:p>
          <w:p w:rsidR="004D381B" w:rsidRPr="00AF157D" w:rsidRDefault="004D381B" w:rsidP="004D381B">
            <w:pPr>
              <w:rPr>
                <w:rFonts w:ascii="Arial" w:hAnsi="Arial" w:cs="Arial"/>
                <w:color w:val="000000" w:themeColor="text1"/>
                <w:sz w:val="24"/>
                <w:szCs w:val="24"/>
              </w:rPr>
            </w:pPr>
          </w:p>
        </w:tc>
        <w:tc>
          <w:tcPr>
            <w:tcW w:w="2126" w:type="dxa"/>
          </w:tcPr>
          <w:p w:rsidR="004D381B" w:rsidRPr="00AF157D" w:rsidRDefault="004D381B" w:rsidP="004D381B">
            <w:pPr>
              <w:rPr>
                <w:rFonts w:ascii="Arial" w:hAnsi="Arial" w:cs="Arial"/>
                <w:color w:val="000000" w:themeColor="text1"/>
                <w:sz w:val="24"/>
                <w:szCs w:val="24"/>
              </w:rPr>
            </w:pPr>
          </w:p>
        </w:tc>
      </w:tr>
      <w:tr w:rsidR="00224340" w:rsidRPr="00AF157D" w:rsidTr="003F3A6D">
        <w:tc>
          <w:tcPr>
            <w:tcW w:w="854" w:type="dxa"/>
          </w:tcPr>
          <w:p w:rsidR="00224340" w:rsidRPr="00AF157D" w:rsidRDefault="00174983" w:rsidP="004D381B">
            <w:pPr>
              <w:rPr>
                <w:rFonts w:ascii="Arial" w:hAnsi="Arial" w:cs="Arial"/>
                <w:color w:val="000000" w:themeColor="text1"/>
                <w:sz w:val="24"/>
                <w:szCs w:val="24"/>
              </w:rPr>
            </w:pPr>
            <w:permStart w:id="163996278" w:edGrp="everyone" w:colFirst="2" w:colLast="2"/>
            <w:permEnd w:id="802562334"/>
            <w:r w:rsidRPr="00AF157D">
              <w:rPr>
                <w:rFonts w:ascii="Arial" w:hAnsi="Arial" w:cs="Arial"/>
                <w:color w:val="000000" w:themeColor="text1"/>
                <w:sz w:val="24"/>
                <w:szCs w:val="24"/>
              </w:rPr>
              <w:t>1.40</w:t>
            </w:r>
          </w:p>
        </w:tc>
        <w:tc>
          <w:tcPr>
            <w:tcW w:w="6371" w:type="dxa"/>
          </w:tcPr>
          <w:p w:rsidR="00103DD7" w:rsidRPr="00AF157D" w:rsidRDefault="0064070B" w:rsidP="004D381B">
            <w:pPr>
              <w:rPr>
                <w:rFonts w:ascii="Arial" w:hAnsi="Arial" w:cs="Arial"/>
                <w:b/>
                <w:color w:val="000000" w:themeColor="text1"/>
                <w:sz w:val="24"/>
                <w:szCs w:val="24"/>
              </w:rPr>
            </w:pPr>
            <w:r w:rsidRPr="00AF157D">
              <w:rPr>
                <w:rFonts w:ascii="Arial" w:hAnsi="Arial" w:cs="Arial"/>
                <w:b/>
                <w:i/>
                <w:color w:val="000000" w:themeColor="text1"/>
                <w:sz w:val="24"/>
                <w:szCs w:val="24"/>
                <w:u w:val="single"/>
              </w:rPr>
              <w:t>Optional</w:t>
            </w:r>
            <w:r w:rsidRPr="00AF157D">
              <w:rPr>
                <w:rFonts w:ascii="Arial" w:hAnsi="Arial" w:cs="Arial"/>
                <w:b/>
                <w:color w:val="000000" w:themeColor="text1"/>
                <w:sz w:val="24"/>
                <w:szCs w:val="24"/>
                <w:u w:val="single"/>
              </w:rPr>
              <w:t xml:space="preserve">: </w:t>
            </w:r>
            <w:r w:rsidR="00103DD7" w:rsidRPr="00AF157D">
              <w:rPr>
                <w:rFonts w:ascii="Arial" w:hAnsi="Arial" w:cs="Arial"/>
                <w:b/>
                <w:color w:val="000000" w:themeColor="text1"/>
                <w:sz w:val="24"/>
                <w:szCs w:val="24"/>
              </w:rPr>
              <w:t>Helmhalterungen</w:t>
            </w:r>
          </w:p>
          <w:p w:rsidR="00224340" w:rsidRPr="00AF157D" w:rsidRDefault="009E6AF6"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Einbau von </w:t>
            </w:r>
            <w:r w:rsidR="00224340" w:rsidRPr="00AF157D">
              <w:rPr>
                <w:rFonts w:ascii="Arial" w:hAnsi="Arial" w:cs="Arial"/>
                <w:color w:val="000000" w:themeColor="text1"/>
                <w:sz w:val="24"/>
                <w:szCs w:val="24"/>
              </w:rPr>
              <w:t>2 Helmhalterungen</w:t>
            </w:r>
            <w:r w:rsidR="00103DD7" w:rsidRPr="00AF157D">
              <w:rPr>
                <w:rFonts w:ascii="Arial" w:hAnsi="Arial" w:cs="Arial"/>
                <w:color w:val="000000" w:themeColor="text1"/>
                <w:sz w:val="24"/>
                <w:szCs w:val="24"/>
              </w:rPr>
              <w:t xml:space="preserve"> (Typ Rosenbauer Heros Smart)</w:t>
            </w:r>
          </w:p>
          <w:p w:rsidR="00A15274" w:rsidRPr="00AF157D" w:rsidRDefault="00A15274" w:rsidP="00103DD7">
            <w:pPr>
              <w:rPr>
                <w:rFonts w:ascii="Arial" w:hAnsi="Arial" w:cs="Arial"/>
                <w:color w:val="000000" w:themeColor="text1"/>
                <w:sz w:val="24"/>
                <w:szCs w:val="24"/>
              </w:rPr>
            </w:pPr>
          </w:p>
          <w:p w:rsidR="00103DD7" w:rsidRPr="00AF157D" w:rsidRDefault="00517143" w:rsidP="00103DD7">
            <w:pPr>
              <w:rPr>
                <w:rFonts w:ascii="Arial" w:hAnsi="Arial" w:cs="Arial"/>
                <w:color w:val="000000" w:themeColor="text1"/>
                <w:sz w:val="24"/>
                <w:szCs w:val="24"/>
              </w:rPr>
            </w:pPr>
            <w:r w:rsidRPr="00AF157D">
              <w:rPr>
                <w:rFonts w:ascii="Arial" w:hAnsi="Arial" w:cs="Arial"/>
                <w:color w:val="000000" w:themeColor="text1"/>
                <w:sz w:val="24"/>
                <w:szCs w:val="24"/>
              </w:rPr>
              <w:t xml:space="preserve">Die genaue Ausführung und Einbauort werden im Rahmen der Baubesprechungen festgelegt.  </w:t>
            </w:r>
          </w:p>
          <w:p w:rsidR="000D5024" w:rsidRPr="00AF157D" w:rsidRDefault="000D5024" w:rsidP="004D381B">
            <w:pPr>
              <w:rPr>
                <w:rFonts w:ascii="Arial" w:hAnsi="Arial" w:cs="Arial"/>
                <w:b/>
                <w:color w:val="000000" w:themeColor="text1"/>
                <w:sz w:val="24"/>
                <w:szCs w:val="24"/>
              </w:rPr>
            </w:pPr>
          </w:p>
        </w:tc>
        <w:tc>
          <w:tcPr>
            <w:tcW w:w="2126" w:type="dxa"/>
          </w:tcPr>
          <w:p w:rsidR="00224340" w:rsidRPr="00AF157D" w:rsidRDefault="0064070B" w:rsidP="004D381B">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Optional</w:t>
            </w:r>
          </w:p>
        </w:tc>
      </w:tr>
      <w:tr w:rsidR="004D381B" w:rsidRPr="00AF157D" w:rsidTr="003F3A6D">
        <w:tc>
          <w:tcPr>
            <w:tcW w:w="854" w:type="dxa"/>
          </w:tcPr>
          <w:p w:rsidR="004D381B" w:rsidRPr="00AF157D" w:rsidRDefault="00174983" w:rsidP="004D381B">
            <w:pPr>
              <w:rPr>
                <w:rFonts w:ascii="Arial" w:hAnsi="Arial" w:cs="Arial"/>
                <w:color w:val="000000" w:themeColor="text1"/>
                <w:sz w:val="24"/>
                <w:szCs w:val="24"/>
              </w:rPr>
            </w:pPr>
            <w:permStart w:id="1089741333" w:edGrp="everyone" w:colFirst="2" w:colLast="2"/>
            <w:permEnd w:id="163996278"/>
            <w:r w:rsidRPr="00AF157D">
              <w:rPr>
                <w:rFonts w:ascii="Arial" w:hAnsi="Arial" w:cs="Arial"/>
                <w:color w:val="000000" w:themeColor="text1"/>
                <w:sz w:val="24"/>
                <w:szCs w:val="24"/>
              </w:rPr>
              <w:t>1.41</w:t>
            </w:r>
          </w:p>
        </w:tc>
        <w:tc>
          <w:tcPr>
            <w:tcW w:w="6371" w:type="dxa"/>
          </w:tcPr>
          <w:p w:rsidR="004D381B" w:rsidRPr="00AF157D" w:rsidRDefault="004D381B" w:rsidP="004D381B">
            <w:pPr>
              <w:rPr>
                <w:rFonts w:ascii="Arial" w:hAnsi="Arial" w:cs="Arial"/>
                <w:b/>
                <w:color w:val="000000" w:themeColor="text1"/>
                <w:sz w:val="24"/>
                <w:szCs w:val="24"/>
              </w:rPr>
            </w:pPr>
            <w:r w:rsidRPr="00AF157D">
              <w:rPr>
                <w:rFonts w:ascii="Arial" w:hAnsi="Arial" w:cs="Arial"/>
                <w:b/>
                <w:color w:val="000000" w:themeColor="text1"/>
                <w:sz w:val="24"/>
                <w:szCs w:val="24"/>
              </w:rPr>
              <w:t>Ladehalterungen Einsatzlampen</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Einbau von </w:t>
            </w:r>
            <w:r w:rsidR="00AB3449" w:rsidRPr="00AF157D">
              <w:rPr>
                <w:rFonts w:ascii="Arial" w:hAnsi="Arial" w:cs="Arial"/>
                <w:color w:val="000000" w:themeColor="text1"/>
                <w:sz w:val="24"/>
                <w:szCs w:val="24"/>
              </w:rPr>
              <w:t xml:space="preserve">insgesamt </w:t>
            </w:r>
            <w:r w:rsidRPr="00AF157D">
              <w:rPr>
                <w:rFonts w:ascii="Arial" w:hAnsi="Arial" w:cs="Arial"/>
                <w:color w:val="000000" w:themeColor="text1"/>
                <w:sz w:val="24"/>
                <w:szCs w:val="24"/>
              </w:rPr>
              <w:t xml:space="preserve">2 vom AG gelieferten Ladestationen für Adalit L-4000 Einsatzlampen (12V). </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Eine Ladehalterung im Bereich Beifahrersitz oder </w:t>
            </w:r>
            <w:r w:rsidR="00AC3944" w:rsidRPr="00AF157D">
              <w:rPr>
                <w:rFonts w:ascii="Arial" w:hAnsi="Arial" w:cs="Arial"/>
                <w:color w:val="000000" w:themeColor="text1"/>
                <w:sz w:val="24"/>
                <w:szCs w:val="24"/>
              </w:rPr>
              <w:t xml:space="preserve">an </w:t>
            </w:r>
            <w:r w:rsidRPr="00AF157D">
              <w:rPr>
                <w:rFonts w:ascii="Arial" w:hAnsi="Arial" w:cs="Arial"/>
                <w:color w:val="000000" w:themeColor="text1"/>
                <w:sz w:val="24"/>
                <w:szCs w:val="24"/>
              </w:rPr>
              <w:t xml:space="preserve">der Konsole </w:t>
            </w:r>
            <w:r w:rsidR="00A20F4A" w:rsidRPr="00AF157D">
              <w:rPr>
                <w:rFonts w:ascii="Arial" w:hAnsi="Arial" w:cs="Arial"/>
                <w:color w:val="000000" w:themeColor="text1"/>
                <w:sz w:val="24"/>
                <w:szCs w:val="24"/>
              </w:rPr>
              <w:t>(</w:t>
            </w:r>
            <w:r w:rsidRPr="00AF157D">
              <w:rPr>
                <w:rFonts w:ascii="Arial" w:hAnsi="Arial" w:cs="Arial"/>
                <w:color w:val="000000" w:themeColor="text1"/>
                <w:sz w:val="24"/>
                <w:szCs w:val="24"/>
              </w:rPr>
              <w:t>Pos.</w:t>
            </w:r>
            <w:r w:rsidR="00A20F4A" w:rsidRPr="00AF157D">
              <w:rPr>
                <w:rFonts w:ascii="Arial" w:hAnsi="Arial" w:cs="Arial"/>
                <w:color w:val="000000" w:themeColor="text1"/>
                <w:sz w:val="24"/>
                <w:szCs w:val="24"/>
              </w:rPr>
              <w:t>1.39)</w:t>
            </w:r>
          </w:p>
          <w:p w:rsidR="004D381B" w:rsidRPr="00AF157D" w:rsidRDefault="004D381B" w:rsidP="004D381B">
            <w:pPr>
              <w:rPr>
                <w:rFonts w:ascii="Arial" w:hAnsi="Arial" w:cs="Arial"/>
                <w:i/>
                <w:color w:val="000000" w:themeColor="text1"/>
                <w:sz w:val="24"/>
                <w:szCs w:val="24"/>
              </w:rPr>
            </w:pPr>
            <w:r w:rsidRPr="00AF157D">
              <w:rPr>
                <w:rFonts w:ascii="Arial" w:hAnsi="Arial" w:cs="Arial"/>
                <w:i/>
                <w:color w:val="000000" w:themeColor="text1"/>
                <w:sz w:val="24"/>
                <w:szCs w:val="24"/>
              </w:rPr>
              <w:t xml:space="preserve">Eine </w:t>
            </w:r>
            <w:r w:rsidR="004A7CE0" w:rsidRPr="00AF157D">
              <w:rPr>
                <w:rFonts w:ascii="Arial" w:hAnsi="Arial" w:cs="Arial"/>
                <w:i/>
                <w:color w:val="000000" w:themeColor="text1"/>
                <w:sz w:val="24"/>
                <w:szCs w:val="24"/>
              </w:rPr>
              <w:t xml:space="preserve">zweite </w:t>
            </w:r>
            <w:r w:rsidRPr="00AF157D">
              <w:rPr>
                <w:rFonts w:ascii="Arial" w:hAnsi="Arial" w:cs="Arial"/>
                <w:i/>
                <w:color w:val="000000" w:themeColor="text1"/>
                <w:sz w:val="24"/>
                <w:szCs w:val="24"/>
              </w:rPr>
              <w:t xml:space="preserve">Ladehalterung </w:t>
            </w:r>
            <w:r w:rsidR="004A7CE0" w:rsidRPr="00AF157D">
              <w:rPr>
                <w:rFonts w:ascii="Arial" w:hAnsi="Arial" w:cs="Arial"/>
                <w:i/>
                <w:color w:val="000000" w:themeColor="text1"/>
                <w:sz w:val="24"/>
                <w:szCs w:val="24"/>
              </w:rPr>
              <w:t xml:space="preserve">soll </w:t>
            </w:r>
            <w:r w:rsidRPr="00AF157D">
              <w:rPr>
                <w:rFonts w:ascii="Arial" w:hAnsi="Arial" w:cs="Arial"/>
                <w:i/>
                <w:color w:val="000000" w:themeColor="text1"/>
                <w:sz w:val="24"/>
                <w:szCs w:val="24"/>
              </w:rPr>
              <w:t xml:space="preserve">im Bereich </w:t>
            </w:r>
            <w:r w:rsidR="004A7CE0" w:rsidRPr="00AF157D">
              <w:rPr>
                <w:rFonts w:ascii="Arial" w:hAnsi="Arial" w:cs="Arial"/>
                <w:i/>
                <w:color w:val="000000" w:themeColor="text1"/>
                <w:sz w:val="24"/>
                <w:szCs w:val="24"/>
              </w:rPr>
              <w:t xml:space="preserve">des </w:t>
            </w:r>
            <w:r w:rsidRPr="00AF157D">
              <w:rPr>
                <w:rFonts w:ascii="Arial" w:hAnsi="Arial" w:cs="Arial"/>
                <w:i/>
                <w:color w:val="000000" w:themeColor="text1"/>
                <w:sz w:val="24"/>
                <w:szCs w:val="24"/>
              </w:rPr>
              <w:t>Mannschaftsraum</w:t>
            </w:r>
            <w:r w:rsidR="004A7CE0" w:rsidRPr="00AF157D">
              <w:rPr>
                <w:rFonts w:ascii="Arial" w:hAnsi="Arial" w:cs="Arial"/>
                <w:i/>
                <w:color w:val="000000" w:themeColor="text1"/>
                <w:sz w:val="24"/>
                <w:szCs w:val="24"/>
              </w:rPr>
              <w:t>s installiert werden</w:t>
            </w:r>
            <w:r w:rsidR="00AB3449" w:rsidRPr="00AF157D">
              <w:rPr>
                <w:rFonts w:ascii="Arial" w:hAnsi="Arial" w:cs="Arial"/>
                <w:i/>
                <w:color w:val="000000" w:themeColor="text1"/>
                <w:sz w:val="24"/>
                <w:szCs w:val="24"/>
              </w:rPr>
              <w:t xml:space="preserve"> (</w:t>
            </w:r>
            <w:r w:rsidR="005041CA" w:rsidRPr="00AF157D">
              <w:rPr>
                <w:rFonts w:ascii="Arial" w:hAnsi="Arial" w:cs="Arial"/>
                <w:i/>
                <w:color w:val="000000" w:themeColor="text1"/>
                <w:sz w:val="24"/>
                <w:szCs w:val="24"/>
              </w:rPr>
              <w:t>Pos. 2.8</w:t>
            </w:r>
            <w:r w:rsidR="00AB3449" w:rsidRPr="00AF157D">
              <w:rPr>
                <w:rFonts w:ascii="Arial" w:hAnsi="Arial" w:cs="Arial"/>
                <w:i/>
                <w:color w:val="000000" w:themeColor="text1"/>
                <w:sz w:val="24"/>
                <w:szCs w:val="24"/>
              </w:rPr>
              <w:t>)</w:t>
            </w:r>
            <w:r w:rsidRPr="00AF157D">
              <w:rPr>
                <w:rFonts w:ascii="Arial" w:hAnsi="Arial" w:cs="Arial"/>
                <w:i/>
                <w:color w:val="000000" w:themeColor="text1"/>
                <w:sz w:val="24"/>
                <w:szCs w:val="24"/>
              </w:rPr>
              <w:t>.</w:t>
            </w:r>
          </w:p>
          <w:p w:rsidR="0016024D" w:rsidRPr="00AF157D" w:rsidRDefault="0016024D" w:rsidP="004D381B">
            <w:pPr>
              <w:rPr>
                <w:rFonts w:ascii="Arial" w:hAnsi="Arial" w:cs="Arial"/>
                <w:color w:val="000000" w:themeColor="text1"/>
                <w:sz w:val="24"/>
                <w:szCs w:val="24"/>
              </w:rPr>
            </w:pP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Die genauen Einbauorte werden im Rahmen der Baubesprechungen festgelegt.  </w:t>
            </w:r>
          </w:p>
          <w:p w:rsidR="004D381B" w:rsidRPr="00AF157D" w:rsidRDefault="004D381B" w:rsidP="004D381B">
            <w:pPr>
              <w:rPr>
                <w:rFonts w:ascii="Arial" w:hAnsi="Arial" w:cs="Arial"/>
                <w:b/>
                <w:color w:val="000000" w:themeColor="text1"/>
                <w:sz w:val="24"/>
                <w:szCs w:val="24"/>
              </w:rPr>
            </w:pPr>
          </w:p>
        </w:tc>
        <w:tc>
          <w:tcPr>
            <w:tcW w:w="2126" w:type="dxa"/>
          </w:tcPr>
          <w:p w:rsidR="004D381B" w:rsidRPr="00AF157D" w:rsidRDefault="004D381B" w:rsidP="004D381B">
            <w:pPr>
              <w:rPr>
                <w:rFonts w:ascii="Arial" w:hAnsi="Arial" w:cs="Arial"/>
                <w:color w:val="000000" w:themeColor="text1"/>
                <w:sz w:val="24"/>
                <w:szCs w:val="24"/>
              </w:rPr>
            </w:pPr>
          </w:p>
        </w:tc>
      </w:tr>
      <w:permEnd w:id="1089741333"/>
    </w:tbl>
    <w:p w:rsidR="00F2515D" w:rsidRPr="00AF157D" w:rsidRDefault="00F2515D">
      <w:pPr>
        <w:rPr>
          <w:rFonts w:ascii="Arial" w:hAnsi="Arial" w:cs="Arial"/>
          <w:b/>
          <w:color w:val="000000" w:themeColor="text1"/>
          <w:sz w:val="24"/>
          <w:szCs w:val="24"/>
        </w:rPr>
      </w:pPr>
      <w:r w:rsidRPr="00AF157D">
        <w:rPr>
          <w:color w:val="000000" w:themeColor="text1"/>
        </w:rPr>
        <w:br w:type="page"/>
      </w:r>
      <w:r w:rsidR="00543003" w:rsidRPr="00AF157D">
        <w:rPr>
          <w:rFonts w:ascii="Arial" w:hAnsi="Arial" w:cs="Arial"/>
          <w:b/>
          <w:color w:val="000000" w:themeColor="text1"/>
          <w:sz w:val="24"/>
          <w:szCs w:val="24"/>
        </w:rPr>
        <w:lastRenderedPageBreak/>
        <w:t xml:space="preserve">2: </w:t>
      </w:r>
      <w:r w:rsidRPr="00AF157D">
        <w:rPr>
          <w:rFonts w:ascii="Arial" w:hAnsi="Arial" w:cs="Arial"/>
          <w:b/>
          <w:color w:val="000000" w:themeColor="text1"/>
          <w:sz w:val="24"/>
          <w:szCs w:val="24"/>
        </w:rPr>
        <w:t>Mannschaftsraum</w:t>
      </w:r>
    </w:p>
    <w:tbl>
      <w:tblPr>
        <w:tblStyle w:val="Tabellenraster"/>
        <w:tblW w:w="9351" w:type="dxa"/>
        <w:tblLayout w:type="fixed"/>
        <w:tblLook w:val="04A0" w:firstRow="1" w:lastRow="0" w:firstColumn="1" w:lastColumn="0" w:noHBand="0" w:noVBand="1"/>
      </w:tblPr>
      <w:tblGrid>
        <w:gridCol w:w="846"/>
        <w:gridCol w:w="6095"/>
        <w:gridCol w:w="2410"/>
      </w:tblGrid>
      <w:tr w:rsidR="004D381B" w:rsidRPr="00AF157D" w:rsidTr="005F3418">
        <w:trPr>
          <w:trHeight w:val="4050"/>
        </w:trPr>
        <w:tc>
          <w:tcPr>
            <w:tcW w:w="846" w:type="dxa"/>
          </w:tcPr>
          <w:p w:rsidR="004D381B" w:rsidRPr="00AF157D" w:rsidRDefault="00BA1519" w:rsidP="004D381B">
            <w:pPr>
              <w:rPr>
                <w:rFonts w:ascii="Arial" w:hAnsi="Arial" w:cs="Arial"/>
                <w:color w:val="000000" w:themeColor="text1"/>
                <w:sz w:val="24"/>
                <w:szCs w:val="24"/>
              </w:rPr>
            </w:pPr>
            <w:permStart w:id="1585908658" w:edGrp="everyone" w:colFirst="2" w:colLast="2"/>
            <w:r w:rsidRPr="00AF157D">
              <w:rPr>
                <w:rFonts w:ascii="Arial" w:hAnsi="Arial" w:cs="Arial"/>
                <w:color w:val="000000" w:themeColor="text1"/>
                <w:sz w:val="24"/>
                <w:szCs w:val="24"/>
              </w:rPr>
              <w:t>2.1</w:t>
            </w:r>
          </w:p>
        </w:tc>
        <w:tc>
          <w:tcPr>
            <w:tcW w:w="6095" w:type="dxa"/>
          </w:tcPr>
          <w:p w:rsidR="004D381B" w:rsidRPr="00AF157D" w:rsidRDefault="004D381B" w:rsidP="004D381B">
            <w:pPr>
              <w:rPr>
                <w:rFonts w:ascii="Arial" w:hAnsi="Arial" w:cs="Arial"/>
                <w:b/>
                <w:color w:val="000000" w:themeColor="text1"/>
                <w:sz w:val="24"/>
                <w:szCs w:val="24"/>
              </w:rPr>
            </w:pPr>
            <w:r w:rsidRPr="00AF157D">
              <w:rPr>
                <w:rFonts w:ascii="Arial" w:hAnsi="Arial" w:cs="Arial"/>
                <w:b/>
                <w:color w:val="000000" w:themeColor="text1"/>
                <w:sz w:val="24"/>
                <w:szCs w:val="24"/>
              </w:rPr>
              <w:t xml:space="preserve">Ausbau Mannschaftsraum </w:t>
            </w:r>
            <w:r w:rsidR="002E190D" w:rsidRPr="00AF157D">
              <w:rPr>
                <w:rFonts w:ascii="Arial" w:hAnsi="Arial" w:cs="Arial"/>
                <w:b/>
                <w:color w:val="000000" w:themeColor="text1"/>
                <w:sz w:val="24"/>
                <w:szCs w:val="24"/>
              </w:rPr>
              <w:t>allgemein</w:t>
            </w:r>
          </w:p>
          <w:p w:rsidR="004D381B" w:rsidRPr="00AF157D" w:rsidRDefault="004D381B" w:rsidP="004D381B">
            <w:pPr>
              <w:rPr>
                <w:rFonts w:ascii="Arial" w:hAnsi="Arial" w:cs="Arial"/>
                <w:b/>
                <w:color w:val="000000" w:themeColor="text1"/>
                <w:sz w:val="24"/>
                <w:szCs w:val="24"/>
              </w:rPr>
            </w:pPr>
            <w:r w:rsidRPr="00AF157D">
              <w:rPr>
                <w:rFonts w:ascii="Arial" w:hAnsi="Arial" w:cs="Arial"/>
                <w:color w:val="000000" w:themeColor="text1"/>
                <w:sz w:val="24"/>
                <w:szCs w:val="24"/>
              </w:rPr>
              <w:t>Bodenbelag aus hochstrapazierfähigem Material, rutschfest und in leicht zu reinigender Ausführung.</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Seitenwände des Mannschaftsraums bis zur Fensterhöhe ausgekleidet mit widerstandsfähigem Werkstoff</w:t>
            </w:r>
            <w:r w:rsidR="005E2E15" w:rsidRPr="00AF157D">
              <w:rPr>
                <w:rFonts w:ascii="Arial" w:hAnsi="Arial" w:cs="Arial"/>
                <w:color w:val="000000" w:themeColor="text1"/>
                <w:sz w:val="24"/>
                <w:szCs w:val="24"/>
              </w:rPr>
              <w:t xml:space="preserve">, </w:t>
            </w:r>
            <w:r w:rsidR="00152C54" w:rsidRPr="00AF157D">
              <w:rPr>
                <w:rFonts w:ascii="Arial" w:hAnsi="Arial" w:cs="Arial"/>
                <w:color w:val="000000" w:themeColor="text1"/>
                <w:sz w:val="24"/>
                <w:szCs w:val="24"/>
                <w:u w:val="single"/>
              </w:rPr>
              <w:t>optional</w:t>
            </w:r>
            <w:r w:rsidR="00152C54"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Alu</w:t>
            </w:r>
            <w:r w:rsidR="00054F2D" w:rsidRPr="00AF157D">
              <w:rPr>
                <w:rFonts w:ascii="Arial" w:hAnsi="Arial" w:cs="Arial"/>
                <w:color w:val="000000" w:themeColor="text1"/>
                <w:sz w:val="24"/>
                <w:szCs w:val="24"/>
              </w:rPr>
              <w:t>r</w:t>
            </w:r>
            <w:r w:rsidRPr="00AF157D">
              <w:rPr>
                <w:rFonts w:ascii="Arial" w:hAnsi="Arial" w:cs="Arial"/>
                <w:color w:val="000000" w:themeColor="text1"/>
                <w:sz w:val="24"/>
                <w:szCs w:val="24"/>
              </w:rPr>
              <w:t>iffelblech</w:t>
            </w:r>
            <w:r w:rsidR="005E2E15" w:rsidRPr="00AF157D">
              <w:rPr>
                <w:rFonts w:ascii="Arial" w:hAnsi="Arial" w:cs="Arial"/>
                <w:color w:val="000000" w:themeColor="text1"/>
                <w:sz w:val="24"/>
                <w:szCs w:val="24"/>
              </w:rPr>
              <w:t>.</w:t>
            </w:r>
          </w:p>
          <w:p w:rsidR="00D80A07" w:rsidRPr="00AF157D" w:rsidRDefault="00D80A07" w:rsidP="002E190D">
            <w:pPr>
              <w:rPr>
                <w:rFonts w:ascii="Arial" w:hAnsi="Arial" w:cs="Arial"/>
                <w:color w:val="000000" w:themeColor="text1"/>
                <w:sz w:val="24"/>
                <w:szCs w:val="24"/>
              </w:rPr>
            </w:pPr>
          </w:p>
          <w:p w:rsidR="002E190D" w:rsidRPr="00AF157D" w:rsidRDefault="002E190D" w:rsidP="002E190D">
            <w:pPr>
              <w:rPr>
                <w:rFonts w:ascii="Arial" w:hAnsi="Arial" w:cs="Arial"/>
                <w:color w:val="000000" w:themeColor="text1"/>
                <w:sz w:val="24"/>
                <w:szCs w:val="24"/>
              </w:rPr>
            </w:pPr>
            <w:r w:rsidRPr="00AF157D">
              <w:rPr>
                <w:rFonts w:ascii="Arial" w:hAnsi="Arial" w:cs="Arial"/>
                <w:color w:val="000000" w:themeColor="text1"/>
                <w:sz w:val="24"/>
                <w:szCs w:val="24"/>
              </w:rPr>
              <w:t>Innenseite der Mannschaftsraumtür mit einem mindestens bis zur Fensterhöhe reichenden widerstandsfähigen Werkstoff ausgekleidet, optional Aluriffelblech.</w:t>
            </w:r>
          </w:p>
          <w:p w:rsidR="002E190D" w:rsidRPr="00AF157D" w:rsidRDefault="002E190D" w:rsidP="002E190D">
            <w:pPr>
              <w:rPr>
                <w:rFonts w:ascii="Arial" w:hAnsi="Arial" w:cs="Arial"/>
                <w:color w:val="000000" w:themeColor="text1"/>
                <w:sz w:val="24"/>
                <w:szCs w:val="24"/>
              </w:rPr>
            </w:pPr>
          </w:p>
          <w:p w:rsidR="00FB2F68" w:rsidRPr="00AF157D" w:rsidRDefault="00FB2F68" w:rsidP="002E190D">
            <w:pPr>
              <w:rPr>
                <w:rFonts w:ascii="Arial" w:hAnsi="Arial" w:cs="Arial"/>
                <w:color w:val="000000" w:themeColor="text1"/>
                <w:sz w:val="24"/>
                <w:szCs w:val="24"/>
              </w:rPr>
            </w:pPr>
            <w:r w:rsidRPr="00AF157D">
              <w:rPr>
                <w:rFonts w:ascii="Arial" w:hAnsi="Arial" w:cs="Arial"/>
                <w:color w:val="000000" w:themeColor="text1"/>
                <w:sz w:val="24"/>
                <w:szCs w:val="24"/>
              </w:rPr>
              <w:t xml:space="preserve">Wärmeisolierung Fahrgastraum </w:t>
            </w:r>
          </w:p>
          <w:p w:rsidR="00FB2F68" w:rsidRPr="00AF157D" w:rsidRDefault="00FB2F68" w:rsidP="002E190D">
            <w:pPr>
              <w:rPr>
                <w:rFonts w:ascii="Arial" w:hAnsi="Arial" w:cs="Arial"/>
                <w:color w:val="000000" w:themeColor="text1"/>
                <w:sz w:val="24"/>
                <w:szCs w:val="24"/>
              </w:rPr>
            </w:pPr>
          </w:p>
          <w:p w:rsidR="00F109DF" w:rsidRPr="00AF157D" w:rsidRDefault="00F109DF" w:rsidP="002E190D">
            <w:pPr>
              <w:rPr>
                <w:rFonts w:ascii="Arial" w:hAnsi="Arial" w:cs="Arial"/>
                <w:color w:val="000000" w:themeColor="text1"/>
                <w:sz w:val="24"/>
                <w:szCs w:val="24"/>
              </w:rPr>
            </w:pPr>
            <w:r w:rsidRPr="00AF157D">
              <w:rPr>
                <w:rFonts w:ascii="Arial" w:hAnsi="Arial" w:cs="Arial"/>
                <w:color w:val="000000" w:themeColor="text1"/>
                <w:sz w:val="24"/>
                <w:szCs w:val="24"/>
              </w:rPr>
              <w:t>Haltegriff</w:t>
            </w:r>
            <w:r w:rsidR="0047040D" w:rsidRPr="00AF157D">
              <w:rPr>
                <w:rFonts w:ascii="Arial" w:hAnsi="Arial" w:cs="Arial"/>
                <w:color w:val="000000" w:themeColor="text1"/>
                <w:sz w:val="24"/>
                <w:szCs w:val="24"/>
              </w:rPr>
              <w:t xml:space="preserve">e </w:t>
            </w:r>
            <w:r w:rsidRPr="00AF157D">
              <w:rPr>
                <w:rFonts w:ascii="Arial" w:hAnsi="Arial" w:cs="Arial"/>
                <w:color w:val="000000" w:themeColor="text1"/>
                <w:sz w:val="24"/>
                <w:szCs w:val="24"/>
              </w:rPr>
              <w:t xml:space="preserve">für </w:t>
            </w:r>
            <w:r w:rsidR="00B96BB9" w:rsidRPr="00AF157D">
              <w:rPr>
                <w:rFonts w:ascii="Arial" w:hAnsi="Arial" w:cs="Arial"/>
                <w:color w:val="000000" w:themeColor="text1"/>
                <w:sz w:val="24"/>
                <w:szCs w:val="24"/>
              </w:rPr>
              <w:t xml:space="preserve">den seitlichen </w:t>
            </w:r>
            <w:r w:rsidRPr="00AF157D">
              <w:rPr>
                <w:rFonts w:ascii="Arial" w:hAnsi="Arial" w:cs="Arial"/>
                <w:color w:val="000000" w:themeColor="text1"/>
                <w:sz w:val="24"/>
                <w:szCs w:val="24"/>
              </w:rPr>
              <w:t>Einstieg</w:t>
            </w:r>
          </w:p>
          <w:p w:rsidR="00F109DF" w:rsidRPr="00AF157D" w:rsidRDefault="00F109DF" w:rsidP="002E190D">
            <w:pPr>
              <w:rPr>
                <w:rFonts w:ascii="Arial" w:hAnsi="Arial" w:cs="Arial"/>
                <w:color w:val="000000" w:themeColor="text1"/>
                <w:sz w:val="24"/>
                <w:szCs w:val="24"/>
              </w:rPr>
            </w:pPr>
          </w:p>
          <w:p w:rsidR="002E190D" w:rsidRPr="00AF157D" w:rsidRDefault="002E190D" w:rsidP="002E190D">
            <w:pPr>
              <w:rPr>
                <w:rFonts w:ascii="Arial" w:hAnsi="Arial" w:cs="Arial"/>
                <w:color w:val="000000" w:themeColor="text1"/>
                <w:sz w:val="24"/>
                <w:szCs w:val="24"/>
              </w:rPr>
            </w:pPr>
            <w:r w:rsidRPr="00AF157D">
              <w:rPr>
                <w:rFonts w:ascii="Arial" w:hAnsi="Arial" w:cs="Arial"/>
                <w:color w:val="000000" w:themeColor="text1"/>
                <w:sz w:val="24"/>
                <w:szCs w:val="24"/>
              </w:rPr>
              <w:t>Die Ausführungen sind zu beschreiben.</w:t>
            </w:r>
          </w:p>
          <w:p w:rsidR="004D381B" w:rsidRPr="00AF157D" w:rsidRDefault="004D381B" w:rsidP="002E190D">
            <w:pPr>
              <w:rPr>
                <w:rFonts w:ascii="Arial" w:hAnsi="Arial" w:cs="Arial"/>
                <w:color w:val="000000" w:themeColor="text1"/>
                <w:sz w:val="24"/>
                <w:szCs w:val="24"/>
              </w:rPr>
            </w:pPr>
          </w:p>
        </w:tc>
        <w:tc>
          <w:tcPr>
            <w:tcW w:w="2410" w:type="dxa"/>
          </w:tcPr>
          <w:p w:rsidR="00914DC1" w:rsidRPr="00AF157D" w:rsidRDefault="00914DC1" w:rsidP="004D381B">
            <w:pPr>
              <w:rPr>
                <w:rFonts w:ascii="Arial" w:hAnsi="Arial" w:cs="Arial"/>
                <w:color w:val="000000" w:themeColor="text1"/>
                <w:sz w:val="24"/>
                <w:szCs w:val="24"/>
                <w:u w:val="single"/>
              </w:rPr>
            </w:pPr>
          </w:p>
          <w:p w:rsidR="00914DC1" w:rsidRPr="00AF157D" w:rsidRDefault="00914DC1" w:rsidP="004D381B">
            <w:pPr>
              <w:rPr>
                <w:rFonts w:ascii="Arial" w:hAnsi="Arial" w:cs="Arial"/>
                <w:color w:val="000000" w:themeColor="text1"/>
                <w:sz w:val="24"/>
                <w:szCs w:val="24"/>
                <w:u w:val="single"/>
              </w:rPr>
            </w:pPr>
          </w:p>
          <w:p w:rsidR="00914DC1" w:rsidRPr="00AF157D" w:rsidRDefault="00914DC1" w:rsidP="004D381B">
            <w:pPr>
              <w:rPr>
                <w:rFonts w:ascii="Arial" w:hAnsi="Arial" w:cs="Arial"/>
                <w:color w:val="000000" w:themeColor="text1"/>
                <w:sz w:val="24"/>
                <w:szCs w:val="24"/>
                <w:u w:val="single"/>
              </w:rPr>
            </w:pPr>
          </w:p>
          <w:p w:rsidR="00914DC1" w:rsidRPr="00AF157D" w:rsidRDefault="00914DC1" w:rsidP="004D381B">
            <w:pPr>
              <w:rPr>
                <w:rFonts w:ascii="Arial" w:hAnsi="Arial" w:cs="Arial"/>
                <w:color w:val="000000" w:themeColor="text1"/>
                <w:sz w:val="24"/>
                <w:szCs w:val="24"/>
                <w:u w:val="single"/>
              </w:rPr>
            </w:pPr>
          </w:p>
          <w:p w:rsidR="00914DC1" w:rsidRPr="00AF157D" w:rsidRDefault="00914DC1" w:rsidP="004D381B">
            <w:pPr>
              <w:rPr>
                <w:rFonts w:ascii="Arial" w:hAnsi="Arial" w:cs="Arial"/>
                <w:color w:val="000000" w:themeColor="text1"/>
                <w:sz w:val="24"/>
                <w:szCs w:val="24"/>
                <w:u w:val="single"/>
              </w:rPr>
            </w:pPr>
          </w:p>
          <w:p w:rsidR="004D381B" w:rsidRPr="00AF157D" w:rsidRDefault="00D80A07" w:rsidP="004D381B">
            <w:pPr>
              <w:rPr>
                <w:rFonts w:ascii="Arial" w:hAnsi="Arial" w:cs="Arial"/>
                <w:color w:val="000000" w:themeColor="text1"/>
                <w:sz w:val="24"/>
                <w:szCs w:val="24"/>
                <w:u w:val="single"/>
              </w:rPr>
            </w:pPr>
            <w:r w:rsidRPr="00AF157D">
              <w:rPr>
                <w:rFonts w:ascii="Arial" w:hAnsi="Arial" w:cs="Arial"/>
                <w:color w:val="000000" w:themeColor="text1"/>
                <w:sz w:val="24"/>
                <w:szCs w:val="24"/>
                <w:u w:val="single"/>
              </w:rPr>
              <w:t>Optional:</w:t>
            </w:r>
          </w:p>
          <w:p w:rsidR="00D80A07" w:rsidRPr="00AF157D" w:rsidRDefault="00D80A07" w:rsidP="004D381B">
            <w:pPr>
              <w:rPr>
                <w:rFonts w:ascii="Arial" w:hAnsi="Arial" w:cs="Arial"/>
                <w:color w:val="000000" w:themeColor="text1"/>
                <w:sz w:val="24"/>
                <w:szCs w:val="24"/>
                <w:u w:val="single"/>
              </w:rPr>
            </w:pPr>
          </w:p>
          <w:p w:rsidR="00D80A07" w:rsidRPr="00AF157D" w:rsidRDefault="00D80A07" w:rsidP="004D381B">
            <w:pPr>
              <w:rPr>
                <w:rFonts w:ascii="Arial" w:hAnsi="Arial" w:cs="Arial"/>
                <w:color w:val="000000" w:themeColor="text1"/>
                <w:sz w:val="24"/>
                <w:szCs w:val="24"/>
                <w:u w:val="single"/>
              </w:rPr>
            </w:pPr>
          </w:p>
          <w:p w:rsidR="00D80A07" w:rsidRPr="00AF157D" w:rsidRDefault="00D80A07" w:rsidP="004D381B">
            <w:pPr>
              <w:rPr>
                <w:rFonts w:ascii="Arial" w:hAnsi="Arial" w:cs="Arial"/>
                <w:color w:val="000000" w:themeColor="text1"/>
                <w:sz w:val="24"/>
                <w:szCs w:val="24"/>
                <w:u w:val="single"/>
              </w:rPr>
            </w:pPr>
          </w:p>
          <w:p w:rsidR="00D80A07" w:rsidRPr="00AF157D" w:rsidRDefault="00D80A07" w:rsidP="004D381B">
            <w:pPr>
              <w:rPr>
                <w:rFonts w:ascii="Arial" w:hAnsi="Arial" w:cs="Arial"/>
                <w:color w:val="000000" w:themeColor="text1"/>
                <w:sz w:val="24"/>
                <w:szCs w:val="24"/>
              </w:rPr>
            </w:pPr>
            <w:r w:rsidRPr="00AF157D">
              <w:rPr>
                <w:rFonts w:ascii="Arial" w:hAnsi="Arial" w:cs="Arial"/>
                <w:color w:val="000000" w:themeColor="text1"/>
                <w:sz w:val="24"/>
                <w:szCs w:val="24"/>
                <w:u w:val="single"/>
              </w:rPr>
              <w:t xml:space="preserve">Optional: </w:t>
            </w:r>
          </w:p>
        </w:tc>
      </w:tr>
      <w:tr w:rsidR="004D381B" w:rsidRPr="00AF157D" w:rsidTr="005F3418">
        <w:tc>
          <w:tcPr>
            <w:tcW w:w="846" w:type="dxa"/>
          </w:tcPr>
          <w:p w:rsidR="004D381B" w:rsidRPr="00AF157D" w:rsidRDefault="00BA1519" w:rsidP="004D381B">
            <w:pPr>
              <w:rPr>
                <w:rFonts w:ascii="Arial" w:hAnsi="Arial" w:cs="Arial"/>
                <w:color w:val="000000" w:themeColor="text1"/>
                <w:sz w:val="24"/>
                <w:szCs w:val="24"/>
              </w:rPr>
            </w:pPr>
            <w:permStart w:id="1161894961" w:edGrp="everyone" w:colFirst="2" w:colLast="2"/>
            <w:permEnd w:id="1585908658"/>
            <w:r w:rsidRPr="00AF157D">
              <w:rPr>
                <w:rFonts w:ascii="Arial" w:hAnsi="Arial" w:cs="Arial"/>
                <w:color w:val="000000" w:themeColor="text1"/>
                <w:sz w:val="24"/>
                <w:szCs w:val="24"/>
              </w:rPr>
              <w:t>2.2</w:t>
            </w:r>
          </w:p>
        </w:tc>
        <w:tc>
          <w:tcPr>
            <w:tcW w:w="6095" w:type="dxa"/>
          </w:tcPr>
          <w:p w:rsidR="004D381B" w:rsidRPr="00AF157D" w:rsidRDefault="004D381B" w:rsidP="004D381B">
            <w:pPr>
              <w:rPr>
                <w:rFonts w:ascii="Arial" w:hAnsi="Arial" w:cs="Arial"/>
                <w:b/>
                <w:color w:val="000000" w:themeColor="text1"/>
                <w:sz w:val="24"/>
                <w:szCs w:val="24"/>
              </w:rPr>
            </w:pPr>
            <w:r w:rsidRPr="00AF157D">
              <w:rPr>
                <w:rFonts w:ascii="Arial" w:hAnsi="Arial" w:cs="Arial"/>
                <w:b/>
                <w:color w:val="000000" w:themeColor="text1"/>
                <w:sz w:val="24"/>
                <w:szCs w:val="24"/>
              </w:rPr>
              <w:t xml:space="preserve">Trennwand zum Heck </w:t>
            </w:r>
          </w:p>
          <w:p w:rsidR="00D36A07"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Montage einer Trennwand zwischen Mannschafts- und Geräteraum (Heck). </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Die Trennwand soll deckenbündig im Bereich des original Dachhimmels abschließen und an den Seiten der Fahrzeugkontur angepasst und angearbeitet sein</w:t>
            </w:r>
            <w:r w:rsidR="005411BE" w:rsidRPr="00AF157D">
              <w:rPr>
                <w:rFonts w:ascii="Arial" w:hAnsi="Arial" w:cs="Arial"/>
                <w:color w:val="000000" w:themeColor="text1"/>
                <w:sz w:val="24"/>
                <w:szCs w:val="24"/>
              </w:rPr>
              <w:t>.</w:t>
            </w:r>
          </w:p>
          <w:p w:rsidR="005411BE" w:rsidRPr="00AF157D" w:rsidRDefault="005411BE" w:rsidP="004D381B">
            <w:pPr>
              <w:rPr>
                <w:rFonts w:ascii="Arial" w:hAnsi="Arial" w:cs="Arial"/>
                <w:color w:val="000000" w:themeColor="text1"/>
                <w:sz w:val="24"/>
                <w:szCs w:val="24"/>
              </w:rPr>
            </w:pPr>
          </w:p>
          <w:p w:rsidR="005411BE" w:rsidRPr="00AF157D" w:rsidRDefault="005411BE" w:rsidP="004D381B">
            <w:pPr>
              <w:rPr>
                <w:rFonts w:ascii="Arial" w:hAnsi="Arial" w:cs="Arial"/>
                <w:color w:val="000000" w:themeColor="text1"/>
                <w:sz w:val="24"/>
                <w:szCs w:val="24"/>
              </w:rPr>
            </w:pPr>
            <w:r w:rsidRPr="00AF157D">
              <w:rPr>
                <w:rFonts w:ascii="Arial" w:hAnsi="Arial" w:cs="Arial"/>
                <w:color w:val="000000" w:themeColor="text1"/>
                <w:sz w:val="24"/>
                <w:szCs w:val="24"/>
              </w:rPr>
              <w:t>Die mannschaftsraumseitige</w:t>
            </w:r>
            <w:r w:rsidR="00737C4C" w:rsidRPr="00AF157D">
              <w:rPr>
                <w:rFonts w:ascii="Arial" w:hAnsi="Arial" w:cs="Arial"/>
                <w:color w:val="000000" w:themeColor="text1"/>
                <w:sz w:val="24"/>
                <w:szCs w:val="24"/>
              </w:rPr>
              <w:t xml:space="preserve"> Oberfläche </w:t>
            </w:r>
            <w:r w:rsidR="00397071" w:rsidRPr="00AF157D">
              <w:rPr>
                <w:rFonts w:ascii="Arial" w:hAnsi="Arial" w:cs="Arial"/>
                <w:color w:val="000000" w:themeColor="text1"/>
                <w:sz w:val="24"/>
                <w:szCs w:val="24"/>
              </w:rPr>
              <w:t xml:space="preserve">(oberhalb der Sitze, rechteckig) </w:t>
            </w:r>
            <w:r w:rsidR="00737C4C" w:rsidRPr="00AF157D">
              <w:rPr>
                <w:rFonts w:ascii="Arial" w:hAnsi="Arial" w:cs="Arial"/>
                <w:color w:val="000000" w:themeColor="text1"/>
                <w:sz w:val="24"/>
                <w:szCs w:val="24"/>
              </w:rPr>
              <w:t>ist beschreibbar</w:t>
            </w:r>
            <w:r w:rsidR="00B7422A" w:rsidRPr="00AF157D">
              <w:rPr>
                <w:rFonts w:ascii="Arial" w:hAnsi="Arial" w:cs="Arial"/>
                <w:color w:val="000000" w:themeColor="text1"/>
                <w:sz w:val="24"/>
                <w:szCs w:val="24"/>
              </w:rPr>
              <w:t xml:space="preserve">, </w:t>
            </w:r>
            <w:r w:rsidR="00737C4C" w:rsidRPr="00AF157D">
              <w:rPr>
                <w:rFonts w:ascii="Arial" w:hAnsi="Arial" w:cs="Arial"/>
                <w:color w:val="000000" w:themeColor="text1"/>
                <w:sz w:val="24"/>
                <w:szCs w:val="24"/>
              </w:rPr>
              <w:t>magnetisch</w:t>
            </w:r>
            <w:r w:rsidR="00C31E52" w:rsidRPr="00AF157D">
              <w:rPr>
                <w:rFonts w:ascii="Arial" w:hAnsi="Arial" w:cs="Arial"/>
                <w:color w:val="000000" w:themeColor="text1"/>
                <w:sz w:val="24"/>
                <w:szCs w:val="24"/>
              </w:rPr>
              <w:t xml:space="preserve"> </w:t>
            </w:r>
            <w:r w:rsidR="00B7422A" w:rsidRPr="00AF157D">
              <w:rPr>
                <w:rFonts w:ascii="Arial" w:hAnsi="Arial" w:cs="Arial"/>
                <w:color w:val="000000" w:themeColor="text1"/>
                <w:sz w:val="24"/>
                <w:szCs w:val="24"/>
              </w:rPr>
              <w:t xml:space="preserve">und in der Farbe weiß </w:t>
            </w:r>
            <w:r w:rsidR="00737C4C" w:rsidRPr="00AF157D">
              <w:rPr>
                <w:rFonts w:ascii="Arial" w:hAnsi="Arial" w:cs="Arial"/>
                <w:color w:val="000000" w:themeColor="text1"/>
                <w:sz w:val="24"/>
                <w:szCs w:val="24"/>
              </w:rPr>
              <w:t>auszuführen.</w:t>
            </w:r>
          </w:p>
          <w:p w:rsidR="00737C4C" w:rsidRPr="00AF157D" w:rsidRDefault="00737C4C" w:rsidP="004D381B">
            <w:pPr>
              <w:rPr>
                <w:rFonts w:ascii="Arial" w:hAnsi="Arial" w:cs="Arial"/>
                <w:color w:val="000000" w:themeColor="text1"/>
                <w:sz w:val="24"/>
                <w:szCs w:val="24"/>
              </w:rPr>
            </w:pPr>
          </w:p>
          <w:p w:rsidR="00737C4C" w:rsidRPr="00AF157D" w:rsidRDefault="00737C4C"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Art und Ausführung sind mit dem AG abzustimmen. </w:t>
            </w:r>
          </w:p>
          <w:p w:rsidR="004D381B" w:rsidRPr="00AF157D" w:rsidRDefault="004D381B" w:rsidP="004D381B">
            <w:pPr>
              <w:rPr>
                <w:rFonts w:ascii="Arial" w:hAnsi="Arial" w:cs="Arial"/>
                <w:color w:val="000000" w:themeColor="text1"/>
                <w:sz w:val="24"/>
                <w:szCs w:val="24"/>
              </w:rPr>
            </w:pPr>
          </w:p>
        </w:tc>
        <w:tc>
          <w:tcPr>
            <w:tcW w:w="2410" w:type="dxa"/>
          </w:tcPr>
          <w:p w:rsidR="004D381B" w:rsidRPr="00AF157D" w:rsidRDefault="004D381B" w:rsidP="004D381B">
            <w:pPr>
              <w:rPr>
                <w:rFonts w:ascii="Arial" w:hAnsi="Arial" w:cs="Arial"/>
                <w:color w:val="000000" w:themeColor="text1"/>
                <w:sz w:val="24"/>
                <w:szCs w:val="24"/>
              </w:rPr>
            </w:pPr>
          </w:p>
        </w:tc>
      </w:tr>
      <w:tr w:rsidR="004D381B" w:rsidRPr="00AF157D" w:rsidTr="005F3418">
        <w:tc>
          <w:tcPr>
            <w:tcW w:w="846" w:type="dxa"/>
          </w:tcPr>
          <w:p w:rsidR="004D381B" w:rsidRPr="00AF157D" w:rsidRDefault="00BA1519" w:rsidP="004D381B">
            <w:pPr>
              <w:rPr>
                <w:rFonts w:ascii="Arial" w:hAnsi="Arial" w:cs="Arial"/>
                <w:color w:val="000000" w:themeColor="text1"/>
                <w:sz w:val="24"/>
                <w:szCs w:val="24"/>
              </w:rPr>
            </w:pPr>
            <w:permStart w:id="877470579" w:edGrp="everyone" w:colFirst="2" w:colLast="2"/>
            <w:permEnd w:id="1161894961"/>
            <w:r w:rsidRPr="00AF157D">
              <w:rPr>
                <w:rFonts w:ascii="Arial" w:hAnsi="Arial" w:cs="Arial"/>
                <w:color w:val="000000" w:themeColor="text1"/>
                <w:sz w:val="24"/>
                <w:szCs w:val="24"/>
              </w:rPr>
              <w:t>2.3</w:t>
            </w:r>
          </w:p>
        </w:tc>
        <w:tc>
          <w:tcPr>
            <w:tcW w:w="6095" w:type="dxa"/>
          </w:tcPr>
          <w:p w:rsidR="00180EAC" w:rsidRPr="00AF157D" w:rsidRDefault="00180EAC" w:rsidP="004D381B">
            <w:pPr>
              <w:rPr>
                <w:rFonts w:ascii="Arial" w:hAnsi="Arial" w:cs="Arial"/>
                <w:b/>
                <w:color w:val="000000" w:themeColor="text1"/>
                <w:sz w:val="24"/>
                <w:szCs w:val="24"/>
              </w:rPr>
            </w:pPr>
            <w:r w:rsidRPr="00AF157D">
              <w:rPr>
                <w:rFonts w:ascii="Arial" w:hAnsi="Arial" w:cs="Arial"/>
                <w:b/>
                <w:color w:val="000000" w:themeColor="text1"/>
                <w:sz w:val="24"/>
                <w:szCs w:val="24"/>
              </w:rPr>
              <w:t>Durchladeklappe</w:t>
            </w:r>
          </w:p>
          <w:p w:rsidR="004D381B" w:rsidRPr="00AF157D" w:rsidRDefault="000A41C6" w:rsidP="004D381B">
            <w:pPr>
              <w:rPr>
                <w:rFonts w:ascii="Arial" w:hAnsi="Arial" w:cs="Arial"/>
                <w:color w:val="000000" w:themeColor="text1"/>
                <w:sz w:val="24"/>
                <w:szCs w:val="24"/>
              </w:rPr>
            </w:pPr>
            <w:r w:rsidRPr="00AF157D">
              <w:rPr>
                <w:rFonts w:ascii="Arial" w:hAnsi="Arial" w:cs="Arial"/>
                <w:color w:val="000000" w:themeColor="text1"/>
                <w:sz w:val="24"/>
                <w:szCs w:val="24"/>
              </w:rPr>
              <w:t>Montage einer Durchladeklappe oder eines Leerrohres (mindestens 120 mm Durchmesser und 1.000 mm Länge) mit Abschlussdeckel in Trennwand mit Raumeinnahme im Geräteraum (beispielsweise über den Radkästen), zum</w:t>
            </w:r>
          </w:p>
          <w:p w:rsidR="009D77F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Langmaterialtransport von Plänen und Karten</w:t>
            </w:r>
            <w:r w:rsidR="009D77FB" w:rsidRPr="00AF157D">
              <w:rPr>
                <w:rFonts w:ascii="Arial" w:hAnsi="Arial" w:cs="Arial"/>
                <w:color w:val="000000" w:themeColor="text1"/>
                <w:sz w:val="24"/>
                <w:szCs w:val="24"/>
              </w:rPr>
              <w:t>.</w:t>
            </w:r>
          </w:p>
          <w:p w:rsidR="004D381B" w:rsidRPr="00AF157D" w:rsidRDefault="009D77F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Die </w:t>
            </w:r>
            <w:r w:rsidR="004D381B" w:rsidRPr="00AF157D">
              <w:rPr>
                <w:rFonts w:ascii="Arial" w:hAnsi="Arial" w:cs="Arial"/>
                <w:color w:val="000000" w:themeColor="text1"/>
                <w:sz w:val="24"/>
                <w:szCs w:val="24"/>
              </w:rPr>
              <w:t>Ausführung ist zu beschreiben.</w:t>
            </w:r>
          </w:p>
          <w:p w:rsidR="004D381B" w:rsidRPr="00AF157D" w:rsidRDefault="004D381B" w:rsidP="004D381B">
            <w:pPr>
              <w:rPr>
                <w:rFonts w:ascii="Arial" w:hAnsi="Arial" w:cs="Arial"/>
                <w:b/>
                <w:color w:val="000000" w:themeColor="text1"/>
                <w:sz w:val="24"/>
                <w:szCs w:val="24"/>
              </w:rPr>
            </w:pPr>
          </w:p>
        </w:tc>
        <w:tc>
          <w:tcPr>
            <w:tcW w:w="2410" w:type="dxa"/>
          </w:tcPr>
          <w:p w:rsidR="004D381B" w:rsidRPr="00AF157D" w:rsidRDefault="004D381B" w:rsidP="004D381B">
            <w:pPr>
              <w:rPr>
                <w:rFonts w:ascii="Arial" w:hAnsi="Arial" w:cs="Arial"/>
                <w:color w:val="000000" w:themeColor="text1"/>
                <w:sz w:val="24"/>
                <w:szCs w:val="24"/>
              </w:rPr>
            </w:pPr>
          </w:p>
        </w:tc>
      </w:tr>
      <w:tr w:rsidR="001E3EC3" w:rsidRPr="00AF157D" w:rsidTr="005F3418">
        <w:tc>
          <w:tcPr>
            <w:tcW w:w="846" w:type="dxa"/>
          </w:tcPr>
          <w:p w:rsidR="001E3EC3" w:rsidRPr="00AF157D" w:rsidRDefault="00BA1519" w:rsidP="004D381B">
            <w:pPr>
              <w:rPr>
                <w:rFonts w:ascii="Arial" w:hAnsi="Arial" w:cs="Arial"/>
                <w:color w:val="000000" w:themeColor="text1"/>
                <w:sz w:val="24"/>
                <w:szCs w:val="24"/>
              </w:rPr>
            </w:pPr>
            <w:permStart w:id="297743239" w:edGrp="everyone" w:colFirst="2" w:colLast="2"/>
            <w:permEnd w:id="877470579"/>
            <w:r w:rsidRPr="00AF157D">
              <w:rPr>
                <w:rFonts w:ascii="Arial" w:hAnsi="Arial" w:cs="Arial"/>
                <w:color w:val="000000" w:themeColor="text1"/>
                <w:sz w:val="24"/>
                <w:szCs w:val="24"/>
              </w:rPr>
              <w:t>2.4</w:t>
            </w:r>
          </w:p>
        </w:tc>
        <w:tc>
          <w:tcPr>
            <w:tcW w:w="6095" w:type="dxa"/>
          </w:tcPr>
          <w:p w:rsidR="00032E63" w:rsidRPr="00AF157D" w:rsidRDefault="00032E63" w:rsidP="001E3EC3">
            <w:pPr>
              <w:rPr>
                <w:rFonts w:ascii="Arial" w:hAnsi="Arial" w:cs="Arial"/>
                <w:b/>
                <w:color w:val="000000" w:themeColor="text1"/>
                <w:sz w:val="24"/>
                <w:szCs w:val="24"/>
              </w:rPr>
            </w:pPr>
            <w:r w:rsidRPr="00AF157D">
              <w:rPr>
                <w:rFonts w:ascii="Arial" w:hAnsi="Arial" w:cs="Arial"/>
                <w:b/>
                <w:color w:val="000000" w:themeColor="text1"/>
                <w:sz w:val="24"/>
                <w:szCs w:val="24"/>
              </w:rPr>
              <w:t>Kleiderhaken</w:t>
            </w:r>
          </w:p>
          <w:p w:rsidR="001E3EC3" w:rsidRPr="00AF157D" w:rsidRDefault="0070628E" w:rsidP="001E3EC3">
            <w:pPr>
              <w:rPr>
                <w:rFonts w:ascii="Arial" w:hAnsi="Arial" w:cs="Arial"/>
                <w:color w:val="000000" w:themeColor="text1"/>
                <w:sz w:val="24"/>
                <w:szCs w:val="24"/>
              </w:rPr>
            </w:pPr>
            <w:r w:rsidRPr="00AF157D">
              <w:rPr>
                <w:rFonts w:ascii="Arial" w:hAnsi="Arial" w:cs="Arial"/>
                <w:color w:val="000000" w:themeColor="text1"/>
                <w:sz w:val="24"/>
                <w:szCs w:val="24"/>
              </w:rPr>
              <w:lastRenderedPageBreak/>
              <w:t xml:space="preserve">Lieferung und </w:t>
            </w:r>
            <w:r w:rsidR="001E3EC3" w:rsidRPr="00AF157D">
              <w:rPr>
                <w:rFonts w:ascii="Arial" w:hAnsi="Arial" w:cs="Arial"/>
                <w:color w:val="000000" w:themeColor="text1"/>
                <w:sz w:val="24"/>
                <w:szCs w:val="24"/>
              </w:rPr>
              <w:t xml:space="preserve">Montage von min. 2 </w:t>
            </w:r>
            <w:r w:rsidR="00032E63" w:rsidRPr="00AF157D">
              <w:rPr>
                <w:rFonts w:ascii="Arial" w:hAnsi="Arial" w:cs="Arial"/>
                <w:color w:val="000000" w:themeColor="text1"/>
                <w:sz w:val="24"/>
                <w:szCs w:val="24"/>
              </w:rPr>
              <w:t>Doppel-</w:t>
            </w:r>
            <w:r w:rsidR="001E3EC3" w:rsidRPr="00AF157D">
              <w:rPr>
                <w:rFonts w:ascii="Arial" w:hAnsi="Arial" w:cs="Arial"/>
                <w:color w:val="000000" w:themeColor="text1"/>
                <w:sz w:val="24"/>
                <w:szCs w:val="24"/>
              </w:rPr>
              <w:t>Kleiderhaken</w:t>
            </w:r>
          </w:p>
          <w:p w:rsidR="00AC2021" w:rsidRPr="00AF157D" w:rsidRDefault="00AC2021" w:rsidP="001E3EC3">
            <w:pPr>
              <w:rPr>
                <w:rFonts w:ascii="Arial" w:hAnsi="Arial" w:cs="Arial"/>
                <w:color w:val="000000" w:themeColor="text1"/>
                <w:sz w:val="24"/>
                <w:szCs w:val="24"/>
              </w:rPr>
            </w:pPr>
          </w:p>
          <w:p w:rsidR="00AC2021" w:rsidRPr="00AF157D" w:rsidRDefault="00AC2021" w:rsidP="001E3EC3">
            <w:pPr>
              <w:rPr>
                <w:rFonts w:ascii="Arial" w:hAnsi="Arial" w:cs="Arial"/>
                <w:color w:val="000000" w:themeColor="text1"/>
                <w:sz w:val="24"/>
                <w:szCs w:val="24"/>
              </w:rPr>
            </w:pPr>
            <w:r w:rsidRPr="00AF157D">
              <w:rPr>
                <w:rFonts w:ascii="Arial" w:hAnsi="Arial" w:cs="Arial"/>
                <w:color w:val="000000" w:themeColor="text1"/>
                <w:sz w:val="24"/>
                <w:szCs w:val="24"/>
              </w:rPr>
              <w:t xml:space="preserve">Die genaue Ausführung wird im Baugespräch festgelegt. </w:t>
            </w:r>
          </w:p>
          <w:p w:rsidR="001E3EC3" w:rsidRPr="00AF157D" w:rsidRDefault="001E3EC3" w:rsidP="004D381B">
            <w:pPr>
              <w:rPr>
                <w:rFonts w:ascii="Arial" w:hAnsi="Arial" w:cs="Arial"/>
                <w:color w:val="000000" w:themeColor="text1"/>
                <w:sz w:val="24"/>
                <w:szCs w:val="24"/>
              </w:rPr>
            </w:pPr>
          </w:p>
        </w:tc>
        <w:tc>
          <w:tcPr>
            <w:tcW w:w="2410" w:type="dxa"/>
          </w:tcPr>
          <w:p w:rsidR="001E3EC3" w:rsidRPr="00AF157D" w:rsidRDefault="001E3EC3" w:rsidP="004D381B">
            <w:pPr>
              <w:rPr>
                <w:rFonts w:ascii="Arial" w:hAnsi="Arial" w:cs="Arial"/>
                <w:color w:val="000000" w:themeColor="text1"/>
                <w:sz w:val="24"/>
                <w:szCs w:val="24"/>
              </w:rPr>
            </w:pPr>
          </w:p>
        </w:tc>
      </w:tr>
      <w:tr w:rsidR="004D381B" w:rsidRPr="00AF157D" w:rsidTr="005F3418">
        <w:tc>
          <w:tcPr>
            <w:tcW w:w="846" w:type="dxa"/>
          </w:tcPr>
          <w:p w:rsidR="004D381B" w:rsidRPr="00AF157D" w:rsidRDefault="00BA1519" w:rsidP="004D381B">
            <w:pPr>
              <w:rPr>
                <w:rFonts w:ascii="Arial" w:hAnsi="Arial" w:cs="Arial"/>
                <w:color w:val="000000" w:themeColor="text1"/>
                <w:sz w:val="24"/>
                <w:szCs w:val="24"/>
              </w:rPr>
            </w:pPr>
            <w:permStart w:id="1438217082" w:edGrp="everyone" w:colFirst="2" w:colLast="2"/>
            <w:permEnd w:id="297743239"/>
            <w:r w:rsidRPr="00AF157D">
              <w:rPr>
                <w:rFonts w:ascii="Arial" w:hAnsi="Arial" w:cs="Arial"/>
                <w:color w:val="000000" w:themeColor="text1"/>
                <w:sz w:val="24"/>
                <w:szCs w:val="24"/>
              </w:rPr>
              <w:t>2.5</w:t>
            </w:r>
          </w:p>
        </w:tc>
        <w:tc>
          <w:tcPr>
            <w:tcW w:w="6095" w:type="dxa"/>
          </w:tcPr>
          <w:p w:rsidR="004D381B" w:rsidRPr="00AF157D" w:rsidRDefault="00E22185" w:rsidP="004D381B">
            <w:pPr>
              <w:rPr>
                <w:rFonts w:ascii="Arial" w:hAnsi="Arial" w:cs="Arial"/>
                <w:b/>
                <w:color w:val="000000" w:themeColor="text1"/>
                <w:sz w:val="24"/>
                <w:szCs w:val="24"/>
              </w:rPr>
            </w:pPr>
            <w:r w:rsidRPr="00AF157D">
              <w:rPr>
                <w:rFonts w:ascii="Arial" w:hAnsi="Arial" w:cs="Arial"/>
                <w:b/>
                <w:color w:val="000000" w:themeColor="text1"/>
                <w:sz w:val="24"/>
                <w:szCs w:val="24"/>
              </w:rPr>
              <w:t>Magnettafel</w:t>
            </w:r>
            <w:r w:rsidR="004E43AD" w:rsidRPr="00AF157D">
              <w:rPr>
                <w:rFonts w:ascii="Arial" w:hAnsi="Arial" w:cs="Arial"/>
                <w:b/>
                <w:color w:val="000000" w:themeColor="text1"/>
                <w:sz w:val="24"/>
                <w:szCs w:val="24"/>
              </w:rPr>
              <w:t xml:space="preserve"> </w:t>
            </w:r>
            <w:r w:rsidRPr="00AF157D">
              <w:rPr>
                <w:rFonts w:ascii="Arial" w:hAnsi="Arial" w:cs="Arial"/>
                <w:b/>
                <w:color w:val="000000" w:themeColor="text1"/>
                <w:sz w:val="24"/>
                <w:szCs w:val="24"/>
              </w:rPr>
              <w:t xml:space="preserve">/ </w:t>
            </w:r>
            <w:r w:rsidR="004D381B" w:rsidRPr="00AF157D">
              <w:rPr>
                <w:rFonts w:ascii="Arial" w:hAnsi="Arial" w:cs="Arial"/>
                <w:b/>
                <w:color w:val="000000" w:themeColor="text1"/>
                <w:sz w:val="24"/>
                <w:szCs w:val="24"/>
              </w:rPr>
              <w:t xml:space="preserve">Whiteboard </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Einbau eines magnetischen Whiteboards in entnehmbarer Ausführung, angebracht an einer der Seitenwände. Größe mind. DIN-A2 oder größer. </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Das zu entnehmende Whiteboard sollte mit einem Halte-Adapter (z. B. Saugnapf) zusätzlich von außen an das Fahrzeug angebracht werden können. </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Die Ausführung ist zu beschreiben </w:t>
            </w:r>
          </w:p>
          <w:p w:rsidR="004D381B" w:rsidRPr="00AF157D" w:rsidRDefault="004D381B" w:rsidP="004D381B">
            <w:pPr>
              <w:rPr>
                <w:rFonts w:ascii="Arial" w:hAnsi="Arial" w:cs="Arial"/>
                <w:b/>
                <w:color w:val="000000" w:themeColor="text1"/>
                <w:sz w:val="24"/>
                <w:szCs w:val="24"/>
              </w:rPr>
            </w:pPr>
          </w:p>
        </w:tc>
        <w:tc>
          <w:tcPr>
            <w:tcW w:w="2410" w:type="dxa"/>
          </w:tcPr>
          <w:p w:rsidR="004D381B" w:rsidRPr="00AF157D" w:rsidRDefault="004D381B" w:rsidP="004D381B">
            <w:pPr>
              <w:rPr>
                <w:rFonts w:ascii="Arial" w:hAnsi="Arial" w:cs="Arial"/>
                <w:color w:val="000000" w:themeColor="text1"/>
                <w:sz w:val="24"/>
                <w:szCs w:val="24"/>
              </w:rPr>
            </w:pPr>
          </w:p>
        </w:tc>
      </w:tr>
      <w:tr w:rsidR="004D381B" w:rsidRPr="00AF157D" w:rsidTr="005F3418">
        <w:trPr>
          <w:trHeight w:val="1031"/>
        </w:trPr>
        <w:tc>
          <w:tcPr>
            <w:tcW w:w="846" w:type="dxa"/>
          </w:tcPr>
          <w:p w:rsidR="004D381B" w:rsidRPr="00AF157D" w:rsidRDefault="00BA1519" w:rsidP="004D381B">
            <w:pPr>
              <w:rPr>
                <w:rFonts w:ascii="Arial" w:hAnsi="Arial" w:cs="Arial"/>
                <w:color w:val="000000" w:themeColor="text1"/>
                <w:sz w:val="24"/>
                <w:szCs w:val="24"/>
              </w:rPr>
            </w:pPr>
            <w:permStart w:id="1153593229" w:edGrp="everyone" w:colFirst="2" w:colLast="2"/>
            <w:permEnd w:id="1438217082"/>
            <w:r w:rsidRPr="00AF157D">
              <w:rPr>
                <w:rFonts w:ascii="Arial" w:hAnsi="Arial" w:cs="Arial"/>
                <w:color w:val="000000" w:themeColor="text1"/>
                <w:sz w:val="24"/>
                <w:szCs w:val="24"/>
              </w:rPr>
              <w:t>2.6</w:t>
            </w:r>
          </w:p>
        </w:tc>
        <w:tc>
          <w:tcPr>
            <w:tcW w:w="6095" w:type="dxa"/>
          </w:tcPr>
          <w:p w:rsidR="00F35B43" w:rsidRPr="00AF157D" w:rsidRDefault="00B365C7" w:rsidP="004D381B">
            <w:pPr>
              <w:rPr>
                <w:rFonts w:ascii="Arial" w:hAnsi="Arial" w:cs="Arial"/>
                <w:b/>
                <w:color w:val="000000" w:themeColor="text1"/>
                <w:sz w:val="24"/>
                <w:szCs w:val="24"/>
              </w:rPr>
            </w:pPr>
            <w:r w:rsidRPr="00AF157D">
              <w:rPr>
                <w:rFonts w:ascii="Arial" w:hAnsi="Arial" w:cs="Arial"/>
                <w:b/>
                <w:color w:val="000000" w:themeColor="text1"/>
                <w:sz w:val="24"/>
                <w:szCs w:val="24"/>
              </w:rPr>
              <w:t>Stauboxen</w:t>
            </w:r>
          </w:p>
          <w:p w:rsidR="004D381B" w:rsidRPr="00AF157D" w:rsidRDefault="00F35B43" w:rsidP="004D381B">
            <w:pPr>
              <w:rPr>
                <w:rFonts w:ascii="Arial" w:hAnsi="Arial" w:cs="Arial"/>
                <w:b/>
                <w:color w:val="000000" w:themeColor="text1"/>
                <w:sz w:val="24"/>
                <w:szCs w:val="24"/>
              </w:rPr>
            </w:pPr>
            <w:r w:rsidRPr="00AF157D">
              <w:rPr>
                <w:rFonts w:ascii="Arial" w:hAnsi="Arial" w:cs="Arial"/>
                <w:color w:val="000000" w:themeColor="text1"/>
                <w:sz w:val="24"/>
                <w:szCs w:val="24"/>
              </w:rPr>
              <w:t>Freie Räume unter den Sitzen sind mit Stauboxen</w:t>
            </w:r>
            <w:r w:rsidR="004D381B" w:rsidRPr="00AF157D">
              <w:rPr>
                <w:rFonts w:ascii="Arial" w:hAnsi="Arial" w:cs="Arial"/>
                <w:color w:val="000000" w:themeColor="text1"/>
                <w:sz w:val="24"/>
                <w:szCs w:val="24"/>
              </w:rPr>
              <w:t xml:space="preserve"> (Euroboxen) </w:t>
            </w:r>
            <w:r w:rsidRPr="00AF157D">
              <w:rPr>
                <w:rFonts w:ascii="Arial" w:hAnsi="Arial" w:cs="Arial"/>
                <w:color w:val="000000" w:themeColor="text1"/>
                <w:sz w:val="24"/>
                <w:szCs w:val="24"/>
              </w:rPr>
              <w:t xml:space="preserve">zu versehen, </w:t>
            </w:r>
            <w:r w:rsidR="004D381B" w:rsidRPr="00AF157D">
              <w:rPr>
                <w:rFonts w:ascii="Arial" w:hAnsi="Arial" w:cs="Arial"/>
                <w:color w:val="000000" w:themeColor="text1"/>
                <w:sz w:val="24"/>
                <w:szCs w:val="24"/>
              </w:rPr>
              <w:t>herausnehmbar, mit Griffen</w:t>
            </w:r>
            <w:r w:rsidR="00CD50D5" w:rsidRPr="00AF157D">
              <w:rPr>
                <w:rFonts w:ascii="Arial" w:hAnsi="Arial" w:cs="Arial"/>
                <w:color w:val="000000" w:themeColor="text1"/>
                <w:sz w:val="24"/>
                <w:szCs w:val="24"/>
              </w:rPr>
              <w:t xml:space="preserve"> und </w:t>
            </w:r>
            <w:r w:rsidR="004D381B" w:rsidRPr="00AF157D">
              <w:rPr>
                <w:rFonts w:ascii="Arial" w:hAnsi="Arial" w:cs="Arial"/>
                <w:color w:val="000000" w:themeColor="text1"/>
                <w:sz w:val="24"/>
                <w:szCs w:val="24"/>
              </w:rPr>
              <w:t>Decke</w:t>
            </w:r>
            <w:r w:rsidRPr="00AF157D">
              <w:rPr>
                <w:rFonts w:ascii="Arial" w:hAnsi="Arial" w:cs="Arial"/>
                <w:color w:val="000000" w:themeColor="text1"/>
                <w:sz w:val="24"/>
                <w:szCs w:val="24"/>
              </w:rPr>
              <w:t>l.</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Die Boxen sind je nach Platzverhältnissen möglichst groß</w:t>
            </w:r>
            <w:r w:rsidR="00AC2021"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auszuführen.</w:t>
            </w:r>
          </w:p>
          <w:p w:rsidR="004D381B" w:rsidRPr="00AF157D" w:rsidRDefault="004D381B" w:rsidP="004D381B">
            <w:pPr>
              <w:rPr>
                <w:rFonts w:ascii="Arial" w:hAnsi="Arial" w:cs="Arial"/>
                <w:color w:val="000000" w:themeColor="text1"/>
                <w:sz w:val="24"/>
                <w:szCs w:val="24"/>
              </w:rPr>
            </w:pPr>
          </w:p>
        </w:tc>
        <w:tc>
          <w:tcPr>
            <w:tcW w:w="2410" w:type="dxa"/>
          </w:tcPr>
          <w:p w:rsidR="004D381B" w:rsidRPr="00AF157D" w:rsidRDefault="004D381B" w:rsidP="004D381B">
            <w:pPr>
              <w:jc w:val="center"/>
              <w:rPr>
                <w:rFonts w:ascii="Arial" w:hAnsi="Arial" w:cs="Arial"/>
                <w:color w:val="000000" w:themeColor="text1"/>
                <w:sz w:val="24"/>
                <w:szCs w:val="24"/>
              </w:rPr>
            </w:pPr>
          </w:p>
        </w:tc>
      </w:tr>
      <w:tr w:rsidR="004D381B" w:rsidRPr="00AF157D" w:rsidTr="005F3418">
        <w:trPr>
          <w:trHeight w:val="68"/>
        </w:trPr>
        <w:tc>
          <w:tcPr>
            <w:tcW w:w="846" w:type="dxa"/>
          </w:tcPr>
          <w:p w:rsidR="004D381B" w:rsidRPr="00AF157D" w:rsidRDefault="00BA1519" w:rsidP="004D381B">
            <w:pPr>
              <w:rPr>
                <w:rFonts w:ascii="Arial" w:hAnsi="Arial" w:cs="Arial"/>
                <w:color w:val="000000" w:themeColor="text1"/>
                <w:sz w:val="24"/>
                <w:szCs w:val="24"/>
              </w:rPr>
            </w:pPr>
            <w:permStart w:id="843189946" w:edGrp="everyone" w:colFirst="2" w:colLast="2"/>
            <w:permEnd w:id="1153593229"/>
            <w:r w:rsidRPr="00AF157D">
              <w:rPr>
                <w:rFonts w:ascii="Arial" w:hAnsi="Arial" w:cs="Arial"/>
                <w:color w:val="000000" w:themeColor="text1"/>
                <w:sz w:val="24"/>
                <w:szCs w:val="24"/>
              </w:rPr>
              <w:t>2.7</w:t>
            </w:r>
          </w:p>
        </w:tc>
        <w:tc>
          <w:tcPr>
            <w:tcW w:w="6095" w:type="dxa"/>
          </w:tcPr>
          <w:p w:rsidR="002D5A99" w:rsidRPr="00AF157D" w:rsidRDefault="002D5A99" w:rsidP="004D381B">
            <w:pPr>
              <w:rPr>
                <w:rFonts w:ascii="Arial" w:hAnsi="Arial" w:cs="Arial"/>
                <w:b/>
                <w:color w:val="000000" w:themeColor="text1"/>
                <w:sz w:val="24"/>
                <w:szCs w:val="24"/>
              </w:rPr>
            </w:pPr>
            <w:r w:rsidRPr="00AF157D">
              <w:rPr>
                <w:rFonts w:ascii="Arial" w:hAnsi="Arial" w:cs="Arial"/>
                <w:b/>
                <w:color w:val="000000" w:themeColor="text1"/>
                <w:sz w:val="24"/>
                <w:szCs w:val="24"/>
              </w:rPr>
              <w:t>Bürocontainer</w:t>
            </w:r>
            <w:r w:rsidR="001C07FB" w:rsidRPr="00AF157D">
              <w:rPr>
                <w:rFonts w:ascii="Arial" w:hAnsi="Arial" w:cs="Arial"/>
                <w:b/>
                <w:color w:val="000000" w:themeColor="text1"/>
                <w:sz w:val="24"/>
                <w:szCs w:val="24"/>
              </w:rPr>
              <w:t xml:space="preserve"> /-schrank</w:t>
            </w:r>
          </w:p>
          <w:p w:rsidR="004D381B"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Lieferung und Einbau eines Bürocontainers aus</w:t>
            </w:r>
          </w:p>
          <w:p w:rsidR="00A56F04"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Leichtbauholz</w:t>
            </w:r>
            <w:r w:rsidR="00CF7279" w:rsidRPr="00AF157D">
              <w:rPr>
                <w:rFonts w:ascii="Arial" w:hAnsi="Arial" w:cs="Arial"/>
                <w:color w:val="000000" w:themeColor="text1"/>
                <w:sz w:val="24"/>
                <w:szCs w:val="24"/>
              </w:rPr>
              <w:t xml:space="preserve"> oder vergleichbar</w:t>
            </w:r>
            <w:r w:rsidRPr="00AF157D">
              <w:rPr>
                <w:rFonts w:ascii="Arial" w:hAnsi="Arial" w:cs="Arial"/>
                <w:color w:val="000000" w:themeColor="text1"/>
                <w:sz w:val="24"/>
                <w:szCs w:val="24"/>
              </w:rPr>
              <w:t xml:space="preserve">, Farbgebung wie Tischplatte </w:t>
            </w:r>
          </w:p>
          <w:p w:rsidR="00A56F04"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Frontseitig ausgestattet mit </w:t>
            </w:r>
          </w:p>
          <w:p w:rsidR="00A56F04" w:rsidRPr="00AF157D" w:rsidRDefault="00A56F04"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 mindestens zwei Schubladen (Größe jeweils ausgelegt für einen DIN-A4-Schreibblock und Lagerung von einfachem Büromaterial wie Stifte etc.), jeweils in Fahrtrichtung zu öffnen. </w:t>
            </w:r>
          </w:p>
          <w:p w:rsidR="004D381B" w:rsidRPr="00AF157D" w:rsidRDefault="00A56F04" w:rsidP="00A56F04">
            <w:pPr>
              <w:rPr>
                <w:rFonts w:ascii="Arial" w:hAnsi="Arial" w:cs="Arial"/>
                <w:color w:val="000000" w:themeColor="text1"/>
                <w:sz w:val="24"/>
                <w:szCs w:val="24"/>
              </w:rPr>
            </w:pPr>
            <w:r w:rsidRPr="00AF157D">
              <w:rPr>
                <w:rFonts w:ascii="Arial" w:hAnsi="Arial" w:cs="Arial"/>
                <w:color w:val="000000" w:themeColor="text1"/>
                <w:sz w:val="24"/>
                <w:szCs w:val="24"/>
              </w:rPr>
              <w:t xml:space="preserve">- einem Regalboden für min. 3 stehende DIN-A4-Aktenordner, Verschluss durch Rollo oder Klappe mit Druckverschluss oder vergleichbar.  </w:t>
            </w:r>
          </w:p>
          <w:p w:rsidR="00A56F04" w:rsidRPr="00AF157D" w:rsidRDefault="00A56F04" w:rsidP="004D381B">
            <w:pPr>
              <w:rPr>
                <w:rFonts w:ascii="Arial" w:hAnsi="Arial" w:cs="Arial"/>
                <w:color w:val="000000" w:themeColor="text1"/>
                <w:sz w:val="24"/>
                <w:szCs w:val="24"/>
              </w:rPr>
            </w:pPr>
          </w:p>
          <w:p w:rsidR="00B2219D" w:rsidRPr="00AF157D" w:rsidRDefault="004D381B" w:rsidP="004D381B">
            <w:pPr>
              <w:rPr>
                <w:rFonts w:ascii="Arial" w:hAnsi="Arial" w:cs="Arial"/>
                <w:color w:val="000000" w:themeColor="text1"/>
                <w:sz w:val="24"/>
                <w:szCs w:val="24"/>
              </w:rPr>
            </w:pPr>
            <w:r w:rsidRPr="00AF157D">
              <w:rPr>
                <w:rFonts w:ascii="Arial" w:hAnsi="Arial" w:cs="Arial"/>
                <w:color w:val="000000" w:themeColor="text1"/>
                <w:sz w:val="24"/>
                <w:szCs w:val="24"/>
              </w:rPr>
              <w:t>Montage</w:t>
            </w:r>
            <w:r w:rsidR="00226A7F" w:rsidRPr="00AF157D">
              <w:rPr>
                <w:rFonts w:ascii="Arial" w:hAnsi="Arial" w:cs="Arial"/>
                <w:color w:val="000000" w:themeColor="text1"/>
                <w:sz w:val="24"/>
                <w:szCs w:val="24"/>
              </w:rPr>
              <w:t>ort</w:t>
            </w:r>
            <w:r w:rsidRPr="00AF157D">
              <w:rPr>
                <w:rFonts w:ascii="Arial" w:hAnsi="Arial" w:cs="Arial"/>
                <w:color w:val="000000" w:themeColor="text1"/>
                <w:sz w:val="24"/>
                <w:szCs w:val="24"/>
              </w:rPr>
              <w:t xml:space="preserve"> des Schrankes im Mannschaftsraum linksseitig neben</w:t>
            </w:r>
            <w:r w:rsidR="001635D8"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 xml:space="preserve">der Schiebetür zwischen der </w:t>
            </w:r>
            <w:r w:rsidR="00091B7E" w:rsidRPr="00AF157D">
              <w:rPr>
                <w:rFonts w:ascii="Arial" w:hAnsi="Arial" w:cs="Arial"/>
                <w:color w:val="000000" w:themeColor="text1"/>
                <w:sz w:val="24"/>
                <w:szCs w:val="24"/>
              </w:rPr>
              <w:t xml:space="preserve">beifahrerseitigen </w:t>
            </w:r>
            <w:r w:rsidRPr="00AF157D">
              <w:rPr>
                <w:rFonts w:ascii="Arial" w:hAnsi="Arial" w:cs="Arial"/>
                <w:color w:val="000000" w:themeColor="text1"/>
                <w:sz w:val="24"/>
                <w:szCs w:val="24"/>
              </w:rPr>
              <w:t xml:space="preserve">Seitenwand und der </w:t>
            </w:r>
            <w:r w:rsidR="008878CD" w:rsidRPr="00AF157D">
              <w:rPr>
                <w:rFonts w:ascii="Arial" w:hAnsi="Arial" w:cs="Arial"/>
                <w:color w:val="000000" w:themeColor="text1"/>
                <w:sz w:val="24"/>
                <w:szCs w:val="24"/>
              </w:rPr>
              <w:t xml:space="preserve">dritten </w:t>
            </w:r>
            <w:r w:rsidRPr="00AF157D">
              <w:rPr>
                <w:rFonts w:ascii="Arial" w:hAnsi="Arial" w:cs="Arial"/>
                <w:color w:val="000000" w:themeColor="text1"/>
                <w:sz w:val="24"/>
                <w:szCs w:val="24"/>
              </w:rPr>
              <w:t>Sitzreihe.</w:t>
            </w:r>
          </w:p>
          <w:p w:rsidR="00B2219D" w:rsidRPr="00AF157D" w:rsidRDefault="00B2219D" w:rsidP="004D381B">
            <w:pPr>
              <w:rPr>
                <w:rFonts w:ascii="Arial" w:hAnsi="Arial" w:cs="Arial"/>
                <w:color w:val="000000" w:themeColor="text1"/>
                <w:sz w:val="24"/>
                <w:szCs w:val="24"/>
              </w:rPr>
            </w:pPr>
            <w:r w:rsidRPr="00AF157D">
              <w:rPr>
                <w:rFonts w:ascii="Arial" w:hAnsi="Arial" w:cs="Arial"/>
                <w:color w:val="000000" w:themeColor="text1"/>
                <w:sz w:val="24"/>
                <w:szCs w:val="24"/>
              </w:rPr>
              <w:t>Die Ausführung ist zu beschreiben.</w:t>
            </w:r>
          </w:p>
          <w:p w:rsidR="00D97803" w:rsidRPr="00AF157D" w:rsidRDefault="00D97803" w:rsidP="004D381B">
            <w:pPr>
              <w:rPr>
                <w:rFonts w:ascii="Arial" w:hAnsi="Arial" w:cs="Arial"/>
                <w:color w:val="000000" w:themeColor="text1"/>
                <w:sz w:val="24"/>
                <w:szCs w:val="24"/>
              </w:rPr>
            </w:pPr>
          </w:p>
          <w:p w:rsidR="00B2219D" w:rsidRPr="00AF157D" w:rsidRDefault="00B2219D" w:rsidP="004D381B">
            <w:pPr>
              <w:rPr>
                <w:rFonts w:ascii="Arial" w:hAnsi="Arial" w:cs="Arial"/>
                <w:color w:val="000000" w:themeColor="text1"/>
                <w:sz w:val="24"/>
                <w:szCs w:val="24"/>
              </w:rPr>
            </w:pPr>
            <w:r w:rsidRPr="00AF157D">
              <w:rPr>
                <w:rFonts w:ascii="Arial" w:hAnsi="Arial" w:cs="Arial"/>
                <w:color w:val="000000" w:themeColor="text1"/>
                <w:sz w:val="24"/>
                <w:szCs w:val="24"/>
              </w:rPr>
              <w:t xml:space="preserve">Ausführungsdetails werden im Rahmen der Baubesprechung festgelegt. </w:t>
            </w:r>
          </w:p>
          <w:p w:rsidR="00F178F1" w:rsidRPr="00AF157D" w:rsidRDefault="00F178F1" w:rsidP="004D381B">
            <w:pPr>
              <w:rPr>
                <w:rFonts w:ascii="Arial" w:hAnsi="Arial" w:cs="Arial"/>
                <w:color w:val="000000" w:themeColor="text1"/>
                <w:sz w:val="24"/>
                <w:szCs w:val="24"/>
              </w:rPr>
            </w:pPr>
          </w:p>
          <w:p w:rsidR="00973B1C" w:rsidRPr="00AF157D" w:rsidRDefault="00973B1C" w:rsidP="004D381B">
            <w:pPr>
              <w:rPr>
                <w:rFonts w:ascii="Arial" w:hAnsi="Arial" w:cs="Arial"/>
                <w:color w:val="000000" w:themeColor="text1"/>
                <w:sz w:val="24"/>
                <w:szCs w:val="24"/>
              </w:rPr>
            </w:pPr>
          </w:p>
        </w:tc>
        <w:tc>
          <w:tcPr>
            <w:tcW w:w="2410" w:type="dxa"/>
          </w:tcPr>
          <w:p w:rsidR="004D381B" w:rsidRPr="00AF157D" w:rsidRDefault="004D381B" w:rsidP="004D381B">
            <w:pPr>
              <w:rPr>
                <w:rFonts w:ascii="Arial" w:hAnsi="Arial" w:cs="Arial"/>
                <w:color w:val="000000" w:themeColor="text1"/>
                <w:sz w:val="24"/>
                <w:szCs w:val="24"/>
              </w:rPr>
            </w:pPr>
          </w:p>
        </w:tc>
      </w:tr>
      <w:tr w:rsidR="00172A44" w:rsidRPr="00AF157D" w:rsidTr="005F3418">
        <w:trPr>
          <w:trHeight w:val="772"/>
        </w:trPr>
        <w:tc>
          <w:tcPr>
            <w:tcW w:w="846" w:type="dxa"/>
          </w:tcPr>
          <w:p w:rsidR="00172A44" w:rsidRPr="00AF157D" w:rsidRDefault="00BA1519" w:rsidP="00172A44">
            <w:pPr>
              <w:rPr>
                <w:rFonts w:ascii="Arial" w:hAnsi="Arial" w:cs="Arial"/>
                <w:color w:val="000000" w:themeColor="text1"/>
                <w:sz w:val="24"/>
                <w:szCs w:val="24"/>
              </w:rPr>
            </w:pPr>
            <w:permStart w:id="348410755" w:edGrp="everyone" w:colFirst="2" w:colLast="2"/>
            <w:permEnd w:id="843189946"/>
            <w:r w:rsidRPr="00AF157D">
              <w:rPr>
                <w:rFonts w:ascii="Arial" w:hAnsi="Arial" w:cs="Arial"/>
                <w:color w:val="000000" w:themeColor="text1"/>
                <w:sz w:val="24"/>
                <w:szCs w:val="24"/>
              </w:rPr>
              <w:t>2.8</w:t>
            </w:r>
          </w:p>
        </w:tc>
        <w:tc>
          <w:tcPr>
            <w:tcW w:w="6095"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Lagerung</w:t>
            </w:r>
            <w:r w:rsidR="00C17974" w:rsidRPr="00AF157D">
              <w:rPr>
                <w:rFonts w:ascii="Arial" w:hAnsi="Arial" w:cs="Arial"/>
                <w:b/>
                <w:color w:val="000000" w:themeColor="text1"/>
                <w:sz w:val="24"/>
                <w:szCs w:val="24"/>
              </w:rPr>
              <w:t>smöglichkeit</w:t>
            </w:r>
            <w:r w:rsidRPr="00AF157D">
              <w:rPr>
                <w:rFonts w:ascii="Arial" w:hAnsi="Arial" w:cs="Arial"/>
                <w:b/>
                <w:color w:val="000000" w:themeColor="text1"/>
                <w:sz w:val="24"/>
                <w:szCs w:val="24"/>
              </w:rPr>
              <w:t xml:space="preserve"> </w:t>
            </w:r>
            <w:r w:rsidR="00C17974" w:rsidRPr="00AF157D">
              <w:rPr>
                <w:rFonts w:ascii="Arial" w:hAnsi="Arial" w:cs="Arial"/>
                <w:b/>
                <w:color w:val="000000" w:themeColor="text1"/>
                <w:sz w:val="24"/>
                <w:szCs w:val="24"/>
              </w:rPr>
              <w:t xml:space="preserve">einer </w:t>
            </w:r>
            <w:r w:rsidR="00B25D63" w:rsidRPr="00AF157D">
              <w:rPr>
                <w:rFonts w:ascii="Arial" w:hAnsi="Arial" w:cs="Arial"/>
                <w:b/>
                <w:color w:val="000000" w:themeColor="text1"/>
                <w:sz w:val="24"/>
                <w:szCs w:val="24"/>
              </w:rPr>
              <w:t>Notfalltasche</w:t>
            </w:r>
            <w:r w:rsidRPr="00AF157D">
              <w:rPr>
                <w:rFonts w:ascii="Arial" w:hAnsi="Arial" w:cs="Arial"/>
                <w:b/>
                <w:color w:val="000000" w:themeColor="text1"/>
                <w:sz w:val="24"/>
                <w:szCs w:val="24"/>
              </w:rPr>
              <w:t xml:space="preserve"> </w:t>
            </w:r>
            <w:r w:rsidR="00AB3449" w:rsidRPr="00AF157D">
              <w:rPr>
                <w:rFonts w:ascii="Arial" w:hAnsi="Arial" w:cs="Arial"/>
                <w:b/>
                <w:color w:val="000000" w:themeColor="text1"/>
                <w:sz w:val="24"/>
                <w:szCs w:val="24"/>
              </w:rPr>
              <w:t xml:space="preserve">und </w:t>
            </w:r>
            <w:r w:rsidRPr="00AF157D">
              <w:rPr>
                <w:rFonts w:ascii="Arial" w:hAnsi="Arial" w:cs="Arial"/>
                <w:b/>
                <w:color w:val="000000" w:themeColor="text1"/>
                <w:sz w:val="24"/>
                <w:szCs w:val="24"/>
              </w:rPr>
              <w:t xml:space="preserve">12V-Ladehalterungen Mannschaftsraum </w:t>
            </w:r>
          </w:p>
          <w:p w:rsidR="00172A44" w:rsidRPr="00AF157D" w:rsidRDefault="00172A44" w:rsidP="00172A44">
            <w:pPr>
              <w:rPr>
                <w:rFonts w:ascii="Arial" w:hAnsi="Arial" w:cs="Arial"/>
                <w:color w:val="000000" w:themeColor="text1"/>
                <w:sz w:val="20"/>
                <w:szCs w:val="20"/>
              </w:rPr>
            </w:pPr>
            <w:r w:rsidRPr="00AF157D">
              <w:rPr>
                <w:rFonts w:ascii="Arial" w:hAnsi="Arial" w:cs="Arial"/>
                <w:color w:val="000000" w:themeColor="text1"/>
                <w:sz w:val="24"/>
                <w:szCs w:val="24"/>
              </w:rPr>
              <w:t xml:space="preserve">Gesicherte Lagerung einer vom AG gelieferten </w:t>
            </w:r>
            <w:r w:rsidR="00FF5812" w:rsidRPr="00AF157D">
              <w:rPr>
                <w:rFonts w:ascii="Arial" w:hAnsi="Arial" w:cs="Arial"/>
                <w:color w:val="000000" w:themeColor="text1"/>
                <w:sz w:val="24"/>
                <w:szCs w:val="24"/>
              </w:rPr>
              <w:t>Notfall</w:t>
            </w:r>
            <w:r w:rsidRPr="00AF157D">
              <w:rPr>
                <w:rFonts w:ascii="Arial" w:hAnsi="Arial" w:cs="Arial"/>
                <w:color w:val="000000" w:themeColor="text1"/>
                <w:sz w:val="24"/>
                <w:szCs w:val="24"/>
              </w:rPr>
              <w:t xml:space="preserve">tasche </w:t>
            </w:r>
            <w:r w:rsidRPr="00AF157D">
              <w:rPr>
                <w:rFonts w:ascii="Arial" w:hAnsi="Arial" w:cs="Arial"/>
                <w:color w:val="000000" w:themeColor="text1"/>
                <w:sz w:val="20"/>
                <w:szCs w:val="20"/>
              </w:rPr>
              <w:t xml:space="preserve">(Maße </w:t>
            </w:r>
            <w:r w:rsidR="00AD56D5" w:rsidRPr="00AF157D">
              <w:rPr>
                <w:rFonts w:ascii="Arial" w:hAnsi="Arial" w:cs="Arial"/>
                <w:color w:val="000000" w:themeColor="text1"/>
                <w:sz w:val="20"/>
                <w:szCs w:val="20"/>
              </w:rPr>
              <w:t xml:space="preserve">BxHxT </w:t>
            </w:r>
            <w:r w:rsidRPr="00AF157D">
              <w:rPr>
                <w:rFonts w:ascii="Arial" w:hAnsi="Arial" w:cs="Arial"/>
                <w:color w:val="000000" w:themeColor="text1"/>
                <w:sz w:val="20"/>
                <w:szCs w:val="20"/>
              </w:rPr>
              <w:t xml:space="preserve">ca. </w:t>
            </w:r>
            <w:r w:rsidR="00AD56D5" w:rsidRPr="00AF157D">
              <w:rPr>
                <w:rFonts w:ascii="Arial" w:hAnsi="Arial" w:cs="Arial"/>
                <w:color w:val="000000" w:themeColor="text1"/>
                <w:sz w:val="20"/>
                <w:szCs w:val="20"/>
              </w:rPr>
              <w:t>50</w:t>
            </w:r>
            <w:r w:rsidRPr="00AF157D">
              <w:rPr>
                <w:rFonts w:ascii="Arial" w:hAnsi="Arial" w:cs="Arial"/>
                <w:color w:val="000000" w:themeColor="text1"/>
                <w:sz w:val="20"/>
                <w:szCs w:val="20"/>
              </w:rPr>
              <w:t>x3</w:t>
            </w:r>
            <w:r w:rsidR="00A20233" w:rsidRPr="00AF157D">
              <w:rPr>
                <w:rFonts w:ascii="Arial" w:hAnsi="Arial" w:cs="Arial"/>
                <w:color w:val="000000" w:themeColor="text1"/>
                <w:sz w:val="20"/>
                <w:szCs w:val="20"/>
              </w:rPr>
              <w:t>5</w:t>
            </w:r>
            <w:r w:rsidRPr="00AF157D">
              <w:rPr>
                <w:rFonts w:ascii="Arial" w:hAnsi="Arial" w:cs="Arial"/>
                <w:color w:val="000000" w:themeColor="text1"/>
                <w:sz w:val="20"/>
                <w:szCs w:val="20"/>
              </w:rPr>
              <w:t>x</w:t>
            </w:r>
            <w:r w:rsidR="00A20233" w:rsidRPr="00AF157D">
              <w:rPr>
                <w:rFonts w:ascii="Arial" w:hAnsi="Arial" w:cs="Arial"/>
                <w:color w:val="000000" w:themeColor="text1"/>
                <w:sz w:val="20"/>
                <w:szCs w:val="20"/>
              </w:rPr>
              <w:t>30</w:t>
            </w:r>
            <w:r w:rsidRPr="00AF157D">
              <w:rPr>
                <w:rFonts w:ascii="Arial" w:hAnsi="Arial" w:cs="Arial"/>
                <w:color w:val="000000" w:themeColor="text1"/>
                <w:sz w:val="20"/>
                <w:szCs w:val="20"/>
              </w:rPr>
              <w:t xml:space="preserve"> cm)</w:t>
            </w:r>
            <w:r w:rsidR="00F970E4" w:rsidRPr="00AF157D">
              <w:rPr>
                <w:rFonts w:ascii="Arial" w:hAnsi="Arial" w:cs="Arial"/>
                <w:color w:val="000000" w:themeColor="text1"/>
                <w:sz w:val="20"/>
                <w:szCs w:val="20"/>
              </w:rPr>
              <w:t>.</w:t>
            </w:r>
          </w:p>
          <w:p w:rsidR="00F970E4" w:rsidRPr="00AF157D" w:rsidRDefault="00F970E4" w:rsidP="00172A44">
            <w:pPr>
              <w:rPr>
                <w:rFonts w:ascii="Arial" w:hAnsi="Arial" w:cs="Arial"/>
                <w:color w:val="000000" w:themeColor="text1"/>
                <w:sz w:val="20"/>
                <w:szCs w:val="20"/>
              </w:rPr>
            </w:pP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Die Tasche sollte nach Öffnen der Schiebtür möglichst schnell und unkompliziert entnommen werden können. </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Lagerung vor der 2. Sitzreihe zwischen Sitz und Schiebetür. </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Nach Möglichkeit sollen hier auch die 2. Adalit-Ladehalterung (aus Pos.1.41) und die 3. HRT-Ladehalterung (aus Pos.3.4) zur schnellen Entnahmemöglichkeit nach dem Öffnen der Schiebtür installiert werden.</w:t>
            </w:r>
          </w:p>
          <w:p w:rsidR="00172A44" w:rsidRPr="00AF157D" w:rsidRDefault="001E562E" w:rsidP="00172A44">
            <w:pPr>
              <w:rPr>
                <w:rFonts w:ascii="Arial" w:hAnsi="Arial" w:cs="Arial"/>
                <w:color w:val="000000" w:themeColor="text1"/>
                <w:sz w:val="24"/>
                <w:szCs w:val="24"/>
              </w:rPr>
            </w:pPr>
            <w:r w:rsidRPr="00AF157D">
              <w:rPr>
                <w:rFonts w:ascii="Arial" w:hAnsi="Arial" w:cs="Arial"/>
                <w:color w:val="000000" w:themeColor="text1"/>
                <w:sz w:val="24"/>
                <w:szCs w:val="24"/>
              </w:rPr>
              <w:t>Zwei weitere 12-V-Kfz-Ladeanschlüsse für eine spätere Verwendung (bspw. Ladehalterung Wärmebildkamera) sind ebenfalls zu installieren.</w:t>
            </w:r>
          </w:p>
          <w:p w:rsidR="006F5E0B" w:rsidRPr="00AF157D" w:rsidRDefault="006F5E0B" w:rsidP="00172A44">
            <w:pPr>
              <w:rPr>
                <w:rFonts w:ascii="Arial" w:hAnsi="Arial" w:cs="Arial"/>
                <w:color w:val="000000" w:themeColor="text1"/>
                <w:sz w:val="24"/>
                <w:szCs w:val="24"/>
              </w:rPr>
            </w:pPr>
          </w:p>
          <w:p w:rsidR="00172A44" w:rsidRPr="00AF157D" w:rsidRDefault="003A66DF" w:rsidP="00172A44">
            <w:pPr>
              <w:rPr>
                <w:rFonts w:ascii="Arial" w:hAnsi="Arial" w:cs="Arial"/>
                <w:color w:val="000000" w:themeColor="text1"/>
                <w:sz w:val="24"/>
                <w:szCs w:val="24"/>
              </w:rPr>
            </w:pPr>
            <w:r w:rsidRPr="00AF157D">
              <w:rPr>
                <w:rFonts w:ascii="Arial" w:hAnsi="Arial" w:cs="Arial"/>
                <w:color w:val="000000" w:themeColor="text1"/>
                <w:sz w:val="24"/>
                <w:szCs w:val="24"/>
              </w:rPr>
              <w:t>Die genauen</w:t>
            </w:r>
            <w:r w:rsidR="00172A44" w:rsidRPr="00AF157D">
              <w:rPr>
                <w:rFonts w:ascii="Arial" w:hAnsi="Arial" w:cs="Arial"/>
                <w:color w:val="000000" w:themeColor="text1"/>
                <w:sz w:val="24"/>
                <w:szCs w:val="24"/>
              </w:rPr>
              <w:t xml:space="preserve"> Einbauort</w:t>
            </w:r>
            <w:r w:rsidRPr="00AF157D">
              <w:rPr>
                <w:rFonts w:ascii="Arial" w:hAnsi="Arial" w:cs="Arial"/>
                <w:color w:val="000000" w:themeColor="text1"/>
                <w:sz w:val="24"/>
                <w:szCs w:val="24"/>
              </w:rPr>
              <w:t>e werden</w:t>
            </w:r>
            <w:r w:rsidR="00172A44" w:rsidRPr="00AF157D">
              <w:rPr>
                <w:rFonts w:ascii="Arial" w:hAnsi="Arial" w:cs="Arial"/>
                <w:color w:val="000000" w:themeColor="text1"/>
                <w:sz w:val="24"/>
                <w:szCs w:val="24"/>
              </w:rPr>
              <w:t xml:space="preserve"> im Rahmen der Baubesprechungen festgelegt</w:t>
            </w:r>
          </w:p>
          <w:p w:rsidR="00172A44" w:rsidRPr="00AF157D" w:rsidRDefault="00172A44" w:rsidP="00172A44">
            <w:pPr>
              <w:rPr>
                <w:rFonts w:ascii="Arial" w:hAnsi="Arial" w:cs="Arial"/>
                <w:color w:val="000000" w:themeColor="text1"/>
                <w:sz w:val="24"/>
                <w:szCs w:val="24"/>
              </w:rPr>
            </w:pPr>
          </w:p>
        </w:tc>
        <w:tc>
          <w:tcPr>
            <w:tcW w:w="2410" w:type="dxa"/>
          </w:tcPr>
          <w:p w:rsidR="00172A44" w:rsidRPr="00AF157D" w:rsidRDefault="00172A44" w:rsidP="00172A44">
            <w:pPr>
              <w:rPr>
                <w:rFonts w:ascii="Arial" w:hAnsi="Arial" w:cs="Arial"/>
                <w:color w:val="000000" w:themeColor="text1"/>
                <w:sz w:val="24"/>
                <w:szCs w:val="24"/>
              </w:rPr>
            </w:pPr>
          </w:p>
        </w:tc>
      </w:tr>
      <w:tr w:rsidR="00172A44" w:rsidRPr="00AF157D" w:rsidTr="005F3418">
        <w:trPr>
          <w:trHeight w:val="772"/>
        </w:trPr>
        <w:tc>
          <w:tcPr>
            <w:tcW w:w="846" w:type="dxa"/>
          </w:tcPr>
          <w:p w:rsidR="00172A44" w:rsidRPr="00AF157D" w:rsidRDefault="00BA1519" w:rsidP="00172A44">
            <w:pPr>
              <w:rPr>
                <w:rFonts w:ascii="Arial" w:hAnsi="Arial" w:cs="Arial"/>
                <w:color w:val="000000" w:themeColor="text1"/>
                <w:sz w:val="24"/>
                <w:szCs w:val="24"/>
              </w:rPr>
            </w:pPr>
            <w:permStart w:id="481843753" w:edGrp="everyone" w:colFirst="2" w:colLast="2"/>
            <w:permEnd w:id="348410755"/>
            <w:r w:rsidRPr="00AF157D">
              <w:rPr>
                <w:rFonts w:ascii="Arial" w:hAnsi="Arial" w:cs="Arial"/>
                <w:color w:val="000000" w:themeColor="text1"/>
                <w:sz w:val="24"/>
                <w:szCs w:val="24"/>
              </w:rPr>
              <w:t>2.9</w:t>
            </w:r>
          </w:p>
        </w:tc>
        <w:tc>
          <w:tcPr>
            <w:tcW w:w="6095"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Arbeitstisch</w:t>
            </w:r>
            <w:r w:rsidR="000D1A6F" w:rsidRPr="00AF157D">
              <w:rPr>
                <w:rFonts w:ascii="Arial" w:hAnsi="Arial" w:cs="Arial"/>
                <w:b/>
                <w:color w:val="000000" w:themeColor="text1"/>
                <w:sz w:val="24"/>
                <w:szCs w:val="24"/>
              </w:rPr>
              <w:t xml:space="preserve"> </w:t>
            </w:r>
            <w:r w:rsidRPr="00AF157D">
              <w:rPr>
                <w:rFonts w:ascii="Arial" w:hAnsi="Arial" w:cs="Arial"/>
                <w:b/>
                <w:color w:val="000000" w:themeColor="text1"/>
                <w:sz w:val="24"/>
                <w:szCs w:val="24"/>
              </w:rPr>
              <w:t>/</w:t>
            </w:r>
            <w:r w:rsidR="000D1A6F" w:rsidRPr="00AF157D">
              <w:rPr>
                <w:rFonts w:ascii="Arial" w:hAnsi="Arial" w:cs="Arial"/>
                <w:b/>
                <w:color w:val="000000" w:themeColor="text1"/>
                <w:sz w:val="24"/>
                <w:szCs w:val="24"/>
              </w:rPr>
              <w:t xml:space="preserve"> </w:t>
            </w:r>
            <w:r w:rsidRPr="00AF157D">
              <w:rPr>
                <w:rFonts w:ascii="Arial" w:hAnsi="Arial" w:cs="Arial"/>
                <w:b/>
                <w:color w:val="000000" w:themeColor="text1"/>
                <w:sz w:val="24"/>
                <w:szCs w:val="24"/>
              </w:rPr>
              <w:t xml:space="preserve">Funkarbeitsplatz  </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Einbau einer Tischarbeitsplatte (Dimensionierung mindestens 120 cm × 50 cm × 2,5 cm) aus beschichtetem Leichtbauholz oder vergleichbar, grau oder weiß. Der Tisch ist an der fahrerseitigen Seitenwand zu befestigen und mit Stützfuß (-füßen) zu stabilisieren. Im Bereich der Arbeitsplätze müssen (unterhalb der Tischplatte) eine Tastatur/Maus gelagert werden können. </w:t>
            </w:r>
          </w:p>
          <w:p w:rsidR="00FC409C"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Die Größe des Tisches muss den Raumbedarf für zwei Funkarbeitsplätze abdecken. </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Die Ecken zur Schiebetür hin sollen angeschrägt sein, um keine Behinderungen beim Ein- und Ausstieg zu verursachen. </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Die Ausführung ist zu beschreiben.</w:t>
            </w:r>
          </w:p>
          <w:p w:rsidR="001A643A" w:rsidRPr="00AF157D" w:rsidRDefault="001A643A" w:rsidP="001A643A">
            <w:pPr>
              <w:rPr>
                <w:rFonts w:ascii="Arial" w:hAnsi="Arial" w:cs="Arial"/>
                <w:color w:val="000000" w:themeColor="text1"/>
                <w:sz w:val="24"/>
                <w:szCs w:val="24"/>
              </w:rPr>
            </w:pPr>
            <w:r w:rsidRPr="00AF157D">
              <w:rPr>
                <w:rFonts w:ascii="Arial" w:hAnsi="Arial" w:cs="Arial"/>
                <w:color w:val="000000" w:themeColor="text1"/>
                <w:sz w:val="24"/>
                <w:szCs w:val="24"/>
              </w:rPr>
              <w:t xml:space="preserve">Ausführungsdetails werden im Rahmen der Baubesprechung festgelegt. </w:t>
            </w:r>
          </w:p>
          <w:p w:rsidR="00172A44" w:rsidRPr="00AF157D" w:rsidRDefault="00172A44" w:rsidP="00172A44">
            <w:pPr>
              <w:rPr>
                <w:rFonts w:ascii="Arial" w:hAnsi="Arial" w:cs="Arial"/>
                <w:color w:val="000000" w:themeColor="text1"/>
                <w:sz w:val="24"/>
                <w:szCs w:val="24"/>
              </w:rPr>
            </w:pPr>
          </w:p>
        </w:tc>
        <w:tc>
          <w:tcPr>
            <w:tcW w:w="2410" w:type="dxa"/>
          </w:tcPr>
          <w:p w:rsidR="00172A44" w:rsidRPr="00AF157D" w:rsidRDefault="00172A44" w:rsidP="00172A44">
            <w:pPr>
              <w:rPr>
                <w:rFonts w:ascii="Arial" w:hAnsi="Arial" w:cs="Arial"/>
                <w:color w:val="000000" w:themeColor="text1"/>
                <w:sz w:val="24"/>
                <w:szCs w:val="24"/>
              </w:rPr>
            </w:pPr>
          </w:p>
        </w:tc>
      </w:tr>
      <w:tr w:rsidR="00172A44" w:rsidRPr="00AF157D" w:rsidTr="005F3418">
        <w:trPr>
          <w:trHeight w:val="772"/>
        </w:trPr>
        <w:tc>
          <w:tcPr>
            <w:tcW w:w="846" w:type="dxa"/>
          </w:tcPr>
          <w:p w:rsidR="00172A44" w:rsidRPr="00AF157D" w:rsidRDefault="00BA1519" w:rsidP="00172A44">
            <w:pPr>
              <w:rPr>
                <w:rFonts w:ascii="Arial" w:hAnsi="Arial" w:cs="Arial"/>
                <w:color w:val="000000" w:themeColor="text1"/>
                <w:sz w:val="24"/>
                <w:szCs w:val="24"/>
              </w:rPr>
            </w:pPr>
            <w:permStart w:id="340526867" w:edGrp="everyone" w:colFirst="2" w:colLast="2"/>
            <w:permEnd w:id="481843753"/>
            <w:r w:rsidRPr="00AF157D">
              <w:rPr>
                <w:rFonts w:ascii="Arial" w:hAnsi="Arial" w:cs="Arial"/>
                <w:color w:val="000000" w:themeColor="text1"/>
                <w:sz w:val="24"/>
                <w:szCs w:val="24"/>
              </w:rPr>
              <w:lastRenderedPageBreak/>
              <w:t>2.10</w:t>
            </w:r>
          </w:p>
        </w:tc>
        <w:tc>
          <w:tcPr>
            <w:tcW w:w="6095" w:type="dxa"/>
          </w:tcPr>
          <w:p w:rsidR="00FF4AD0" w:rsidRPr="00AF157D" w:rsidRDefault="00FF4AD0" w:rsidP="00172A44">
            <w:pPr>
              <w:rPr>
                <w:rFonts w:ascii="Arial" w:hAnsi="Arial" w:cs="Arial"/>
                <w:b/>
                <w:color w:val="000000" w:themeColor="text1"/>
                <w:sz w:val="24"/>
                <w:szCs w:val="24"/>
              </w:rPr>
            </w:pPr>
            <w:r w:rsidRPr="00AF157D">
              <w:rPr>
                <w:rFonts w:ascii="Arial" w:hAnsi="Arial" w:cs="Arial"/>
                <w:b/>
                <w:color w:val="000000" w:themeColor="text1"/>
                <w:sz w:val="24"/>
                <w:szCs w:val="24"/>
              </w:rPr>
              <w:t>Klarsichtplatte</w:t>
            </w:r>
          </w:p>
          <w:p w:rsidR="00172A44" w:rsidRPr="00AF157D" w:rsidRDefault="00172A44" w:rsidP="00172A44">
            <w:pPr>
              <w:rPr>
                <w:color w:val="000000" w:themeColor="text1"/>
              </w:rPr>
            </w:pPr>
            <w:r w:rsidRPr="00AF157D">
              <w:rPr>
                <w:rFonts w:ascii="Arial" w:hAnsi="Arial" w:cs="Arial"/>
                <w:color w:val="000000" w:themeColor="text1"/>
                <w:sz w:val="24"/>
                <w:szCs w:val="24"/>
              </w:rPr>
              <w:t xml:space="preserve">Lieferung einer passgenauen Klarsichtplatte (Typ Makrolon UV oder vergleichbar), mindestens 3 mm, auf der Tischplatte zum Unterlegen von Einsatzplänen und sonstigen Plänen. Das Unterlegen ist durch leichtes Anheben der Platte zu </w:t>
            </w:r>
            <w:r w:rsidR="00700059" w:rsidRPr="00AF157D">
              <w:rPr>
                <w:rFonts w:ascii="Arial" w:hAnsi="Arial" w:cs="Arial"/>
                <w:color w:val="000000" w:themeColor="text1"/>
                <w:sz w:val="24"/>
                <w:szCs w:val="24"/>
              </w:rPr>
              <w:t>ermöglichen</w:t>
            </w:r>
            <w:r w:rsidRPr="00AF157D">
              <w:rPr>
                <w:rFonts w:ascii="Arial" w:hAnsi="Arial" w:cs="Arial"/>
                <w:color w:val="000000" w:themeColor="text1"/>
                <w:sz w:val="24"/>
                <w:szCs w:val="24"/>
              </w:rPr>
              <w:t xml:space="preserve">. Die Platte darf während der Tätigkeiten am Arbeitstisch oder während der Fahrt nicht verrutschen. </w:t>
            </w:r>
          </w:p>
          <w:p w:rsidR="00C03B64" w:rsidRPr="00AF157D" w:rsidRDefault="00C03B64" w:rsidP="00172A44">
            <w:pPr>
              <w:rPr>
                <w:rFonts w:ascii="Arial" w:hAnsi="Arial" w:cs="Arial"/>
                <w:color w:val="000000" w:themeColor="text1"/>
                <w:sz w:val="24"/>
                <w:szCs w:val="24"/>
              </w:rPr>
            </w:pPr>
          </w:p>
          <w:p w:rsidR="00C03B64" w:rsidRPr="00AF157D" w:rsidRDefault="00C03B64" w:rsidP="00172A44">
            <w:pPr>
              <w:rPr>
                <w:rFonts w:ascii="Arial" w:hAnsi="Arial" w:cs="Arial"/>
                <w:color w:val="000000" w:themeColor="text1"/>
                <w:sz w:val="24"/>
                <w:szCs w:val="24"/>
              </w:rPr>
            </w:pPr>
            <w:r w:rsidRPr="00AF157D">
              <w:rPr>
                <w:rFonts w:ascii="Arial" w:hAnsi="Arial" w:cs="Arial"/>
                <w:color w:val="000000" w:themeColor="text1"/>
                <w:sz w:val="24"/>
                <w:szCs w:val="24"/>
              </w:rPr>
              <w:t>Die Ausführung ist zu beschreiben.</w:t>
            </w:r>
          </w:p>
          <w:p w:rsidR="00C07797" w:rsidRPr="00AF157D" w:rsidRDefault="00C07797" w:rsidP="00172A44">
            <w:pPr>
              <w:rPr>
                <w:rFonts w:ascii="Arial" w:hAnsi="Arial" w:cs="Arial"/>
                <w:color w:val="000000" w:themeColor="text1"/>
                <w:sz w:val="24"/>
                <w:szCs w:val="24"/>
              </w:rPr>
            </w:pPr>
          </w:p>
        </w:tc>
        <w:tc>
          <w:tcPr>
            <w:tcW w:w="2410" w:type="dxa"/>
          </w:tcPr>
          <w:p w:rsidR="00172A44" w:rsidRPr="00AF157D" w:rsidRDefault="00172A44" w:rsidP="00172A44">
            <w:pPr>
              <w:rPr>
                <w:rFonts w:ascii="Arial" w:hAnsi="Arial" w:cs="Arial"/>
                <w:color w:val="000000" w:themeColor="text1"/>
                <w:sz w:val="24"/>
                <w:szCs w:val="24"/>
              </w:rPr>
            </w:pPr>
          </w:p>
        </w:tc>
      </w:tr>
      <w:tr w:rsidR="00172A44" w:rsidRPr="00AF157D" w:rsidTr="005F3418">
        <w:trPr>
          <w:trHeight w:val="1680"/>
        </w:trPr>
        <w:tc>
          <w:tcPr>
            <w:tcW w:w="846" w:type="dxa"/>
          </w:tcPr>
          <w:p w:rsidR="00172A44" w:rsidRPr="00AF157D" w:rsidRDefault="00BA1519" w:rsidP="00172A44">
            <w:pPr>
              <w:rPr>
                <w:rFonts w:ascii="Arial" w:hAnsi="Arial" w:cs="Arial"/>
                <w:color w:val="000000" w:themeColor="text1"/>
                <w:sz w:val="24"/>
                <w:szCs w:val="24"/>
              </w:rPr>
            </w:pPr>
            <w:permStart w:id="767776614" w:edGrp="everyone" w:colFirst="2" w:colLast="2"/>
            <w:permEnd w:id="340526867"/>
            <w:r w:rsidRPr="00AF157D">
              <w:rPr>
                <w:rFonts w:ascii="Arial" w:hAnsi="Arial" w:cs="Arial"/>
                <w:color w:val="000000" w:themeColor="text1"/>
                <w:sz w:val="24"/>
                <w:szCs w:val="24"/>
              </w:rPr>
              <w:t>2.11</w:t>
            </w:r>
          </w:p>
        </w:tc>
        <w:tc>
          <w:tcPr>
            <w:tcW w:w="6095" w:type="dxa"/>
          </w:tcPr>
          <w:p w:rsidR="00172A44" w:rsidRPr="00AF157D" w:rsidRDefault="009D0DE8" w:rsidP="00172A44">
            <w:pPr>
              <w:rPr>
                <w:rFonts w:ascii="Arial" w:hAnsi="Arial" w:cs="Arial"/>
                <w:b/>
                <w:color w:val="000000" w:themeColor="text1"/>
                <w:sz w:val="24"/>
                <w:szCs w:val="24"/>
              </w:rPr>
            </w:pPr>
            <w:r w:rsidRPr="00AF157D">
              <w:rPr>
                <w:rFonts w:ascii="Arial" w:hAnsi="Arial" w:cs="Arial"/>
                <w:b/>
                <w:color w:val="000000" w:themeColor="text1"/>
                <w:sz w:val="24"/>
                <w:szCs w:val="24"/>
              </w:rPr>
              <w:t>Technik</w:t>
            </w:r>
            <w:r w:rsidR="008B14DC" w:rsidRPr="00AF157D">
              <w:rPr>
                <w:rFonts w:ascii="Arial" w:hAnsi="Arial" w:cs="Arial"/>
                <w:b/>
                <w:color w:val="000000" w:themeColor="text1"/>
                <w:sz w:val="24"/>
                <w:szCs w:val="24"/>
              </w:rPr>
              <w:t>-</w:t>
            </w:r>
            <w:r w:rsidR="00172A44" w:rsidRPr="00AF157D">
              <w:rPr>
                <w:rFonts w:ascii="Arial" w:hAnsi="Arial" w:cs="Arial"/>
                <w:b/>
                <w:color w:val="000000" w:themeColor="text1"/>
                <w:sz w:val="24"/>
                <w:szCs w:val="24"/>
              </w:rPr>
              <w:t>Konsole am Funktisch</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Fertigung und </w:t>
            </w:r>
            <w:r w:rsidR="008B14DC" w:rsidRPr="00AF157D">
              <w:rPr>
                <w:rFonts w:ascii="Arial" w:hAnsi="Arial" w:cs="Arial"/>
                <w:color w:val="000000" w:themeColor="text1"/>
                <w:sz w:val="24"/>
                <w:szCs w:val="24"/>
              </w:rPr>
              <w:t xml:space="preserve">betriebsfertige </w:t>
            </w:r>
            <w:r w:rsidRPr="00AF157D">
              <w:rPr>
                <w:rFonts w:ascii="Arial" w:hAnsi="Arial" w:cs="Arial"/>
                <w:color w:val="000000" w:themeColor="text1"/>
                <w:sz w:val="24"/>
                <w:szCs w:val="24"/>
              </w:rPr>
              <w:t xml:space="preserve">Montage einer Konsole am Funktisch. </w:t>
            </w:r>
          </w:p>
          <w:p w:rsidR="00D62EA5"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Die Breite richtet sich nach der Tischplatte, sie ist quer vor den Seitenfenstern am Tischende zu montieren</w:t>
            </w:r>
            <w:r w:rsidR="00D62EA5" w:rsidRPr="00AF157D">
              <w:rPr>
                <w:rFonts w:ascii="Arial" w:hAnsi="Arial" w:cs="Arial"/>
                <w:color w:val="000000" w:themeColor="text1"/>
                <w:sz w:val="24"/>
                <w:szCs w:val="24"/>
              </w:rPr>
              <w:t>.</w:t>
            </w:r>
          </w:p>
          <w:p w:rsidR="004D734D" w:rsidRPr="00AF157D" w:rsidRDefault="00D62EA5" w:rsidP="00172A44">
            <w:pPr>
              <w:rPr>
                <w:rFonts w:ascii="Arial" w:hAnsi="Arial" w:cs="Arial"/>
                <w:color w:val="000000" w:themeColor="text1"/>
                <w:sz w:val="24"/>
                <w:szCs w:val="24"/>
              </w:rPr>
            </w:pPr>
            <w:r w:rsidRPr="00AF157D">
              <w:rPr>
                <w:rFonts w:ascii="Arial" w:hAnsi="Arial" w:cs="Arial"/>
                <w:color w:val="000000" w:themeColor="text1"/>
                <w:sz w:val="24"/>
                <w:szCs w:val="24"/>
              </w:rPr>
              <w:t>Lieferung und betriebsfertiger Einbau von 2 Handsprechapparaten, 2 × Sepura SCC3-Colour-Konsolen, 2 × Funklautsprecher integriert in die Konsole.</w:t>
            </w:r>
          </w:p>
          <w:p w:rsidR="004D734D" w:rsidRPr="00AF157D" w:rsidRDefault="004D734D"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Folgende Anschlussdosen sollen </w:t>
            </w:r>
            <w:r w:rsidR="00D62EA5" w:rsidRPr="00AF157D">
              <w:rPr>
                <w:rFonts w:ascii="Arial" w:hAnsi="Arial" w:cs="Arial"/>
                <w:color w:val="000000" w:themeColor="text1"/>
                <w:sz w:val="24"/>
                <w:szCs w:val="24"/>
              </w:rPr>
              <w:t xml:space="preserve">ebenfalls </w:t>
            </w:r>
            <w:r w:rsidRPr="00AF157D">
              <w:rPr>
                <w:rFonts w:ascii="Arial" w:hAnsi="Arial" w:cs="Arial"/>
                <w:color w:val="000000" w:themeColor="text1"/>
                <w:sz w:val="24"/>
                <w:szCs w:val="24"/>
              </w:rPr>
              <w:t>integriert sein:</w:t>
            </w:r>
          </w:p>
          <w:p w:rsidR="004D734D" w:rsidRPr="00AF157D" w:rsidRDefault="00097DF7" w:rsidP="00172A44">
            <w:pPr>
              <w:rPr>
                <w:rFonts w:ascii="Arial" w:hAnsi="Arial" w:cs="Arial"/>
                <w:color w:val="000000" w:themeColor="text1"/>
                <w:sz w:val="24"/>
                <w:szCs w:val="24"/>
              </w:rPr>
            </w:pPr>
            <w:r w:rsidRPr="00AF157D">
              <w:rPr>
                <w:rFonts w:ascii="Arial" w:hAnsi="Arial" w:cs="Arial"/>
                <w:color w:val="000000" w:themeColor="text1"/>
                <w:sz w:val="24"/>
                <w:szCs w:val="24"/>
              </w:rPr>
              <w:t>2 × USB-C-Ladesteckdosen</w:t>
            </w:r>
          </w:p>
          <w:p w:rsidR="00097DF7" w:rsidRPr="00AF157D" w:rsidRDefault="00097DF7" w:rsidP="00172A44">
            <w:pPr>
              <w:rPr>
                <w:rFonts w:ascii="Arial" w:hAnsi="Arial" w:cs="Arial"/>
                <w:color w:val="000000" w:themeColor="text1"/>
                <w:sz w:val="24"/>
                <w:szCs w:val="24"/>
              </w:rPr>
            </w:pPr>
            <w:r w:rsidRPr="00AF157D">
              <w:rPr>
                <w:rFonts w:ascii="Arial" w:hAnsi="Arial" w:cs="Arial"/>
                <w:color w:val="000000" w:themeColor="text1"/>
                <w:sz w:val="24"/>
                <w:szCs w:val="24"/>
              </w:rPr>
              <w:t>1 × 12-V-Kfz-Ladeanschluss (zündungsunabhängig)</w:t>
            </w:r>
          </w:p>
          <w:p w:rsidR="004D734D" w:rsidRPr="00AF157D" w:rsidRDefault="004D734D"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1 × 230 V-Steckdose (angeschlossen an den Wechselrichter) </w:t>
            </w:r>
          </w:p>
          <w:p w:rsidR="0077216C" w:rsidRPr="00AF157D" w:rsidRDefault="00AF169E" w:rsidP="00172A44">
            <w:pPr>
              <w:rPr>
                <w:rFonts w:ascii="Arial" w:hAnsi="Arial" w:cs="Arial"/>
                <w:color w:val="000000" w:themeColor="text1"/>
                <w:sz w:val="24"/>
                <w:szCs w:val="24"/>
              </w:rPr>
            </w:pPr>
            <w:r w:rsidRPr="00AF157D">
              <w:rPr>
                <w:rFonts w:ascii="Arial" w:hAnsi="Arial" w:cs="Arial"/>
                <w:color w:val="000000" w:themeColor="text1"/>
                <w:sz w:val="24"/>
                <w:szCs w:val="24"/>
              </w:rPr>
              <w:t>Mindestens 2 × LAN-Anschlüsse (angeschlossen an den Router)</w:t>
            </w:r>
          </w:p>
          <w:p w:rsidR="00BB3ABC" w:rsidRPr="00AF157D" w:rsidRDefault="00BB3ABC" w:rsidP="00172A44">
            <w:pPr>
              <w:rPr>
                <w:rFonts w:ascii="Arial" w:hAnsi="Arial" w:cs="Arial"/>
                <w:color w:val="000000" w:themeColor="text1"/>
                <w:sz w:val="24"/>
                <w:szCs w:val="24"/>
              </w:rPr>
            </w:pPr>
          </w:p>
          <w:p w:rsidR="0077216C"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In der Konsole muss eine Revisionsöffnung vorhanden sein, über der die Elektro- und IuK-Technik für eventuelle Programmier- und Reparaturarbeiten unkompliziert zu erreichen ist (z. B. MRT / Router / CarPC). </w:t>
            </w:r>
          </w:p>
          <w:p w:rsidR="00172A44" w:rsidRPr="00AF157D" w:rsidRDefault="00172A44" w:rsidP="00172A44">
            <w:pPr>
              <w:rPr>
                <w:rFonts w:ascii="Arial" w:hAnsi="Arial" w:cs="Arial"/>
                <w:color w:val="000000" w:themeColor="text1"/>
                <w:sz w:val="24"/>
                <w:szCs w:val="24"/>
              </w:rPr>
            </w:pPr>
          </w:p>
          <w:p w:rsidR="00172A44" w:rsidRPr="00AF157D" w:rsidRDefault="00172A44" w:rsidP="00172A44">
            <w:pPr>
              <w:rPr>
                <w:color w:val="000000" w:themeColor="text1"/>
              </w:rPr>
            </w:pPr>
            <w:r w:rsidRPr="00AF157D">
              <w:rPr>
                <w:rFonts w:ascii="Arial" w:hAnsi="Arial" w:cs="Arial"/>
                <w:color w:val="000000" w:themeColor="text1"/>
                <w:sz w:val="24"/>
                <w:szCs w:val="24"/>
              </w:rPr>
              <w:t xml:space="preserve">Die genaue </w:t>
            </w:r>
            <w:r w:rsidR="00301E14" w:rsidRPr="00AF157D">
              <w:rPr>
                <w:rFonts w:ascii="Arial" w:hAnsi="Arial" w:cs="Arial"/>
                <w:color w:val="000000" w:themeColor="text1"/>
                <w:sz w:val="24"/>
                <w:szCs w:val="24"/>
              </w:rPr>
              <w:t xml:space="preserve">Art und </w:t>
            </w:r>
            <w:r w:rsidRPr="00AF157D">
              <w:rPr>
                <w:rFonts w:ascii="Arial" w:hAnsi="Arial" w:cs="Arial"/>
                <w:color w:val="000000" w:themeColor="text1"/>
                <w:sz w:val="24"/>
                <w:szCs w:val="24"/>
              </w:rPr>
              <w:t xml:space="preserve">Ausführung wird bei der </w:t>
            </w:r>
            <w:r w:rsidR="00905A1C" w:rsidRPr="00AF157D">
              <w:rPr>
                <w:rFonts w:ascii="Arial" w:hAnsi="Arial" w:cs="Arial"/>
                <w:color w:val="000000" w:themeColor="text1"/>
                <w:sz w:val="24"/>
                <w:szCs w:val="24"/>
              </w:rPr>
              <w:t>ersten</w:t>
            </w:r>
            <w:r w:rsidR="00301E14"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Baubesprechung festgelegt</w:t>
            </w:r>
            <w:r w:rsidRPr="00AF157D">
              <w:rPr>
                <w:color w:val="000000" w:themeColor="text1"/>
              </w:rPr>
              <w:t>.</w:t>
            </w:r>
          </w:p>
          <w:p w:rsidR="00720C2F" w:rsidRPr="00AF157D" w:rsidRDefault="00720C2F" w:rsidP="00172A44">
            <w:pPr>
              <w:rPr>
                <w:rFonts w:ascii="Arial" w:hAnsi="Arial" w:cs="Arial"/>
                <w:color w:val="000000" w:themeColor="text1"/>
                <w:sz w:val="24"/>
                <w:szCs w:val="24"/>
              </w:rPr>
            </w:pPr>
          </w:p>
        </w:tc>
        <w:tc>
          <w:tcPr>
            <w:tcW w:w="2410" w:type="dxa"/>
          </w:tcPr>
          <w:p w:rsidR="00172A44" w:rsidRPr="00AF157D" w:rsidRDefault="00172A44" w:rsidP="00172A44">
            <w:pPr>
              <w:rPr>
                <w:rFonts w:ascii="Arial" w:hAnsi="Arial" w:cs="Arial"/>
                <w:color w:val="000000" w:themeColor="text1"/>
                <w:sz w:val="24"/>
                <w:szCs w:val="24"/>
              </w:rPr>
            </w:pPr>
          </w:p>
        </w:tc>
      </w:tr>
      <w:tr w:rsidR="00172A44" w:rsidRPr="00AF157D" w:rsidTr="005F3418">
        <w:trPr>
          <w:trHeight w:val="1680"/>
        </w:trPr>
        <w:tc>
          <w:tcPr>
            <w:tcW w:w="846" w:type="dxa"/>
          </w:tcPr>
          <w:p w:rsidR="00172A44" w:rsidRPr="00AF157D" w:rsidRDefault="00BA1519" w:rsidP="00172A44">
            <w:pPr>
              <w:rPr>
                <w:rFonts w:ascii="Arial" w:hAnsi="Arial" w:cs="Arial"/>
                <w:color w:val="000000" w:themeColor="text1"/>
                <w:sz w:val="24"/>
                <w:szCs w:val="24"/>
              </w:rPr>
            </w:pPr>
            <w:permStart w:id="644040682" w:edGrp="everyone" w:colFirst="2" w:colLast="2"/>
            <w:permEnd w:id="767776614"/>
            <w:r w:rsidRPr="00AF157D">
              <w:rPr>
                <w:rFonts w:ascii="Arial" w:hAnsi="Arial" w:cs="Arial"/>
                <w:color w:val="000000" w:themeColor="text1"/>
                <w:sz w:val="24"/>
                <w:szCs w:val="24"/>
              </w:rPr>
              <w:lastRenderedPageBreak/>
              <w:t>2.12</w:t>
            </w:r>
          </w:p>
        </w:tc>
        <w:tc>
          <w:tcPr>
            <w:tcW w:w="6095"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Beleuchtung Mannschaftsraum</w:t>
            </w:r>
          </w:p>
          <w:p w:rsidR="00F04818"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LED-Leuchte</w:t>
            </w:r>
            <w:r w:rsidR="000D1A6F" w:rsidRPr="00AF157D">
              <w:rPr>
                <w:rFonts w:ascii="Arial" w:hAnsi="Arial" w:cs="Arial"/>
                <w:color w:val="000000" w:themeColor="text1"/>
                <w:sz w:val="24"/>
                <w:szCs w:val="24"/>
              </w:rPr>
              <w:t>n</w:t>
            </w:r>
            <w:r w:rsidRPr="00AF157D">
              <w:rPr>
                <w:rFonts w:ascii="Arial" w:hAnsi="Arial" w:cs="Arial"/>
                <w:color w:val="000000" w:themeColor="text1"/>
                <w:sz w:val="24"/>
                <w:szCs w:val="24"/>
              </w:rPr>
              <w:t xml:space="preserve"> für Funkarbeitsplätze mit ausreichender Lichtleistung im Dachhimmel integriert. </w:t>
            </w:r>
          </w:p>
          <w:p w:rsidR="00905A1C" w:rsidRPr="00AF157D" w:rsidRDefault="00172A44" w:rsidP="00F04818">
            <w:pPr>
              <w:rPr>
                <w:rFonts w:ascii="Arial" w:hAnsi="Arial" w:cs="Arial"/>
                <w:color w:val="000000" w:themeColor="text1"/>
                <w:sz w:val="24"/>
                <w:szCs w:val="24"/>
              </w:rPr>
            </w:pPr>
            <w:r w:rsidRPr="00AF157D">
              <w:rPr>
                <w:rFonts w:ascii="Arial" w:hAnsi="Arial" w:cs="Arial"/>
                <w:color w:val="000000" w:themeColor="text1"/>
                <w:sz w:val="24"/>
                <w:szCs w:val="24"/>
              </w:rPr>
              <w:t>Umschaltbar auf</w:t>
            </w:r>
            <w:r w:rsidR="00F04818"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Nachtlicht</w:t>
            </w:r>
            <w:r w:rsidR="00D136DA" w:rsidRPr="00AF157D">
              <w:rPr>
                <w:rFonts w:ascii="Arial" w:hAnsi="Arial" w:cs="Arial"/>
                <w:color w:val="000000" w:themeColor="text1"/>
                <w:sz w:val="24"/>
                <w:szCs w:val="24"/>
              </w:rPr>
              <w:t xml:space="preserve"> (grün)</w:t>
            </w:r>
            <w:r w:rsidR="00C90C6C" w:rsidRPr="00AF157D">
              <w:rPr>
                <w:rFonts w:ascii="Arial" w:hAnsi="Arial" w:cs="Arial"/>
                <w:color w:val="000000" w:themeColor="text1"/>
                <w:sz w:val="24"/>
                <w:szCs w:val="24"/>
              </w:rPr>
              <w:t>.</w:t>
            </w:r>
          </w:p>
          <w:p w:rsidR="00172A44" w:rsidRPr="00AF157D" w:rsidRDefault="00172A44" w:rsidP="00F04818">
            <w:pPr>
              <w:rPr>
                <w:rFonts w:ascii="Arial" w:hAnsi="Arial" w:cs="Arial"/>
                <w:color w:val="000000" w:themeColor="text1"/>
                <w:sz w:val="24"/>
                <w:szCs w:val="24"/>
              </w:rPr>
            </w:pPr>
            <w:r w:rsidRPr="00AF157D">
              <w:rPr>
                <w:rFonts w:ascii="Arial" w:hAnsi="Arial" w:cs="Arial"/>
                <w:color w:val="000000" w:themeColor="text1"/>
                <w:sz w:val="24"/>
                <w:szCs w:val="24"/>
              </w:rPr>
              <w:t>Einschaltbar über Bedienung / Schalter im Mannschaftsraum</w:t>
            </w:r>
            <w:r w:rsidR="00C90C6C" w:rsidRPr="00AF157D">
              <w:rPr>
                <w:rFonts w:ascii="Arial" w:hAnsi="Arial" w:cs="Arial"/>
                <w:color w:val="000000" w:themeColor="text1"/>
                <w:sz w:val="24"/>
                <w:szCs w:val="24"/>
              </w:rPr>
              <w:t xml:space="preserve"> oder integriert innerhalb der Technik-Konsole (Pos.2.11).</w:t>
            </w:r>
          </w:p>
          <w:p w:rsidR="00866259" w:rsidRPr="00AF157D" w:rsidRDefault="00866259" w:rsidP="00F04818">
            <w:pPr>
              <w:rPr>
                <w:rFonts w:ascii="Arial" w:hAnsi="Arial" w:cs="Arial"/>
                <w:b/>
                <w:color w:val="000000" w:themeColor="text1"/>
                <w:sz w:val="24"/>
                <w:szCs w:val="24"/>
              </w:rPr>
            </w:pPr>
          </w:p>
        </w:tc>
        <w:tc>
          <w:tcPr>
            <w:tcW w:w="2410" w:type="dxa"/>
          </w:tcPr>
          <w:p w:rsidR="00172A44" w:rsidRPr="00AF157D" w:rsidRDefault="00172A44" w:rsidP="00172A44">
            <w:pPr>
              <w:rPr>
                <w:rFonts w:ascii="Arial" w:hAnsi="Arial" w:cs="Arial"/>
                <w:color w:val="000000" w:themeColor="text1"/>
                <w:sz w:val="24"/>
                <w:szCs w:val="24"/>
              </w:rPr>
            </w:pPr>
          </w:p>
        </w:tc>
      </w:tr>
      <w:tr w:rsidR="00D26D19" w:rsidRPr="00AF157D" w:rsidTr="005F3418">
        <w:trPr>
          <w:trHeight w:val="1680"/>
        </w:trPr>
        <w:tc>
          <w:tcPr>
            <w:tcW w:w="846" w:type="dxa"/>
          </w:tcPr>
          <w:p w:rsidR="00D26D19" w:rsidRPr="00AF157D" w:rsidRDefault="00D26D19" w:rsidP="00172A44">
            <w:pPr>
              <w:rPr>
                <w:rFonts w:ascii="Arial" w:hAnsi="Arial" w:cs="Arial"/>
                <w:color w:val="000000" w:themeColor="text1"/>
                <w:sz w:val="24"/>
                <w:szCs w:val="24"/>
              </w:rPr>
            </w:pPr>
            <w:permStart w:id="116224204" w:edGrp="everyone" w:colFirst="2" w:colLast="2"/>
            <w:permEnd w:id="644040682"/>
            <w:r w:rsidRPr="00AF157D">
              <w:rPr>
                <w:rFonts w:ascii="Arial" w:hAnsi="Arial" w:cs="Arial"/>
                <w:color w:val="000000" w:themeColor="text1"/>
                <w:sz w:val="24"/>
                <w:szCs w:val="24"/>
              </w:rPr>
              <w:t>2.13</w:t>
            </w:r>
          </w:p>
        </w:tc>
        <w:tc>
          <w:tcPr>
            <w:tcW w:w="6095" w:type="dxa"/>
          </w:tcPr>
          <w:p w:rsidR="00D26D19" w:rsidRPr="00AF157D" w:rsidRDefault="00D26D19" w:rsidP="00172A44">
            <w:pPr>
              <w:rPr>
                <w:rFonts w:ascii="Arial" w:hAnsi="Arial" w:cs="Arial"/>
                <w:b/>
                <w:color w:val="000000" w:themeColor="text1"/>
                <w:sz w:val="24"/>
                <w:szCs w:val="24"/>
              </w:rPr>
            </w:pPr>
            <w:r w:rsidRPr="00AF157D">
              <w:rPr>
                <w:rFonts w:ascii="Arial" w:hAnsi="Arial" w:cs="Arial"/>
                <w:b/>
                <w:color w:val="000000" w:themeColor="text1"/>
                <w:sz w:val="24"/>
                <w:szCs w:val="24"/>
              </w:rPr>
              <w:t xml:space="preserve">Dachinnenverkleidung </w:t>
            </w:r>
          </w:p>
          <w:p w:rsidR="00D26D19" w:rsidRPr="00AF157D" w:rsidRDefault="00D26D19"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Dachinnenverkleidung als Formhimmel im Fahrer- und Fahrgast- sowie Laderaum </w:t>
            </w:r>
          </w:p>
        </w:tc>
        <w:tc>
          <w:tcPr>
            <w:tcW w:w="2410" w:type="dxa"/>
          </w:tcPr>
          <w:p w:rsidR="00D26D19" w:rsidRPr="00AF157D" w:rsidRDefault="00D26D19" w:rsidP="00172A44">
            <w:pPr>
              <w:rPr>
                <w:rFonts w:ascii="Arial" w:hAnsi="Arial" w:cs="Arial"/>
                <w:color w:val="000000" w:themeColor="text1"/>
                <w:sz w:val="24"/>
                <w:szCs w:val="24"/>
              </w:rPr>
            </w:pPr>
          </w:p>
        </w:tc>
      </w:tr>
      <w:permEnd w:id="116224204"/>
    </w:tbl>
    <w:p w:rsidR="000528F9" w:rsidRPr="00AF157D" w:rsidRDefault="000528F9">
      <w:pPr>
        <w:rPr>
          <w:color w:val="000000" w:themeColor="text1"/>
        </w:rPr>
      </w:pPr>
    </w:p>
    <w:p w:rsidR="00726436" w:rsidRPr="00AF157D" w:rsidRDefault="003536B0">
      <w:pPr>
        <w:rPr>
          <w:color w:val="000000" w:themeColor="text1"/>
        </w:rPr>
      </w:pPr>
      <w:r w:rsidRPr="00AF157D">
        <w:rPr>
          <w:rFonts w:ascii="Arial" w:hAnsi="Arial" w:cs="Arial"/>
          <w:b/>
          <w:color w:val="000000" w:themeColor="text1"/>
          <w:sz w:val="24"/>
          <w:szCs w:val="24"/>
        </w:rPr>
        <w:t xml:space="preserve">3: Funk und </w:t>
      </w:r>
      <w:r w:rsidR="00726436" w:rsidRPr="00AF157D">
        <w:rPr>
          <w:rFonts w:ascii="Arial" w:hAnsi="Arial" w:cs="Arial"/>
          <w:b/>
          <w:color w:val="000000" w:themeColor="text1"/>
          <w:sz w:val="24"/>
          <w:szCs w:val="24"/>
        </w:rPr>
        <w:t>Iu</w:t>
      </w:r>
      <w:r w:rsidRPr="00AF157D">
        <w:rPr>
          <w:rFonts w:ascii="Arial" w:hAnsi="Arial" w:cs="Arial"/>
          <w:b/>
          <w:color w:val="000000" w:themeColor="text1"/>
          <w:sz w:val="24"/>
          <w:szCs w:val="24"/>
        </w:rPr>
        <w:t>K</w:t>
      </w:r>
      <w:r w:rsidR="00726436" w:rsidRPr="00AF157D">
        <w:rPr>
          <w:rFonts w:ascii="Arial" w:hAnsi="Arial" w:cs="Arial"/>
          <w:b/>
          <w:color w:val="000000" w:themeColor="text1"/>
          <w:sz w:val="24"/>
          <w:szCs w:val="24"/>
        </w:rPr>
        <w:t xml:space="preserve">-Ausstattung </w:t>
      </w:r>
    </w:p>
    <w:tbl>
      <w:tblPr>
        <w:tblStyle w:val="Tabellenraster"/>
        <w:tblW w:w="9351" w:type="dxa"/>
        <w:tblLayout w:type="fixed"/>
        <w:tblLook w:val="04A0" w:firstRow="1" w:lastRow="0" w:firstColumn="1" w:lastColumn="0" w:noHBand="0" w:noVBand="1"/>
      </w:tblPr>
      <w:tblGrid>
        <w:gridCol w:w="854"/>
        <w:gridCol w:w="6087"/>
        <w:gridCol w:w="2410"/>
      </w:tblGrid>
      <w:tr w:rsidR="00172A44" w:rsidRPr="00AF157D" w:rsidTr="005F3418">
        <w:trPr>
          <w:trHeight w:val="1680"/>
        </w:trPr>
        <w:tc>
          <w:tcPr>
            <w:tcW w:w="854" w:type="dxa"/>
          </w:tcPr>
          <w:p w:rsidR="00172A44" w:rsidRPr="00AF157D" w:rsidRDefault="00BA1519" w:rsidP="00172A44">
            <w:pPr>
              <w:rPr>
                <w:rFonts w:ascii="Arial" w:hAnsi="Arial" w:cs="Arial"/>
                <w:color w:val="000000" w:themeColor="text1"/>
                <w:sz w:val="24"/>
                <w:szCs w:val="24"/>
              </w:rPr>
            </w:pPr>
            <w:permStart w:id="105014798" w:edGrp="everyone" w:colFirst="2" w:colLast="2"/>
            <w:r w:rsidRPr="00AF157D">
              <w:rPr>
                <w:rFonts w:ascii="Arial" w:hAnsi="Arial" w:cs="Arial"/>
                <w:color w:val="000000" w:themeColor="text1"/>
                <w:sz w:val="24"/>
                <w:szCs w:val="24"/>
              </w:rPr>
              <w:t>3.1</w:t>
            </w:r>
          </w:p>
        </w:tc>
        <w:tc>
          <w:tcPr>
            <w:tcW w:w="6087"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 xml:space="preserve">Funkanlage </w:t>
            </w:r>
            <w:r w:rsidR="00F511D0" w:rsidRPr="00AF157D">
              <w:rPr>
                <w:rFonts w:ascii="Arial" w:hAnsi="Arial" w:cs="Arial"/>
                <w:b/>
                <w:color w:val="000000" w:themeColor="text1"/>
                <w:sz w:val="24"/>
                <w:szCs w:val="24"/>
              </w:rPr>
              <w:t>und Funktechnik</w:t>
            </w:r>
            <w:r w:rsidR="002D0E81" w:rsidRPr="00AF157D">
              <w:rPr>
                <w:rFonts w:ascii="Arial" w:hAnsi="Arial" w:cs="Arial"/>
                <w:b/>
                <w:color w:val="000000" w:themeColor="text1"/>
                <w:sz w:val="24"/>
                <w:szCs w:val="24"/>
              </w:rPr>
              <w:t xml:space="preserve"> </w:t>
            </w:r>
            <w:r w:rsidR="00035967" w:rsidRPr="00AF157D">
              <w:rPr>
                <w:rFonts w:ascii="Arial" w:hAnsi="Arial" w:cs="Arial"/>
                <w:b/>
                <w:color w:val="000000" w:themeColor="text1"/>
                <w:sz w:val="24"/>
                <w:szCs w:val="24"/>
              </w:rPr>
              <w:t>allgemein</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Betriebsfertiger Einbau zweier vom AG gelieferter TETRA-Funkgeräte. Lieferung und betriebsfertiger Einbau entkoppelter TETRA/GPS-Kombiantennen auf dem Fahrzeugdach und aller notwendigen Kabelverbindungen für einen kombinierten TMO-/DMO-/TMOa-Betrieb.  </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Die Bedienung erfolgt jeweils über </w:t>
            </w:r>
            <w:r w:rsidR="0052664A" w:rsidRPr="00AF157D">
              <w:rPr>
                <w:rFonts w:ascii="Arial" w:hAnsi="Arial" w:cs="Arial"/>
                <w:color w:val="000000" w:themeColor="text1"/>
                <w:sz w:val="24"/>
                <w:szCs w:val="24"/>
              </w:rPr>
              <w:t xml:space="preserve">die </w:t>
            </w:r>
            <w:r w:rsidR="0059673F" w:rsidRPr="00AF157D">
              <w:rPr>
                <w:rFonts w:ascii="Arial" w:hAnsi="Arial" w:cs="Arial"/>
                <w:color w:val="000000" w:themeColor="text1"/>
                <w:sz w:val="24"/>
                <w:szCs w:val="24"/>
              </w:rPr>
              <w:t xml:space="preserve">benannten </w:t>
            </w:r>
            <w:r w:rsidRPr="00AF157D">
              <w:rPr>
                <w:rFonts w:ascii="Arial" w:hAnsi="Arial" w:cs="Arial"/>
                <w:color w:val="000000" w:themeColor="text1"/>
                <w:sz w:val="24"/>
                <w:szCs w:val="24"/>
              </w:rPr>
              <w:t>SCC</w:t>
            </w:r>
            <w:r w:rsidR="001B3005" w:rsidRPr="00AF157D">
              <w:rPr>
                <w:rFonts w:ascii="Arial" w:hAnsi="Arial" w:cs="Arial"/>
                <w:color w:val="000000" w:themeColor="text1"/>
                <w:sz w:val="24"/>
                <w:szCs w:val="24"/>
              </w:rPr>
              <w:t>3</w:t>
            </w:r>
            <w:r w:rsidR="002538F2" w:rsidRPr="00AF157D">
              <w:rPr>
                <w:rFonts w:ascii="Arial" w:hAnsi="Arial" w:cs="Arial"/>
                <w:color w:val="000000" w:themeColor="text1"/>
                <w:sz w:val="24"/>
                <w:szCs w:val="24"/>
              </w:rPr>
              <w:t>-</w:t>
            </w:r>
            <w:r w:rsidRPr="00AF157D">
              <w:rPr>
                <w:rFonts w:ascii="Arial" w:hAnsi="Arial" w:cs="Arial"/>
                <w:color w:val="000000" w:themeColor="text1"/>
                <w:sz w:val="24"/>
                <w:szCs w:val="24"/>
              </w:rPr>
              <w:t>Colour Konsolen der Fa. Sepura</w:t>
            </w:r>
            <w:r w:rsidR="0052664A" w:rsidRPr="00AF157D">
              <w:rPr>
                <w:rFonts w:ascii="Arial" w:hAnsi="Arial" w:cs="Arial"/>
                <w:color w:val="000000" w:themeColor="text1"/>
                <w:sz w:val="24"/>
                <w:szCs w:val="24"/>
              </w:rPr>
              <w:t>.</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Es ist darauf zu achten, dass die Programmieranschlüsse und die BSI-Karten der MRT ohne aufwändige Montagearbeiten zu erreichen sind</w:t>
            </w:r>
            <w:r w:rsidR="003E75F9" w:rsidRPr="00AF157D">
              <w:rPr>
                <w:rFonts w:ascii="Arial" w:hAnsi="Arial" w:cs="Arial"/>
                <w:color w:val="000000" w:themeColor="text1"/>
                <w:sz w:val="24"/>
                <w:szCs w:val="24"/>
              </w:rPr>
              <w:t>!</w:t>
            </w:r>
          </w:p>
          <w:p w:rsidR="00104C65" w:rsidRPr="00AF157D" w:rsidRDefault="00104C65" w:rsidP="00172A44">
            <w:pPr>
              <w:rPr>
                <w:rFonts w:ascii="Arial" w:hAnsi="Arial" w:cs="Arial"/>
                <w:color w:val="000000" w:themeColor="text1"/>
                <w:sz w:val="24"/>
                <w:szCs w:val="24"/>
              </w:rPr>
            </w:pPr>
          </w:p>
          <w:p w:rsidR="00172A44" w:rsidRPr="00AF157D" w:rsidRDefault="00172A44" w:rsidP="00172A44">
            <w:pPr>
              <w:rPr>
                <w:color w:val="000000" w:themeColor="text1"/>
              </w:rPr>
            </w:pPr>
            <w:r w:rsidRPr="00AF157D">
              <w:rPr>
                <w:rFonts w:ascii="Arial" w:hAnsi="Arial" w:cs="Arial"/>
                <w:color w:val="000000" w:themeColor="text1"/>
                <w:sz w:val="24"/>
                <w:szCs w:val="24"/>
              </w:rPr>
              <w:t>Der Einbau der Funkanlage darf ausschließlich durch eine zertifizierte Fachkraft durchgeführt werden.</w:t>
            </w:r>
          </w:p>
          <w:p w:rsidR="0067406B" w:rsidRPr="00AF157D" w:rsidRDefault="0067406B" w:rsidP="00172A44">
            <w:pPr>
              <w:rPr>
                <w:rFonts w:ascii="Arial" w:hAnsi="Arial" w:cs="Arial"/>
                <w:b/>
                <w:color w:val="000000" w:themeColor="text1"/>
                <w:sz w:val="24"/>
                <w:szCs w:val="24"/>
              </w:rPr>
            </w:pPr>
          </w:p>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 xml:space="preserve">Hinweis: Es werden durch die FW Ahaus nur die jeweiligen MRT-Funkgeräte (2 x SCG-Blöcke) und HRT-Funkgeräte (3 x SC20) der Fa. Sepura bereitgestellt! </w:t>
            </w:r>
          </w:p>
          <w:p w:rsidR="0067406B" w:rsidRPr="00AF157D" w:rsidRDefault="0067406B" w:rsidP="00172A44">
            <w:pPr>
              <w:rPr>
                <w:rFonts w:ascii="Arial" w:hAnsi="Arial" w:cs="Arial"/>
                <w:b/>
                <w:color w:val="000000" w:themeColor="text1"/>
                <w:sz w:val="24"/>
                <w:szCs w:val="24"/>
              </w:rPr>
            </w:pPr>
          </w:p>
        </w:tc>
        <w:tc>
          <w:tcPr>
            <w:tcW w:w="2410" w:type="dxa"/>
          </w:tcPr>
          <w:p w:rsidR="00172A44" w:rsidRPr="00AF157D" w:rsidRDefault="00172A44" w:rsidP="00172A44">
            <w:pPr>
              <w:rPr>
                <w:rFonts w:ascii="Arial" w:hAnsi="Arial" w:cs="Arial"/>
                <w:color w:val="000000" w:themeColor="text1"/>
                <w:sz w:val="24"/>
                <w:szCs w:val="24"/>
              </w:rPr>
            </w:pPr>
          </w:p>
        </w:tc>
      </w:tr>
      <w:tr w:rsidR="00172A44" w:rsidRPr="00AF157D" w:rsidTr="00EC3302">
        <w:trPr>
          <w:trHeight w:val="82"/>
        </w:trPr>
        <w:tc>
          <w:tcPr>
            <w:tcW w:w="854" w:type="dxa"/>
          </w:tcPr>
          <w:p w:rsidR="00172A44" w:rsidRPr="00AF157D" w:rsidRDefault="00BA1519" w:rsidP="00172A44">
            <w:pPr>
              <w:rPr>
                <w:rFonts w:ascii="Arial" w:hAnsi="Arial" w:cs="Arial"/>
                <w:color w:val="000000" w:themeColor="text1"/>
                <w:sz w:val="24"/>
                <w:szCs w:val="24"/>
              </w:rPr>
            </w:pPr>
            <w:permStart w:id="2139697391" w:edGrp="everyone" w:colFirst="2" w:colLast="2"/>
            <w:permEnd w:id="105014798"/>
            <w:r w:rsidRPr="00AF157D">
              <w:rPr>
                <w:rFonts w:ascii="Arial" w:hAnsi="Arial" w:cs="Arial"/>
                <w:color w:val="000000" w:themeColor="text1"/>
                <w:sz w:val="24"/>
                <w:szCs w:val="24"/>
              </w:rPr>
              <w:t>3.2</w:t>
            </w:r>
          </w:p>
        </w:tc>
        <w:tc>
          <w:tcPr>
            <w:tcW w:w="6087"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Funkausstattung / -bedienung - Fahrerraum</w:t>
            </w:r>
          </w:p>
          <w:p w:rsidR="00172A44" w:rsidRPr="00AF157D" w:rsidRDefault="00CE0511"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betriebsfertiger Einbau einer Sepura SCC3-Colour-Konsole sowie eines Handsprechapparates inklusive Halterung im mittleren </w:t>
            </w:r>
            <w:r w:rsidRPr="00AF157D">
              <w:rPr>
                <w:rFonts w:ascii="Arial" w:hAnsi="Arial" w:cs="Arial"/>
                <w:color w:val="000000" w:themeColor="text1"/>
                <w:sz w:val="24"/>
                <w:szCs w:val="24"/>
              </w:rPr>
              <w:lastRenderedPageBreak/>
              <w:t xml:space="preserve">Bereich des Fahrerraums. Die Bedienung muss sowohl vom Fahrerplatz, als auch vom Beifahrerplatz möglich sein. (Anschluss des Handsprechapparates an den SCC-Platinenstecker). </w:t>
            </w:r>
          </w:p>
          <w:p w:rsidR="002E6FF1" w:rsidRPr="00AF157D" w:rsidRDefault="002E6FF1" w:rsidP="002E6FF1">
            <w:pPr>
              <w:rPr>
                <w:rFonts w:ascii="Arial" w:hAnsi="Arial" w:cs="Arial"/>
                <w:color w:val="000000" w:themeColor="text1"/>
                <w:sz w:val="24"/>
                <w:szCs w:val="24"/>
              </w:rPr>
            </w:pPr>
          </w:p>
          <w:p w:rsidR="002E6FF1" w:rsidRPr="00AF157D" w:rsidRDefault="002E6FF1" w:rsidP="002E6FF1">
            <w:pPr>
              <w:rPr>
                <w:rFonts w:ascii="Arial" w:hAnsi="Arial" w:cs="Arial"/>
                <w:color w:val="000000" w:themeColor="text1"/>
                <w:sz w:val="24"/>
                <w:szCs w:val="24"/>
              </w:rPr>
            </w:pPr>
            <w:r w:rsidRPr="00AF157D">
              <w:rPr>
                <w:rFonts w:ascii="Arial" w:hAnsi="Arial" w:cs="Arial"/>
                <w:color w:val="000000" w:themeColor="text1"/>
                <w:sz w:val="24"/>
                <w:szCs w:val="24"/>
              </w:rPr>
              <w:t>Montage eines Schwanenhalstaster</w:t>
            </w:r>
            <w:r w:rsidR="003C13D7" w:rsidRPr="00AF157D">
              <w:rPr>
                <w:rFonts w:ascii="Arial" w:hAnsi="Arial" w:cs="Arial"/>
                <w:color w:val="000000" w:themeColor="text1"/>
                <w:sz w:val="24"/>
                <w:szCs w:val="24"/>
              </w:rPr>
              <w:t>s</w:t>
            </w:r>
            <w:r w:rsidRPr="00AF157D">
              <w:rPr>
                <w:rFonts w:ascii="Arial" w:hAnsi="Arial" w:cs="Arial"/>
                <w:color w:val="000000" w:themeColor="text1"/>
                <w:sz w:val="24"/>
                <w:szCs w:val="24"/>
              </w:rPr>
              <w:t xml:space="preserve"> im Bereich des Fahrers.</w:t>
            </w:r>
          </w:p>
          <w:p w:rsidR="002E6FF1" w:rsidRPr="00AF157D" w:rsidRDefault="002E6FF1" w:rsidP="00172A44">
            <w:pPr>
              <w:rPr>
                <w:rFonts w:ascii="Arial" w:hAnsi="Arial" w:cs="Arial"/>
                <w:color w:val="000000" w:themeColor="text1"/>
                <w:sz w:val="24"/>
                <w:szCs w:val="24"/>
              </w:rPr>
            </w:pPr>
          </w:p>
          <w:p w:rsidR="0022609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Betriebsfertiger Einbau eines externen Funklautsprechers, schalt- und regelbar im Bereich Fahrer und Beifahrer möglich sein. </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Es ist sicherzustellen, dass Beeinträchtigungen des Funkverkehrs durch elektronische Einrichtungen des Fahrzeugs ausgeschlossen sind. </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D</w:t>
            </w:r>
            <w:r w:rsidR="00226094" w:rsidRPr="00AF157D">
              <w:rPr>
                <w:rFonts w:ascii="Arial" w:hAnsi="Arial" w:cs="Arial"/>
                <w:color w:val="000000" w:themeColor="text1"/>
                <w:sz w:val="24"/>
                <w:szCs w:val="24"/>
              </w:rPr>
              <w:t xml:space="preserve">ie </w:t>
            </w:r>
            <w:r w:rsidRPr="00AF157D">
              <w:rPr>
                <w:rFonts w:ascii="Arial" w:hAnsi="Arial" w:cs="Arial"/>
                <w:color w:val="000000" w:themeColor="text1"/>
                <w:sz w:val="24"/>
                <w:szCs w:val="24"/>
              </w:rPr>
              <w:t>genaue</w:t>
            </w:r>
            <w:r w:rsidR="00226094" w:rsidRPr="00AF157D">
              <w:rPr>
                <w:rFonts w:ascii="Arial" w:hAnsi="Arial" w:cs="Arial"/>
                <w:color w:val="000000" w:themeColor="text1"/>
                <w:sz w:val="24"/>
                <w:szCs w:val="24"/>
              </w:rPr>
              <w:t>n</w:t>
            </w:r>
            <w:r w:rsidRPr="00AF157D">
              <w:rPr>
                <w:rFonts w:ascii="Arial" w:hAnsi="Arial" w:cs="Arial"/>
                <w:color w:val="000000" w:themeColor="text1"/>
                <w:sz w:val="24"/>
                <w:szCs w:val="24"/>
              </w:rPr>
              <w:t xml:space="preserve"> Einbauort</w:t>
            </w:r>
            <w:r w:rsidR="00226094" w:rsidRPr="00AF157D">
              <w:rPr>
                <w:rFonts w:ascii="Arial" w:hAnsi="Arial" w:cs="Arial"/>
                <w:color w:val="000000" w:themeColor="text1"/>
                <w:sz w:val="24"/>
                <w:szCs w:val="24"/>
              </w:rPr>
              <w:t>e</w:t>
            </w:r>
            <w:r w:rsidRPr="00AF157D">
              <w:rPr>
                <w:rFonts w:ascii="Arial" w:hAnsi="Arial" w:cs="Arial"/>
                <w:color w:val="000000" w:themeColor="text1"/>
                <w:sz w:val="24"/>
                <w:szCs w:val="24"/>
              </w:rPr>
              <w:t xml:space="preserve"> w</w:t>
            </w:r>
            <w:r w:rsidR="00226094" w:rsidRPr="00AF157D">
              <w:rPr>
                <w:rFonts w:ascii="Arial" w:hAnsi="Arial" w:cs="Arial"/>
                <w:color w:val="000000" w:themeColor="text1"/>
                <w:sz w:val="24"/>
                <w:szCs w:val="24"/>
              </w:rPr>
              <w:t>erden</w:t>
            </w:r>
            <w:r w:rsidRPr="00AF157D">
              <w:rPr>
                <w:rFonts w:ascii="Arial" w:hAnsi="Arial" w:cs="Arial"/>
                <w:color w:val="000000" w:themeColor="text1"/>
                <w:sz w:val="24"/>
                <w:szCs w:val="24"/>
              </w:rPr>
              <w:t xml:space="preserve"> in </w:t>
            </w:r>
            <w:r w:rsidR="00D70E95" w:rsidRPr="00AF157D">
              <w:rPr>
                <w:rFonts w:ascii="Arial" w:hAnsi="Arial" w:cs="Arial"/>
                <w:color w:val="000000" w:themeColor="text1"/>
                <w:sz w:val="24"/>
                <w:szCs w:val="24"/>
              </w:rPr>
              <w:t xml:space="preserve">den </w:t>
            </w:r>
            <w:r w:rsidRPr="00AF157D">
              <w:rPr>
                <w:rFonts w:ascii="Arial" w:hAnsi="Arial" w:cs="Arial"/>
                <w:color w:val="000000" w:themeColor="text1"/>
                <w:sz w:val="24"/>
                <w:szCs w:val="24"/>
              </w:rPr>
              <w:t>Baugespräch</w:t>
            </w:r>
            <w:r w:rsidR="00D70E95" w:rsidRPr="00AF157D">
              <w:rPr>
                <w:rFonts w:ascii="Arial" w:hAnsi="Arial" w:cs="Arial"/>
                <w:color w:val="000000" w:themeColor="text1"/>
                <w:sz w:val="24"/>
                <w:szCs w:val="24"/>
              </w:rPr>
              <w:t>en</w:t>
            </w:r>
            <w:r w:rsidRPr="00AF157D">
              <w:rPr>
                <w:rFonts w:ascii="Arial" w:hAnsi="Arial" w:cs="Arial"/>
                <w:color w:val="000000" w:themeColor="text1"/>
                <w:sz w:val="24"/>
                <w:szCs w:val="24"/>
              </w:rPr>
              <w:t xml:space="preserve"> festgelegt.</w:t>
            </w:r>
          </w:p>
          <w:p w:rsidR="00172A44" w:rsidRPr="00AF157D" w:rsidRDefault="00172A44" w:rsidP="002E6FF1">
            <w:pPr>
              <w:rPr>
                <w:rFonts w:ascii="Arial" w:hAnsi="Arial" w:cs="Arial"/>
                <w:b/>
                <w:color w:val="000000" w:themeColor="text1"/>
                <w:sz w:val="24"/>
                <w:szCs w:val="24"/>
              </w:rPr>
            </w:pPr>
          </w:p>
        </w:tc>
        <w:tc>
          <w:tcPr>
            <w:tcW w:w="2410" w:type="dxa"/>
          </w:tcPr>
          <w:p w:rsidR="00172A44" w:rsidRPr="00AF157D" w:rsidRDefault="00172A44" w:rsidP="00172A44">
            <w:pPr>
              <w:rPr>
                <w:rFonts w:ascii="Arial" w:hAnsi="Arial" w:cs="Arial"/>
                <w:color w:val="000000" w:themeColor="text1"/>
                <w:sz w:val="24"/>
                <w:szCs w:val="24"/>
              </w:rPr>
            </w:pPr>
          </w:p>
        </w:tc>
      </w:tr>
      <w:tr w:rsidR="00172A44" w:rsidRPr="00AF157D" w:rsidTr="005F3418">
        <w:trPr>
          <w:trHeight w:val="777"/>
        </w:trPr>
        <w:tc>
          <w:tcPr>
            <w:tcW w:w="854" w:type="dxa"/>
          </w:tcPr>
          <w:p w:rsidR="00172A44" w:rsidRPr="00AF157D" w:rsidRDefault="00BA1519" w:rsidP="00172A44">
            <w:pPr>
              <w:rPr>
                <w:rFonts w:ascii="Arial" w:hAnsi="Arial" w:cs="Arial"/>
                <w:color w:val="000000" w:themeColor="text1"/>
                <w:sz w:val="24"/>
                <w:szCs w:val="24"/>
              </w:rPr>
            </w:pPr>
            <w:permStart w:id="1792570948" w:edGrp="everyone" w:colFirst="2" w:colLast="2"/>
            <w:permEnd w:id="2139697391"/>
            <w:r w:rsidRPr="00AF157D">
              <w:rPr>
                <w:rFonts w:ascii="Arial" w:hAnsi="Arial" w:cs="Arial"/>
                <w:color w:val="000000" w:themeColor="text1"/>
                <w:sz w:val="24"/>
                <w:szCs w:val="24"/>
              </w:rPr>
              <w:t>3.3</w:t>
            </w:r>
          </w:p>
        </w:tc>
        <w:tc>
          <w:tcPr>
            <w:tcW w:w="6087"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Funk</w:t>
            </w:r>
            <w:r w:rsidR="007468A1" w:rsidRPr="00AF157D">
              <w:rPr>
                <w:rFonts w:ascii="Arial" w:hAnsi="Arial" w:cs="Arial"/>
                <w:b/>
                <w:color w:val="000000" w:themeColor="text1"/>
                <w:sz w:val="24"/>
                <w:szCs w:val="24"/>
                <w:u w:val="single"/>
              </w:rPr>
              <w:t>bedienung</w:t>
            </w:r>
            <w:r w:rsidRPr="00AF157D">
              <w:rPr>
                <w:rFonts w:ascii="Arial" w:hAnsi="Arial" w:cs="Arial"/>
                <w:b/>
                <w:color w:val="000000" w:themeColor="text1"/>
                <w:sz w:val="24"/>
                <w:szCs w:val="24"/>
              </w:rPr>
              <w:t xml:space="preserve"> - Mannschaftsraum </w:t>
            </w:r>
          </w:p>
          <w:p w:rsidR="001B5F63" w:rsidRPr="00AF157D" w:rsidRDefault="001B5F63" w:rsidP="00172A44">
            <w:pPr>
              <w:rPr>
                <w:rFonts w:ascii="Arial" w:hAnsi="Arial" w:cs="Arial"/>
                <w:color w:val="000000" w:themeColor="text1"/>
                <w:sz w:val="20"/>
                <w:szCs w:val="20"/>
              </w:rPr>
            </w:pPr>
            <w:r w:rsidRPr="00AF157D">
              <w:rPr>
                <w:rFonts w:ascii="Arial" w:hAnsi="Arial" w:cs="Arial"/>
                <w:color w:val="000000" w:themeColor="text1"/>
                <w:sz w:val="20"/>
                <w:szCs w:val="20"/>
              </w:rPr>
              <w:t xml:space="preserve">(siehe </w:t>
            </w:r>
            <w:r w:rsidR="007468A1" w:rsidRPr="00AF157D">
              <w:rPr>
                <w:rFonts w:ascii="Arial" w:hAnsi="Arial" w:cs="Arial"/>
                <w:color w:val="000000" w:themeColor="text1"/>
                <w:sz w:val="20"/>
                <w:szCs w:val="20"/>
              </w:rPr>
              <w:t xml:space="preserve">hierzu </w:t>
            </w:r>
            <w:r w:rsidRPr="00AF157D">
              <w:rPr>
                <w:rFonts w:ascii="Arial" w:hAnsi="Arial" w:cs="Arial"/>
                <w:color w:val="000000" w:themeColor="text1"/>
                <w:sz w:val="20"/>
                <w:szCs w:val="20"/>
              </w:rPr>
              <w:t>Pos.</w:t>
            </w:r>
            <w:r w:rsidR="00EB0DC5" w:rsidRPr="00AF157D">
              <w:rPr>
                <w:rFonts w:ascii="Arial" w:hAnsi="Arial" w:cs="Arial"/>
                <w:color w:val="000000" w:themeColor="text1"/>
                <w:sz w:val="20"/>
                <w:szCs w:val="20"/>
              </w:rPr>
              <w:t xml:space="preserve">2.11 </w:t>
            </w:r>
            <w:r w:rsidRPr="00AF157D">
              <w:rPr>
                <w:rFonts w:ascii="Arial" w:hAnsi="Arial" w:cs="Arial"/>
                <w:color w:val="000000" w:themeColor="text1"/>
                <w:sz w:val="20"/>
                <w:szCs w:val="20"/>
              </w:rPr>
              <w:t>Technik-Konsole</w:t>
            </w:r>
            <w:r w:rsidR="001D2E05" w:rsidRPr="00AF157D">
              <w:rPr>
                <w:rFonts w:ascii="Arial" w:hAnsi="Arial" w:cs="Arial"/>
                <w:color w:val="000000" w:themeColor="text1"/>
                <w:sz w:val="20"/>
                <w:szCs w:val="20"/>
              </w:rPr>
              <w:t>!</w:t>
            </w:r>
            <w:r w:rsidRPr="00AF157D">
              <w:rPr>
                <w:rFonts w:ascii="Arial" w:hAnsi="Arial" w:cs="Arial"/>
                <w:color w:val="000000" w:themeColor="text1"/>
                <w:sz w:val="20"/>
                <w:szCs w:val="20"/>
              </w:rPr>
              <w:t>)</w:t>
            </w:r>
          </w:p>
          <w:p w:rsidR="007468A1" w:rsidRPr="00AF157D" w:rsidRDefault="007468A1" w:rsidP="00172A44">
            <w:pPr>
              <w:rPr>
                <w:rFonts w:ascii="Arial" w:hAnsi="Arial" w:cs="Arial"/>
                <w:color w:val="000000" w:themeColor="text1"/>
                <w:sz w:val="24"/>
                <w:szCs w:val="24"/>
              </w:rPr>
            </w:pP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Möglichkeit der Funkbedienung mittels</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2 Handsprechapparaten und 2 Sepura</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SCC-Colour-Konsolen am Funkarbeitsplatz.</w:t>
            </w:r>
          </w:p>
          <w:p w:rsidR="00172A44" w:rsidRPr="00AF157D" w:rsidRDefault="00172A44" w:rsidP="00172A44">
            <w:pPr>
              <w:rPr>
                <w:rFonts w:ascii="Arial" w:hAnsi="Arial" w:cs="Arial"/>
                <w:i/>
                <w:color w:val="000000" w:themeColor="text1"/>
                <w:sz w:val="24"/>
                <w:szCs w:val="24"/>
              </w:rPr>
            </w:pPr>
          </w:p>
          <w:p w:rsidR="00E27840" w:rsidRPr="00AF157D" w:rsidRDefault="00E27840" w:rsidP="00172A44">
            <w:pPr>
              <w:rPr>
                <w:rFonts w:ascii="Arial" w:hAnsi="Arial" w:cs="Arial"/>
                <w:i/>
                <w:color w:val="000000" w:themeColor="text1"/>
                <w:sz w:val="24"/>
                <w:szCs w:val="24"/>
              </w:rPr>
            </w:pPr>
            <w:r w:rsidRPr="00AF157D">
              <w:rPr>
                <w:rFonts w:ascii="Arial" w:hAnsi="Arial" w:cs="Arial"/>
                <w:i/>
                <w:color w:val="000000" w:themeColor="text1"/>
                <w:sz w:val="24"/>
                <w:szCs w:val="24"/>
              </w:rPr>
              <w:t>Hinweis:</w:t>
            </w:r>
          </w:p>
          <w:p w:rsidR="00172A44" w:rsidRPr="00AF157D" w:rsidRDefault="00172A44" w:rsidP="00172A44">
            <w:pPr>
              <w:rPr>
                <w:rFonts w:ascii="Arial" w:hAnsi="Arial" w:cs="Arial"/>
                <w:i/>
                <w:color w:val="000000" w:themeColor="text1"/>
                <w:sz w:val="24"/>
                <w:szCs w:val="24"/>
              </w:rPr>
            </w:pPr>
            <w:r w:rsidRPr="00AF157D">
              <w:rPr>
                <w:rFonts w:ascii="Arial" w:hAnsi="Arial" w:cs="Arial"/>
                <w:i/>
                <w:color w:val="000000" w:themeColor="text1"/>
                <w:sz w:val="24"/>
                <w:szCs w:val="24"/>
              </w:rPr>
              <w:t>1.</w:t>
            </w:r>
            <w:r w:rsidR="00DB2268" w:rsidRPr="00AF157D">
              <w:rPr>
                <w:rFonts w:ascii="Arial" w:hAnsi="Arial" w:cs="Arial"/>
                <w:i/>
                <w:color w:val="000000" w:themeColor="text1"/>
                <w:sz w:val="24"/>
                <w:szCs w:val="24"/>
              </w:rPr>
              <w:t xml:space="preserve"> </w:t>
            </w:r>
            <w:r w:rsidRPr="00AF157D">
              <w:rPr>
                <w:rFonts w:ascii="Arial" w:hAnsi="Arial" w:cs="Arial"/>
                <w:i/>
                <w:color w:val="000000" w:themeColor="text1"/>
                <w:sz w:val="24"/>
                <w:szCs w:val="24"/>
              </w:rPr>
              <w:t>SCC</w:t>
            </w:r>
            <w:r w:rsidR="00DB2268" w:rsidRPr="00AF157D">
              <w:rPr>
                <w:rFonts w:ascii="Arial" w:hAnsi="Arial" w:cs="Arial"/>
                <w:i/>
                <w:color w:val="000000" w:themeColor="text1"/>
                <w:sz w:val="24"/>
                <w:szCs w:val="24"/>
              </w:rPr>
              <w:t>-Konsole</w:t>
            </w:r>
            <w:r w:rsidRPr="00AF157D">
              <w:rPr>
                <w:rFonts w:ascii="Arial" w:hAnsi="Arial" w:cs="Arial"/>
                <w:i/>
                <w:color w:val="000000" w:themeColor="text1"/>
                <w:sz w:val="24"/>
                <w:szCs w:val="24"/>
              </w:rPr>
              <w:t xml:space="preserve"> gespiegelt angeschlossen an MRT 1</w:t>
            </w:r>
            <w:r w:rsidR="00DB2268" w:rsidRPr="00AF157D">
              <w:rPr>
                <w:rFonts w:ascii="Arial" w:hAnsi="Arial" w:cs="Arial"/>
                <w:i/>
                <w:color w:val="000000" w:themeColor="text1"/>
                <w:sz w:val="24"/>
                <w:szCs w:val="24"/>
              </w:rPr>
              <w:t xml:space="preserve">, synchron zum </w:t>
            </w:r>
            <w:r w:rsidRPr="00AF157D">
              <w:rPr>
                <w:rFonts w:ascii="Arial" w:hAnsi="Arial" w:cs="Arial"/>
                <w:i/>
                <w:color w:val="000000" w:themeColor="text1"/>
                <w:sz w:val="24"/>
                <w:szCs w:val="24"/>
              </w:rPr>
              <w:t>Fahre</w:t>
            </w:r>
            <w:r w:rsidR="00DB2268" w:rsidRPr="00AF157D">
              <w:rPr>
                <w:rFonts w:ascii="Arial" w:hAnsi="Arial" w:cs="Arial"/>
                <w:i/>
                <w:color w:val="000000" w:themeColor="text1"/>
                <w:sz w:val="24"/>
                <w:szCs w:val="24"/>
              </w:rPr>
              <w:t>rbereich</w:t>
            </w:r>
            <w:r w:rsidRPr="00AF157D">
              <w:rPr>
                <w:rFonts w:ascii="Arial" w:hAnsi="Arial" w:cs="Arial"/>
                <w:i/>
                <w:color w:val="000000" w:themeColor="text1"/>
                <w:sz w:val="24"/>
                <w:szCs w:val="24"/>
              </w:rPr>
              <w:t xml:space="preserve"> (gleiche Rufgruppe) </w:t>
            </w:r>
          </w:p>
          <w:p w:rsidR="00172A44" w:rsidRPr="00AF157D" w:rsidRDefault="00172A44" w:rsidP="00172A44">
            <w:pPr>
              <w:rPr>
                <w:rFonts w:ascii="Arial" w:hAnsi="Arial" w:cs="Arial"/>
                <w:color w:val="000000" w:themeColor="text1"/>
                <w:sz w:val="24"/>
                <w:szCs w:val="24"/>
              </w:rPr>
            </w:pPr>
            <w:r w:rsidRPr="00AF157D">
              <w:rPr>
                <w:rFonts w:ascii="Arial" w:hAnsi="Arial" w:cs="Arial"/>
                <w:i/>
                <w:color w:val="000000" w:themeColor="text1"/>
                <w:sz w:val="24"/>
                <w:szCs w:val="24"/>
              </w:rPr>
              <w:t xml:space="preserve">2. SCC-Konsole angeschlossen an 2. MRT zur separaten Funk-Bedienung. </w:t>
            </w:r>
          </w:p>
          <w:p w:rsidR="00172A44" w:rsidRPr="00AF157D" w:rsidRDefault="00172A44" w:rsidP="00172A44">
            <w:pPr>
              <w:rPr>
                <w:rFonts w:ascii="Arial" w:hAnsi="Arial" w:cs="Arial"/>
                <w:b/>
                <w:color w:val="000000" w:themeColor="text1"/>
                <w:sz w:val="24"/>
                <w:szCs w:val="24"/>
              </w:rPr>
            </w:pP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Die genauen Einbauorte werden in einem Baugespräch festgelegt.</w:t>
            </w:r>
          </w:p>
          <w:p w:rsidR="00172A44" w:rsidRPr="00AF157D" w:rsidRDefault="00172A44" w:rsidP="00172A44">
            <w:pPr>
              <w:rPr>
                <w:rFonts w:ascii="Arial" w:hAnsi="Arial" w:cs="Arial"/>
                <w:b/>
                <w:color w:val="000000" w:themeColor="text1"/>
                <w:sz w:val="24"/>
                <w:szCs w:val="24"/>
              </w:rPr>
            </w:pPr>
          </w:p>
        </w:tc>
        <w:tc>
          <w:tcPr>
            <w:tcW w:w="2410" w:type="dxa"/>
          </w:tcPr>
          <w:p w:rsidR="00172A44" w:rsidRPr="00AF157D" w:rsidRDefault="00172A44" w:rsidP="00172A44">
            <w:pPr>
              <w:rPr>
                <w:rFonts w:ascii="Arial" w:hAnsi="Arial" w:cs="Arial"/>
                <w:color w:val="000000" w:themeColor="text1"/>
                <w:sz w:val="24"/>
                <w:szCs w:val="24"/>
              </w:rPr>
            </w:pPr>
          </w:p>
        </w:tc>
      </w:tr>
      <w:tr w:rsidR="00172A44" w:rsidRPr="00AF157D" w:rsidTr="005F3418">
        <w:trPr>
          <w:trHeight w:val="68"/>
        </w:trPr>
        <w:tc>
          <w:tcPr>
            <w:tcW w:w="854" w:type="dxa"/>
          </w:tcPr>
          <w:p w:rsidR="00172A44" w:rsidRPr="00AF157D" w:rsidRDefault="00BA1519" w:rsidP="00172A44">
            <w:pPr>
              <w:rPr>
                <w:rFonts w:ascii="Arial" w:hAnsi="Arial" w:cs="Arial"/>
                <w:color w:val="000000" w:themeColor="text1"/>
                <w:sz w:val="24"/>
                <w:szCs w:val="24"/>
              </w:rPr>
            </w:pPr>
            <w:permStart w:id="270212528" w:edGrp="everyone" w:colFirst="2" w:colLast="2"/>
            <w:permEnd w:id="1792570948"/>
            <w:r w:rsidRPr="00AF157D">
              <w:rPr>
                <w:rFonts w:ascii="Arial" w:hAnsi="Arial" w:cs="Arial"/>
                <w:color w:val="000000" w:themeColor="text1"/>
                <w:sz w:val="24"/>
                <w:szCs w:val="24"/>
              </w:rPr>
              <w:t>3.4</w:t>
            </w:r>
          </w:p>
        </w:tc>
        <w:tc>
          <w:tcPr>
            <w:tcW w:w="6087"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 xml:space="preserve">Funkausstattung - Handsprechfunkgeräte </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betriebsfertiger Einbau von insgesamt 3 Ladehalterungen (passiv) der Fa. WeTech für HRT-Handsprechfunkgeräte (Typ Sepura SC20) </w:t>
            </w:r>
          </w:p>
          <w:p w:rsidR="002E50F7" w:rsidRPr="00AF157D" w:rsidRDefault="002E50F7" w:rsidP="002E50F7">
            <w:pPr>
              <w:pStyle w:val="Listenabsatz"/>
              <w:numPr>
                <w:ilvl w:val="0"/>
                <w:numId w:val="3"/>
              </w:numPr>
              <w:rPr>
                <w:rFonts w:ascii="Arial" w:hAnsi="Arial" w:cs="Arial"/>
                <w:i/>
                <w:color w:val="000000" w:themeColor="text1"/>
                <w:sz w:val="20"/>
                <w:szCs w:val="20"/>
              </w:rPr>
            </w:pPr>
            <w:r w:rsidRPr="00AF157D">
              <w:rPr>
                <w:rFonts w:ascii="Arial" w:hAnsi="Arial" w:cs="Arial"/>
                <w:i/>
                <w:color w:val="000000" w:themeColor="text1"/>
                <w:sz w:val="20"/>
                <w:szCs w:val="20"/>
              </w:rPr>
              <w:t>Wiederholung</w:t>
            </w:r>
            <w:r w:rsidR="00FC645B" w:rsidRPr="00AF157D">
              <w:rPr>
                <w:rFonts w:ascii="Arial" w:hAnsi="Arial" w:cs="Arial"/>
                <w:i/>
                <w:color w:val="000000" w:themeColor="text1"/>
                <w:sz w:val="20"/>
                <w:szCs w:val="20"/>
              </w:rPr>
              <w:t xml:space="preserve"> zu </w:t>
            </w:r>
            <w:r w:rsidRPr="00AF157D">
              <w:rPr>
                <w:rFonts w:ascii="Arial" w:hAnsi="Arial" w:cs="Arial"/>
                <w:i/>
                <w:color w:val="000000" w:themeColor="text1"/>
                <w:sz w:val="20"/>
                <w:szCs w:val="20"/>
              </w:rPr>
              <w:t xml:space="preserve">den Pos. </w:t>
            </w:r>
            <w:r w:rsidR="00334C25" w:rsidRPr="00AF157D">
              <w:rPr>
                <w:rFonts w:ascii="Arial" w:hAnsi="Arial" w:cs="Arial"/>
                <w:i/>
                <w:color w:val="000000" w:themeColor="text1"/>
                <w:sz w:val="20"/>
                <w:szCs w:val="20"/>
              </w:rPr>
              <w:t>1.39</w:t>
            </w:r>
            <w:r w:rsidRPr="00AF157D">
              <w:rPr>
                <w:rFonts w:ascii="Arial" w:hAnsi="Arial" w:cs="Arial"/>
                <w:i/>
                <w:color w:val="000000" w:themeColor="text1"/>
                <w:sz w:val="20"/>
                <w:szCs w:val="20"/>
              </w:rPr>
              <w:t xml:space="preserve"> und</w:t>
            </w:r>
            <w:r w:rsidR="00FC645B" w:rsidRPr="00AF157D">
              <w:rPr>
                <w:rFonts w:ascii="Arial" w:hAnsi="Arial" w:cs="Arial"/>
                <w:i/>
                <w:color w:val="000000" w:themeColor="text1"/>
                <w:sz w:val="20"/>
                <w:szCs w:val="20"/>
              </w:rPr>
              <w:t xml:space="preserve"> </w:t>
            </w:r>
            <w:proofErr w:type="gramStart"/>
            <w:r w:rsidR="00FE6CC7" w:rsidRPr="00AF157D">
              <w:rPr>
                <w:rFonts w:ascii="Arial" w:hAnsi="Arial" w:cs="Arial"/>
                <w:i/>
                <w:color w:val="000000" w:themeColor="text1"/>
                <w:sz w:val="20"/>
                <w:szCs w:val="20"/>
              </w:rPr>
              <w:t>2.8</w:t>
            </w:r>
            <w:r w:rsidRPr="00AF157D">
              <w:rPr>
                <w:rFonts w:ascii="Arial" w:hAnsi="Arial" w:cs="Arial"/>
                <w:i/>
                <w:color w:val="000000" w:themeColor="text1"/>
                <w:sz w:val="20"/>
                <w:szCs w:val="20"/>
              </w:rPr>
              <w:t xml:space="preserve"> !</w:t>
            </w:r>
            <w:proofErr w:type="gramEnd"/>
            <w:r w:rsidRPr="00AF157D">
              <w:rPr>
                <w:rFonts w:ascii="Arial" w:hAnsi="Arial" w:cs="Arial"/>
                <w:i/>
                <w:color w:val="000000" w:themeColor="text1"/>
                <w:sz w:val="20"/>
                <w:szCs w:val="20"/>
              </w:rPr>
              <w:t xml:space="preserve"> :  </w:t>
            </w:r>
          </w:p>
          <w:p w:rsidR="00861446" w:rsidRPr="00AF157D" w:rsidRDefault="00861446" w:rsidP="00861446">
            <w:pPr>
              <w:pStyle w:val="Listenabsatz"/>
              <w:rPr>
                <w:rFonts w:ascii="Arial" w:hAnsi="Arial" w:cs="Arial"/>
                <w:i/>
                <w:color w:val="000000" w:themeColor="text1"/>
                <w:sz w:val="20"/>
                <w:szCs w:val="20"/>
              </w:rPr>
            </w:pPr>
          </w:p>
          <w:p w:rsidR="00162553" w:rsidRPr="00AF157D" w:rsidRDefault="002E50F7" w:rsidP="00172A44">
            <w:pPr>
              <w:rPr>
                <w:rFonts w:ascii="Arial" w:hAnsi="Arial" w:cs="Arial"/>
                <w:i/>
                <w:color w:val="000000" w:themeColor="text1"/>
                <w:sz w:val="20"/>
                <w:szCs w:val="20"/>
              </w:rPr>
            </w:pPr>
            <w:r w:rsidRPr="00AF157D">
              <w:rPr>
                <w:rFonts w:ascii="Arial" w:hAnsi="Arial" w:cs="Arial"/>
                <w:i/>
                <w:color w:val="000000" w:themeColor="text1"/>
                <w:sz w:val="24"/>
                <w:szCs w:val="24"/>
              </w:rPr>
              <w:t>Installation und Montage von 2 HRT-Ladehalterungen im Bereich des Fahrer- und Beifahrerplatzes (Pos. 1.39)</w:t>
            </w:r>
          </w:p>
          <w:p w:rsidR="00861446" w:rsidRPr="00AF157D" w:rsidRDefault="00861446" w:rsidP="00172A44">
            <w:pPr>
              <w:rPr>
                <w:rFonts w:ascii="Arial" w:hAnsi="Arial" w:cs="Arial"/>
                <w:i/>
                <w:color w:val="000000" w:themeColor="text1"/>
                <w:sz w:val="24"/>
                <w:szCs w:val="24"/>
              </w:rPr>
            </w:pPr>
          </w:p>
          <w:p w:rsidR="00172A44" w:rsidRPr="00AF157D" w:rsidRDefault="00172A44" w:rsidP="00172A44">
            <w:pPr>
              <w:rPr>
                <w:rFonts w:ascii="Arial" w:hAnsi="Arial" w:cs="Arial"/>
                <w:i/>
                <w:color w:val="000000" w:themeColor="text1"/>
                <w:sz w:val="20"/>
                <w:szCs w:val="20"/>
              </w:rPr>
            </w:pPr>
            <w:r w:rsidRPr="00AF157D">
              <w:rPr>
                <w:rFonts w:ascii="Arial" w:hAnsi="Arial" w:cs="Arial"/>
                <w:i/>
                <w:color w:val="000000" w:themeColor="text1"/>
                <w:sz w:val="24"/>
                <w:szCs w:val="24"/>
              </w:rPr>
              <w:lastRenderedPageBreak/>
              <w:t xml:space="preserve">Installation und Montage einer weiteren HRT-Ladehalterung im Bereich des Mannschaftsraums </w:t>
            </w:r>
            <w:r w:rsidR="00162553" w:rsidRPr="00AF157D">
              <w:rPr>
                <w:rFonts w:ascii="Arial" w:hAnsi="Arial" w:cs="Arial"/>
                <w:i/>
                <w:color w:val="000000" w:themeColor="text1"/>
                <w:sz w:val="20"/>
                <w:szCs w:val="20"/>
              </w:rPr>
              <w:t>(Pos.2.8)</w:t>
            </w:r>
            <w:r w:rsidRPr="00AF157D">
              <w:rPr>
                <w:rFonts w:ascii="Arial" w:hAnsi="Arial" w:cs="Arial"/>
                <w:i/>
                <w:color w:val="000000" w:themeColor="text1"/>
                <w:sz w:val="20"/>
                <w:szCs w:val="20"/>
              </w:rPr>
              <w:t xml:space="preserve"> </w:t>
            </w:r>
          </w:p>
          <w:p w:rsidR="00172A44" w:rsidRPr="00AF157D" w:rsidRDefault="00172A44" w:rsidP="00172A44">
            <w:pPr>
              <w:rPr>
                <w:rFonts w:ascii="Arial" w:hAnsi="Arial" w:cs="Arial"/>
                <w:color w:val="000000" w:themeColor="text1"/>
                <w:sz w:val="24"/>
                <w:szCs w:val="24"/>
              </w:rPr>
            </w:pP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Die genauen Einbauorte werden in einem Baugespräch festgelegt.</w:t>
            </w:r>
          </w:p>
          <w:p w:rsidR="00172A44" w:rsidRPr="00AF157D" w:rsidRDefault="00172A44" w:rsidP="00172A44">
            <w:pPr>
              <w:rPr>
                <w:rFonts w:ascii="Arial" w:hAnsi="Arial" w:cs="Arial"/>
                <w:color w:val="000000" w:themeColor="text1"/>
                <w:sz w:val="24"/>
                <w:szCs w:val="24"/>
              </w:rPr>
            </w:pPr>
          </w:p>
        </w:tc>
        <w:tc>
          <w:tcPr>
            <w:tcW w:w="2410" w:type="dxa"/>
          </w:tcPr>
          <w:p w:rsidR="00172A44" w:rsidRPr="00AF157D" w:rsidRDefault="00172A44" w:rsidP="00172A44">
            <w:pPr>
              <w:rPr>
                <w:rFonts w:ascii="Arial" w:hAnsi="Arial" w:cs="Arial"/>
                <w:color w:val="000000" w:themeColor="text1"/>
                <w:sz w:val="24"/>
                <w:szCs w:val="24"/>
              </w:rPr>
            </w:pPr>
          </w:p>
        </w:tc>
      </w:tr>
      <w:tr w:rsidR="00172A44" w:rsidRPr="00AF157D" w:rsidTr="00426661">
        <w:trPr>
          <w:trHeight w:val="1216"/>
        </w:trPr>
        <w:tc>
          <w:tcPr>
            <w:tcW w:w="854" w:type="dxa"/>
          </w:tcPr>
          <w:p w:rsidR="00172A44" w:rsidRPr="00AF157D" w:rsidRDefault="00BA1519" w:rsidP="00172A44">
            <w:pPr>
              <w:rPr>
                <w:rFonts w:ascii="Arial" w:hAnsi="Arial" w:cs="Arial"/>
                <w:color w:val="000000" w:themeColor="text1"/>
                <w:sz w:val="24"/>
                <w:szCs w:val="24"/>
              </w:rPr>
            </w:pPr>
            <w:permStart w:id="2106529035" w:edGrp="everyone" w:colFirst="2" w:colLast="2"/>
            <w:permEnd w:id="270212528"/>
            <w:r w:rsidRPr="00AF157D">
              <w:rPr>
                <w:rFonts w:ascii="Arial" w:hAnsi="Arial" w:cs="Arial"/>
                <w:color w:val="000000" w:themeColor="text1"/>
                <w:sz w:val="24"/>
                <w:szCs w:val="24"/>
              </w:rPr>
              <w:t>3.5</w:t>
            </w:r>
          </w:p>
        </w:tc>
        <w:tc>
          <w:tcPr>
            <w:tcW w:w="6087"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Fahrzeug-Navigation</w:t>
            </w:r>
          </w:p>
          <w:p w:rsidR="00172A44" w:rsidRPr="00AF157D" w:rsidRDefault="00AE4A09"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Technische </w:t>
            </w:r>
            <w:r w:rsidR="00172A44" w:rsidRPr="00AF157D">
              <w:rPr>
                <w:rFonts w:ascii="Arial" w:hAnsi="Arial" w:cs="Arial"/>
                <w:color w:val="000000" w:themeColor="text1"/>
                <w:sz w:val="24"/>
                <w:szCs w:val="24"/>
              </w:rPr>
              <w:t>Integration eines externen, automatischen</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Zielführungssystems mit möglicher Funkbedienung des TETRA-Funkgerätes (TMO) und Statusanzeige</w:t>
            </w:r>
            <w:r w:rsidR="00AE4A09"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in das vorhandene Display des Fahrzeugherstellers</w:t>
            </w:r>
            <w:r w:rsidR="00AE4A09" w:rsidRPr="00AF157D">
              <w:rPr>
                <w:rFonts w:ascii="Arial" w:hAnsi="Arial" w:cs="Arial"/>
                <w:color w:val="000000" w:themeColor="text1"/>
                <w:sz w:val="24"/>
                <w:szCs w:val="24"/>
              </w:rPr>
              <w:t xml:space="preserve"> über das vorhandene CarLink-System (Lardis One CarLink oder vergleichbar). </w:t>
            </w:r>
          </w:p>
          <w:p w:rsidR="00AE4A09" w:rsidRPr="00AF157D" w:rsidRDefault="00AE4A09" w:rsidP="00172A44">
            <w:pPr>
              <w:rPr>
                <w:rFonts w:ascii="Arial" w:hAnsi="Arial" w:cs="Arial"/>
                <w:color w:val="000000" w:themeColor="text1"/>
                <w:sz w:val="24"/>
                <w:szCs w:val="24"/>
              </w:rPr>
            </w:pP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Die Ausführung ist zu beschreiben.</w:t>
            </w:r>
          </w:p>
          <w:p w:rsidR="00AE4A09" w:rsidRPr="00AF157D" w:rsidRDefault="00AE4A09" w:rsidP="00172A44">
            <w:pPr>
              <w:rPr>
                <w:rFonts w:ascii="Arial" w:hAnsi="Arial" w:cs="Arial"/>
                <w:i/>
                <w:color w:val="000000" w:themeColor="text1"/>
                <w:sz w:val="24"/>
                <w:szCs w:val="24"/>
              </w:rPr>
            </w:pPr>
          </w:p>
          <w:p w:rsidR="0017096E" w:rsidRPr="00AF157D" w:rsidRDefault="00AE4A09" w:rsidP="00172A44">
            <w:pPr>
              <w:rPr>
                <w:rFonts w:ascii="Arial" w:hAnsi="Arial" w:cs="Arial"/>
                <w:i/>
                <w:color w:val="000000" w:themeColor="text1"/>
                <w:sz w:val="24"/>
                <w:szCs w:val="24"/>
              </w:rPr>
            </w:pPr>
            <w:r w:rsidRPr="00AF157D">
              <w:rPr>
                <w:rFonts w:ascii="Arial" w:hAnsi="Arial" w:cs="Arial"/>
                <w:i/>
                <w:color w:val="000000" w:themeColor="text1"/>
                <w:sz w:val="24"/>
                <w:szCs w:val="24"/>
              </w:rPr>
              <w:t>Eine e</w:t>
            </w:r>
            <w:r w:rsidR="00172A44" w:rsidRPr="00AF157D">
              <w:rPr>
                <w:rFonts w:ascii="Arial" w:hAnsi="Arial" w:cs="Arial"/>
                <w:i/>
                <w:color w:val="000000" w:themeColor="text1"/>
                <w:sz w:val="24"/>
                <w:szCs w:val="24"/>
              </w:rPr>
              <w:t>ventuelle technisch</w:t>
            </w:r>
            <w:r w:rsidR="0079155B" w:rsidRPr="00AF157D">
              <w:rPr>
                <w:rFonts w:ascii="Arial" w:hAnsi="Arial" w:cs="Arial"/>
                <w:i/>
                <w:color w:val="000000" w:themeColor="text1"/>
                <w:sz w:val="24"/>
                <w:szCs w:val="24"/>
              </w:rPr>
              <w:t>-gleichwertige A</w:t>
            </w:r>
            <w:r w:rsidR="00172A44" w:rsidRPr="00AF157D">
              <w:rPr>
                <w:rFonts w:ascii="Arial" w:hAnsi="Arial" w:cs="Arial"/>
                <w:i/>
                <w:color w:val="000000" w:themeColor="text1"/>
                <w:sz w:val="24"/>
                <w:szCs w:val="24"/>
              </w:rPr>
              <w:t xml:space="preserve">lternative </w:t>
            </w:r>
            <w:r w:rsidRPr="00AF157D">
              <w:rPr>
                <w:rFonts w:ascii="Arial" w:hAnsi="Arial" w:cs="Arial"/>
                <w:i/>
                <w:color w:val="000000" w:themeColor="text1"/>
                <w:sz w:val="24"/>
                <w:szCs w:val="24"/>
              </w:rPr>
              <w:t xml:space="preserve">mit </w:t>
            </w:r>
            <w:r w:rsidR="0017096E" w:rsidRPr="00AF157D">
              <w:rPr>
                <w:rFonts w:ascii="Arial" w:hAnsi="Arial" w:cs="Arial"/>
                <w:i/>
                <w:color w:val="000000" w:themeColor="text1"/>
                <w:sz w:val="24"/>
                <w:szCs w:val="24"/>
              </w:rPr>
              <w:t xml:space="preserve">Ausführung und Darstellung </w:t>
            </w:r>
            <w:r w:rsidR="00EB527B" w:rsidRPr="00AF157D">
              <w:rPr>
                <w:rFonts w:ascii="Arial" w:hAnsi="Arial" w:cs="Arial"/>
                <w:i/>
                <w:color w:val="000000" w:themeColor="text1"/>
                <w:sz w:val="24"/>
                <w:szCs w:val="24"/>
              </w:rPr>
              <w:t>auf</w:t>
            </w:r>
            <w:r w:rsidR="0017096E" w:rsidRPr="00AF157D">
              <w:rPr>
                <w:rFonts w:ascii="Arial" w:hAnsi="Arial" w:cs="Arial"/>
                <w:i/>
                <w:color w:val="000000" w:themeColor="text1"/>
                <w:sz w:val="24"/>
                <w:szCs w:val="24"/>
              </w:rPr>
              <w:t xml:space="preserve"> </w:t>
            </w:r>
            <w:r w:rsidRPr="00AF157D">
              <w:rPr>
                <w:rFonts w:ascii="Arial" w:hAnsi="Arial" w:cs="Arial"/>
                <w:i/>
                <w:color w:val="000000" w:themeColor="text1"/>
                <w:sz w:val="24"/>
                <w:szCs w:val="24"/>
              </w:rPr>
              <w:t xml:space="preserve">einem </w:t>
            </w:r>
            <w:r w:rsidR="0017096E" w:rsidRPr="00AF157D">
              <w:rPr>
                <w:rFonts w:ascii="Arial" w:hAnsi="Arial" w:cs="Arial"/>
                <w:i/>
                <w:color w:val="000000" w:themeColor="text1"/>
                <w:sz w:val="24"/>
                <w:szCs w:val="24"/>
              </w:rPr>
              <w:t xml:space="preserve">separaten Monitor </w:t>
            </w:r>
            <w:r w:rsidR="00EB527B" w:rsidRPr="00AF157D">
              <w:rPr>
                <w:rFonts w:ascii="Arial" w:hAnsi="Arial" w:cs="Arial"/>
                <w:i/>
                <w:color w:val="000000" w:themeColor="text1"/>
                <w:sz w:val="24"/>
                <w:szCs w:val="24"/>
              </w:rPr>
              <w:t xml:space="preserve">(min. </w:t>
            </w:r>
            <w:r w:rsidR="00575142" w:rsidRPr="00AF157D">
              <w:rPr>
                <w:rFonts w:ascii="Arial" w:hAnsi="Arial" w:cs="Arial"/>
                <w:i/>
                <w:color w:val="000000" w:themeColor="text1"/>
                <w:sz w:val="24"/>
                <w:szCs w:val="24"/>
              </w:rPr>
              <w:t>7</w:t>
            </w:r>
            <w:r w:rsidR="00EB527B" w:rsidRPr="00AF157D">
              <w:rPr>
                <w:rFonts w:ascii="Arial" w:hAnsi="Arial" w:cs="Arial"/>
                <w:i/>
                <w:color w:val="000000" w:themeColor="text1"/>
                <w:sz w:val="24"/>
                <w:szCs w:val="24"/>
              </w:rPr>
              <w:t xml:space="preserve"> Zoll)</w:t>
            </w:r>
            <w:r w:rsidRPr="00AF157D">
              <w:rPr>
                <w:rFonts w:ascii="Arial" w:hAnsi="Arial" w:cs="Arial"/>
                <w:i/>
                <w:color w:val="000000" w:themeColor="text1"/>
                <w:sz w:val="24"/>
                <w:szCs w:val="24"/>
              </w:rPr>
              <w:t xml:space="preserve"> ist vorab mit dem AG abzustimmen</w:t>
            </w:r>
            <w:r w:rsidR="0017096E" w:rsidRPr="00AF157D">
              <w:rPr>
                <w:rFonts w:ascii="Arial" w:hAnsi="Arial" w:cs="Arial"/>
                <w:i/>
                <w:color w:val="000000" w:themeColor="text1"/>
                <w:sz w:val="24"/>
                <w:szCs w:val="24"/>
              </w:rPr>
              <w:t xml:space="preserve">. </w:t>
            </w:r>
          </w:p>
          <w:p w:rsidR="00C968FE" w:rsidRPr="00AF157D" w:rsidRDefault="00C968FE" w:rsidP="0017096E">
            <w:pPr>
              <w:rPr>
                <w:rFonts w:ascii="Arial" w:hAnsi="Arial" w:cs="Arial"/>
                <w:color w:val="000000" w:themeColor="text1"/>
                <w:sz w:val="24"/>
                <w:szCs w:val="24"/>
              </w:rPr>
            </w:pPr>
          </w:p>
          <w:p w:rsidR="00172A44" w:rsidRPr="00AF157D" w:rsidRDefault="00AE4A09"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Art und Ausführung der Darstellung der automatischen Zielführung und Funkbedienung werden im ersten Baugespräch abgestimmt und festgelegt. </w:t>
            </w:r>
          </w:p>
        </w:tc>
        <w:tc>
          <w:tcPr>
            <w:tcW w:w="2410" w:type="dxa"/>
          </w:tcPr>
          <w:p w:rsidR="00172A44" w:rsidRPr="00AF157D" w:rsidRDefault="00172A44" w:rsidP="00172A44">
            <w:pPr>
              <w:rPr>
                <w:rFonts w:ascii="Arial" w:hAnsi="Arial" w:cs="Arial"/>
                <w:color w:val="000000" w:themeColor="text1"/>
                <w:sz w:val="24"/>
                <w:szCs w:val="24"/>
              </w:rPr>
            </w:pPr>
          </w:p>
        </w:tc>
      </w:tr>
      <w:tr w:rsidR="00172A44" w:rsidRPr="00AF157D" w:rsidTr="005F3418">
        <w:trPr>
          <w:trHeight w:val="1358"/>
        </w:trPr>
        <w:tc>
          <w:tcPr>
            <w:tcW w:w="854" w:type="dxa"/>
          </w:tcPr>
          <w:p w:rsidR="00172A44" w:rsidRPr="00AF157D" w:rsidRDefault="00BA1519" w:rsidP="00172A44">
            <w:pPr>
              <w:rPr>
                <w:rFonts w:ascii="Arial" w:hAnsi="Arial" w:cs="Arial"/>
                <w:color w:val="000000" w:themeColor="text1"/>
                <w:sz w:val="24"/>
                <w:szCs w:val="24"/>
              </w:rPr>
            </w:pPr>
            <w:permStart w:id="128267397" w:edGrp="everyone" w:colFirst="2" w:colLast="2"/>
            <w:permEnd w:id="2106529035"/>
            <w:r w:rsidRPr="00AF157D">
              <w:rPr>
                <w:rFonts w:ascii="Arial" w:hAnsi="Arial" w:cs="Arial"/>
                <w:color w:val="000000" w:themeColor="text1"/>
                <w:sz w:val="24"/>
                <w:szCs w:val="24"/>
              </w:rPr>
              <w:t>3.6</w:t>
            </w:r>
          </w:p>
        </w:tc>
        <w:tc>
          <w:tcPr>
            <w:tcW w:w="6087"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Mobilfunk</w:t>
            </w:r>
            <w:r w:rsidR="00AE7A63" w:rsidRPr="00AF157D">
              <w:rPr>
                <w:rFonts w:ascii="Arial" w:hAnsi="Arial" w:cs="Arial"/>
                <w:b/>
                <w:color w:val="000000" w:themeColor="text1"/>
                <w:sz w:val="24"/>
                <w:szCs w:val="24"/>
              </w:rPr>
              <w:t>-Kombi-</w:t>
            </w:r>
            <w:r w:rsidRPr="00AF157D">
              <w:rPr>
                <w:rFonts w:ascii="Arial" w:hAnsi="Arial" w:cs="Arial"/>
                <w:b/>
                <w:color w:val="000000" w:themeColor="text1"/>
                <w:sz w:val="24"/>
                <w:szCs w:val="24"/>
              </w:rPr>
              <w:t>Antenne</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Lieferung und Installation einer Mobilfunk-Antenne auf dem Fahrzeugdach</w:t>
            </w:r>
            <w:r w:rsidR="00877E17" w:rsidRPr="00AF157D">
              <w:rPr>
                <w:rFonts w:ascii="Arial" w:hAnsi="Arial" w:cs="Arial"/>
                <w:color w:val="000000" w:themeColor="text1"/>
                <w:sz w:val="24"/>
                <w:szCs w:val="24"/>
              </w:rPr>
              <w:t xml:space="preserve"> zur </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Unterstützung von LTE, 5G und WLAN-Technik (2,4/5GHz und min. WiFi6) </w:t>
            </w:r>
          </w:p>
          <w:p w:rsidR="00172A44" w:rsidRPr="00AF157D" w:rsidRDefault="00172A44" w:rsidP="00172A44">
            <w:pPr>
              <w:rPr>
                <w:rFonts w:ascii="Arial" w:hAnsi="Arial" w:cs="Arial"/>
                <w:color w:val="000000" w:themeColor="text1"/>
                <w:sz w:val="24"/>
                <w:szCs w:val="24"/>
              </w:rPr>
            </w:pPr>
          </w:p>
        </w:tc>
        <w:tc>
          <w:tcPr>
            <w:tcW w:w="2410" w:type="dxa"/>
          </w:tcPr>
          <w:p w:rsidR="00172A44" w:rsidRPr="00AF157D" w:rsidRDefault="00172A44" w:rsidP="00172A44">
            <w:pPr>
              <w:rPr>
                <w:rFonts w:ascii="Arial" w:hAnsi="Arial" w:cs="Arial"/>
                <w:color w:val="000000" w:themeColor="text1"/>
                <w:sz w:val="24"/>
                <w:szCs w:val="24"/>
              </w:rPr>
            </w:pPr>
          </w:p>
        </w:tc>
      </w:tr>
      <w:tr w:rsidR="00172A44" w:rsidRPr="00AF157D" w:rsidTr="005F3418">
        <w:trPr>
          <w:trHeight w:val="787"/>
        </w:trPr>
        <w:tc>
          <w:tcPr>
            <w:tcW w:w="854" w:type="dxa"/>
          </w:tcPr>
          <w:p w:rsidR="00172A44" w:rsidRPr="00AF157D" w:rsidRDefault="00BA1519" w:rsidP="00172A44">
            <w:pPr>
              <w:rPr>
                <w:rFonts w:ascii="Arial" w:hAnsi="Arial" w:cs="Arial"/>
                <w:color w:val="000000" w:themeColor="text1"/>
                <w:sz w:val="24"/>
                <w:szCs w:val="24"/>
              </w:rPr>
            </w:pPr>
            <w:permStart w:id="1523608755" w:edGrp="everyone" w:colFirst="2" w:colLast="2"/>
            <w:permEnd w:id="128267397"/>
            <w:r w:rsidRPr="00AF157D">
              <w:rPr>
                <w:rFonts w:ascii="Arial" w:hAnsi="Arial" w:cs="Arial"/>
                <w:color w:val="000000" w:themeColor="text1"/>
                <w:sz w:val="24"/>
                <w:szCs w:val="24"/>
              </w:rPr>
              <w:t>3.7</w:t>
            </w:r>
          </w:p>
        </w:tc>
        <w:tc>
          <w:tcPr>
            <w:tcW w:w="6087"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Router</w:t>
            </w:r>
            <w:r w:rsidR="00BB38B7" w:rsidRPr="00AF157D">
              <w:rPr>
                <w:rFonts w:ascii="Arial" w:hAnsi="Arial" w:cs="Arial"/>
                <w:b/>
                <w:color w:val="000000" w:themeColor="text1"/>
                <w:sz w:val="24"/>
                <w:szCs w:val="24"/>
              </w:rPr>
              <w:t xml:space="preserve"> </w:t>
            </w:r>
          </w:p>
          <w:p w:rsidR="002A7B1D"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betriebsbereiter Einbau eines </w:t>
            </w:r>
            <w:r w:rsidR="002A7B1D" w:rsidRPr="00AF157D">
              <w:rPr>
                <w:rFonts w:ascii="Arial" w:hAnsi="Arial" w:cs="Arial"/>
                <w:color w:val="000000" w:themeColor="text1"/>
                <w:sz w:val="24"/>
                <w:szCs w:val="24"/>
              </w:rPr>
              <w:t xml:space="preserve">Routers </w:t>
            </w:r>
            <w:r w:rsidR="00805A88" w:rsidRPr="00AF157D">
              <w:rPr>
                <w:rFonts w:ascii="Arial" w:hAnsi="Arial" w:cs="Arial"/>
                <w:color w:val="000000" w:themeColor="text1"/>
                <w:sz w:val="24"/>
                <w:szCs w:val="24"/>
              </w:rPr>
              <w:t>(</w:t>
            </w:r>
            <w:r w:rsidR="00925869" w:rsidRPr="00AF157D">
              <w:rPr>
                <w:rFonts w:ascii="Arial" w:hAnsi="Arial" w:cs="Arial"/>
                <w:color w:val="000000" w:themeColor="text1"/>
                <w:sz w:val="24"/>
                <w:szCs w:val="24"/>
              </w:rPr>
              <w:t xml:space="preserve">Leitfabrikat </w:t>
            </w:r>
            <w:r w:rsidR="00805A88" w:rsidRPr="00AF157D">
              <w:rPr>
                <w:rFonts w:ascii="Arial" w:hAnsi="Arial" w:cs="Arial"/>
                <w:color w:val="000000" w:themeColor="text1"/>
                <w:sz w:val="24"/>
                <w:szCs w:val="24"/>
              </w:rPr>
              <w:t xml:space="preserve">Teltonika RUTM51 oder vergleichbar) </w:t>
            </w:r>
          </w:p>
          <w:p w:rsidR="002A7B1D"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LTE</w:t>
            </w:r>
            <w:r w:rsidR="00307EF4"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 xml:space="preserve">5G </w:t>
            </w:r>
          </w:p>
          <w:p w:rsidR="00D3731B"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WLAN / mind. WiFi 6 (2,4 und 5 GHz), gleichzeitiger Betrieb als Access-Point und Client-Betrieb (Senden und Empfangen). </w:t>
            </w:r>
          </w:p>
          <w:p w:rsidR="002A7B1D"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SIM-Kartenslot</w:t>
            </w:r>
          </w:p>
          <w:p w:rsidR="00A045EF" w:rsidRPr="00AF157D" w:rsidRDefault="00A045EF" w:rsidP="00172A44">
            <w:pPr>
              <w:rPr>
                <w:rFonts w:ascii="Arial" w:hAnsi="Arial" w:cs="Arial"/>
                <w:color w:val="000000" w:themeColor="text1"/>
                <w:sz w:val="24"/>
                <w:szCs w:val="24"/>
              </w:rPr>
            </w:pPr>
            <w:r w:rsidRPr="00AF157D">
              <w:rPr>
                <w:rFonts w:ascii="Arial" w:hAnsi="Arial" w:cs="Arial"/>
                <w:color w:val="000000" w:themeColor="text1"/>
                <w:sz w:val="24"/>
                <w:szCs w:val="24"/>
              </w:rPr>
              <w:t>Min. 4 ext. LAN-Anschlüsse</w:t>
            </w:r>
          </w:p>
          <w:p w:rsidR="00A045EF" w:rsidRPr="00AF157D" w:rsidRDefault="00A045EF" w:rsidP="00172A44">
            <w:pPr>
              <w:rPr>
                <w:rFonts w:ascii="Arial" w:hAnsi="Arial" w:cs="Arial"/>
                <w:color w:val="000000" w:themeColor="text1"/>
                <w:sz w:val="24"/>
                <w:szCs w:val="24"/>
              </w:rPr>
            </w:pPr>
          </w:p>
          <w:p w:rsidR="00172A44" w:rsidRPr="00AF157D" w:rsidRDefault="00A045EF" w:rsidP="00172A44">
            <w:pPr>
              <w:rPr>
                <w:rFonts w:ascii="Arial" w:hAnsi="Arial" w:cs="Arial"/>
                <w:color w:val="000000" w:themeColor="text1"/>
                <w:sz w:val="24"/>
                <w:szCs w:val="24"/>
              </w:rPr>
            </w:pPr>
            <w:r w:rsidRPr="00AF157D">
              <w:rPr>
                <w:rFonts w:ascii="Arial" w:hAnsi="Arial" w:cs="Arial"/>
                <w:color w:val="000000" w:themeColor="text1"/>
                <w:sz w:val="24"/>
                <w:szCs w:val="24"/>
              </w:rPr>
              <w:lastRenderedPageBreak/>
              <w:t xml:space="preserve">Router </w:t>
            </w:r>
            <w:r w:rsidR="00172A44" w:rsidRPr="00AF157D">
              <w:rPr>
                <w:rFonts w:ascii="Arial" w:hAnsi="Arial" w:cs="Arial"/>
                <w:color w:val="000000" w:themeColor="text1"/>
                <w:sz w:val="24"/>
                <w:szCs w:val="24"/>
              </w:rPr>
              <w:t>angeschlossen an die Mobilfunkantenne auf dem Fahrzeugdach</w:t>
            </w:r>
            <w:r w:rsidR="00921839" w:rsidRPr="00AF157D">
              <w:rPr>
                <w:rFonts w:ascii="Arial" w:hAnsi="Arial" w:cs="Arial"/>
                <w:color w:val="000000" w:themeColor="text1"/>
                <w:sz w:val="24"/>
                <w:szCs w:val="24"/>
              </w:rPr>
              <w:t>, dem Car-PC und dem Bord</w:t>
            </w:r>
            <w:r w:rsidRPr="00AF157D">
              <w:rPr>
                <w:rFonts w:ascii="Arial" w:hAnsi="Arial" w:cs="Arial"/>
                <w:color w:val="000000" w:themeColor="text1"/>
                <w:sz w:val="24"/>
                <w:szCs w:val="24"/>
              </w:rPr>
              <w:t>strom</w:t>
            </w:r>
            <w:r w:rsidR="00921839" w:rsidRPr="00AF157D">
              <w:rPr>
                <w:rFonts w:ascii="Arial" w:hAnsi="Arial" w:cs="Arial"/>
                <w:color w:val="000000" w:themeColor="text1"/>
                <w:sz w:val="24"/>
                <w:szCs w:val="24"/>
              </w:rPr>
              <w:t>netz</w:t>
            </w:r>
            <w:r w:rsidR="00D3731B" w:rsidRPr="00AF157D">
              <w:rPr>
                <w:rFonts w:ascii="Arial" w:hAnsi="Arial" w:cs="Arial"/>
                <w:color w:val="000000" w:themeColor="text1"/>
                <w:sz w:val="24"/>
                <w:szCs w:val="24"/>
              </w:rPr>
              <w:t>.</w:t>
            </w:r>
          </w:p>
          <w:p w:rsidR="00D3731B" w:rsidRPr="00AF157D" w:rsidRDefault="00D3731B" w:rsidP="00172A44">
            <w:pPr>
              <w:rPr>
                <w:rFonts w:ascii="Arial" w:hAnsi="Arial" w:cs="Arial"/>
                <w:color w:val="000000" w:themeColor="text1"/>
                <w:sz w:val="24"/>
                <w:szCs w:val="24"/>
              </w:rPr>
            </w:pP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Der Router muss für Programmier- und Reparaturarbeiten ohne aufwändige Montagearbeiten zu erreichen sein. </w:t>
            </w:r>
          </w:p>
          <w:p w:rsidR="00172A44" w:rsidRPr="00AF157D" w:rsidRDefault="00172A44" w:rsidP="00172A44">
            <w:pPr>
              <w:rPr>
                <w:rFonts w:ascii="Arial" w:hAnsi="Arial" w:cs="Arial"/>
                <w:color w:val="000000" w:themeColor="text1"/>
                <w:sz w:val="24"/>
                <w:szCs w:val="24"/>
              </w:rPr>
            </w:pPr>
          </w:p>
          <w:p w:rsidR="00805A88"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Die genaue Ausführung ist zu beschreiben. </w:t>
            </w:r>
          </w:p>
          <w:p w:rsidR="00172A44" w:rsidRPr="00AF157D" w:rsidRDefault="00172A44" w:rsidP="00172A44">
            <w:pPr>
              <w:rPr>
                <w:rFonts w:ascii="Arial" w:hAnsi="Arial" w:cs="Arial"/>
                <w:color w:val="000000" w:themeColor="text1"/>
                <w:sz w:val="24"/>
                <w:szCs w:val="24"/>
              </w:rPr>
            </w:pPr>
          </w:p>
        </w:tc>
        <w:tc>
          <w:tcPr>
            <w:tcW w:w="2410" w:type="dxa"/>
          </w:tcPr>
          <w:p w:rsidR="00172A44" w:rsidRPr="00AF157D" w:rsidRDefault="006F1164" w:rsidP="00172A44">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lastRenderedPageBreak/>
              <w:t>Typ</w:t>
            </w:r>
            <w:r w:rsidR="00E20D64" w:rsidRPr="00AF157D">
              <w:rPr>
                <w:rFonts w:ascii="Arial" w:hAnsi="Arial" w:cs="Arial"/>
                <w:color w:val="000000" w:themeColor="text1"/>
                <w:sz w:val="20"/>
                <w:szCs w:val="20"/>
                <w:u w:val="single"/>
              </w:rPr>
              <w:t xml:space="preserve"> und Leistungsdaten</w:t>
            </w:r>
            <w:r w:rsidRPr="00AF157D">
              <w:rPr>
                <w:rFonts w:ascii="Arial" w:hAnsi="Arial" w:cs="Arial"/>
                <w:color w:val="000000" w:themeColor="text1"/>
                <w:sz w:val="20"/>
                <w:szCs w:val="20"/>
                <w:u w:val="single"/>
              </w:rPr>
              <w:t xml:space="preserve"> Router</w:t>
            </w:r>
            <w:r w:rsidR="00E20D64" w:rsidRPr="00AF157D">
              <w:rPr>
                <w:rFonts w:ascii="Arial" w:hAnsi="Arial" w:cs="Arial"/>
                <w:color w:val="000000" w:themeColor="text1"/>
                <w:sz w:val="20"/>
                <w:szCs w:val="20"/>
                <w:u w:val="single"/>
              </w:rPr>
              <w:t xml:space="preserve"> </w:t>
            </w:r>
          </w:p>
        </w:tc>
      </w:tr>
      <w:tr w:rsidR="00172A44" w:rsidRPr="00AF157D" w:rsidTr="005F3418">
        <w:trPr>
          <w:trHeight w:val="787"/>
        </w:trPr>
        <w:tc>
          <w:tcPr>
            <w:tcW w:w="854" w:type="dxa"/>
          </w:tcPr>
          <w:p w:rsidR="00172A44" w:rsidRPr="00AF157D" w:rsidRDefault="00BA1519" w:rsidP="00172A44">
            <w:pPr>
              <w:rPr>
                <w:rFonts w:ascii="Arial" w:hAnsi="Arial" w:cs="Arial"/>
                <w:color w:val="000000" w:themeColor="text1"/>
                <w:sz w:val="24"/>
                <w:szCs w:val="24"/>
              </w:rPr>
            </w:pPr>
            <w:permStart w:id="423898532" w:edGrp="everyone" w:colFirst="2" w:colLast="2"/>
            <w:permEnd w:id="1523608755"/>
            <w:r w:rsidRPr="00AF157D">
              <w:rPr>
                <w:rFonts w:ascii="Arial" w:hAnsi="Arial" w:cs="Arial"/>
                <w:color w:val="000000" w:themeColor="text1"/>
                <w:sz w:val="24"/>
                <w:szCs w:val="24"/>
              </w:rPr>
              <w:t>3.8</w:t>
            </w:r>
          </w:p>
        </w:tc>
        <w:tc>
          <w:tcPr>
            <w:tcW w:w="6087"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Car-PC</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Montage und Installation eines Car-PC angeschlossen an das Bordnetz, dem Router</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(Pos.</w:t>
            </w:r>
            <w:r w:rsidR="009378D7" w:rsidRPr="00AF157D">
              <w:rPr>
                <w:rFonts w:ascii="Arial" w:hAnsi="Arial" w:cs="Arial"/>
                <w:color w:val="000000" w:themeColor="text1"/>
                <w:sz w:val="24"/>
                <w:szCs w:val="24"/>
              </w:rPr>
              <w:t>3.7</w:t>
            </w:r>
            <w:r w:rsidRPr="00AF157D">
              <w:rPr>
                <w:rFonts w:ascii="Arial" w:hAnsi="Arial" w:cs="Arial"/>
                <w:color w:val="000000" w:themeColor="text1"/>
                <w:sz w:val="24"/>
                <w:szCs w:val="24"/>
              </w:rPr>
              <w:t xml:space="preserve">) und dem Monitor (Pos. </w:t>
            </w:r>
            <w:r w:rsidR="009C4CC9" w:rsidRPr="00AF157D">
              <w:rPr>
                <w:rFonts w:ascii="Arial" w:hAnsi="Arial" w:cs="Arial"/>
                <w:color w:val="000000" w:themeColor="text1"/>
                <w:sz w:val="24"/>
                <w:szCs w:val="24"/>
              </w:rPr>
              <w:t>3.9-3.11</w:t>
            </w:r>
            <w:r w:rsidRPr="00AF157D">
              <w:rPr>
                <w:rFonts w:ascii="Arial" w:hAnsi="Arial" w:cs="Arial"/>
                <w:color w:val="000000" w:themeColor="text1"/>
                <w:sz w:val="24"/>
                <w:szCs w:val="24"/>
              </w:rPr>
              <w:t xml:space="preserve">). </w:t>
            </w:r>
          </w:p>
          <w:p w:rsidR="00172A44" w:rsidRPr="00AF157D" w:rsidRDefault="00CD4BA8"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Zum Zeitpunkt der Auslieferung ist ein aktuelles Windows-Betriebssystem mit Microsoft Office-Paket installiert sein (min. Windows 11). </w:t>
            </w:r>
          </w:p>
          <w:p w:rsidR="00172A44" w:rsidRPr="00AF157D" w:rsidRDefault="00172A44" w:rsidP="00172A44">
            <w:pPr>
              <w:rPr>
                <w:rFonts w:ascii="Arial" w:hAnsi="Arial" w:cs="Arial"/>
                <w:color w:val="000000" w:themeColor="text1"/>
                <w:sz w:val="24"/>
                <w:szCs w:val="24"/>
              </w:rPr>
            </w:pP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Der Car-PC bzw. dessen Schnittstellen müssen für Programmier- und Installationsarbeiten ohne aufwändige Montagearbeiten zu erreichen sein. </w:t>
            </w:r>
          </w:p>
          <w:p w:rsidR="00B87950" w:rsidRPr="00AF157D" w:rsidRDefault="00B87950" w:rsidP="00172A44">
            <w:pPr>
              <w:rPr>
                <w:rFonts w:ascii="Arial" w:hAnsi="Arial" w:cs="Arial"/>
                <w:b/>
                <w:color w:val="000000" w:themeColor="text1"/>
                <w:sz w:val="24"/>
                <w:szCs w:val="24"/>
              </w:rPr>
            </w:pPr>
          </w:p>
          <w:p w:rsidR="005640F2" w:rsidRPr="00AF157D" w:rsidRDefault="00172A44" w:rsidP="00172A44">
            <w:pPr>
              <w:rPr>
                <w:rFonts w:ascii="Arial" w:hAnsi="Arial" w:cs="Arial"/>
                <w:b/>
                <w:color w:val="000000" w:themeColor="text1"/>
                <w:sz w:val="24"/>
                <w:szCs w:val="24"/>
              </w:rPr>
            </w:pPr>
            <w:r w:rsidRPr="00AF157D">
              <w:rPr>
                <w:rFonts w:ascii="Arial" w:hAnsi="Arial" w:cs="Arial"/>
                <w:color w:val="000000" w:themeColor="text1"/>
                <w:sz w:val="24"/>
                <w:szCs w:val="24"/>
              </w:rPr>
              <w:t xml:space="preserve">Die genaue Ausführung ist zu beschreiben. </w:t>
            </w:r>
          </w:p>
          <w:p w:rsidR="00172A44" w:rsidRPr="00AF157D" w:rsidRDefault="00172A44" w:rsidP="00172A44">
            <w:pPr>
              <w:rPr>
                <w:rFonts w:ascii="Arial" w:hAnsi="Arial" w:cs="Arial"/>
                <w:color w:val="000000" w:themeColor="text1"/>
                <w:sz w:val="24"/>
                <w:szCs w:val="24"/>
              </w:rPr>
            </w:pPr>
          </w:p>
        </w:tc>
        <w:tc>
          <w:tcPr>
            <w:tcW w:w="2410" w:type="dxa"/>
          </w:tcPr>
          <w:p w:rsidR="00172A44" w:rsidRPr="00AF157D" w:rsidRDefault="00780219" w:rsidP="00172A44">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Typ und Leistungsdaten Car-PC</w:t>
            </w:r>
          </w:p>
        </w:tc>
      </w:tr>
      <w:tr w:rsidR="00172A44" w:rsidRPr="00AF157D" w:rsidTr="005F3418">
        <w:trPr>
          <w:trHeight w:val="787"/>
        </w:trPr>
        <w:tc>
          <w:tcPr>
            <w:tcW w:w="854" w:type="dxa"/>
          </w:tcPr>
          <w:p w:rsidR="00172A44" w:rsidRPr="00AF157D" w:rsidRDefault="00BA1519" w:rsidP="00172A44">
            <w:pPr>
              <w:rPr>
                <w:rFonts w:ascii="Arial" w:hAnsi="Arial" w:cs="Arial"/>
                <w:color w:val="000000" w:themeColor="text1"/>
                <w:sz w:val="24"/>
                <w:szCs w:val="24"/>
              </w:rPr>
            </w:pPr>
            <w:permStart w:id="1748531954" w:edGrp="everyone" w:colFirst="2" w:colLast="2"/>
            <w:permEnd w:id="423898532"/>
            <w:r w:rsidRPr="00AF157D">
              <w:rPr>
                <w:rFonts w:ascii="Arial" w:hAnsi="Arial" w:cs="Arial"/>
                <w:color w:val="000000" w:themeColor="text1"/>
                <w:sz w:val="24"/>
                <w:szCs w:val="24"/>
              </w:rPr>
              <w:t>3.9</w:t>
            </w:r>
          </w:p>
        </w:tc>
        <w:tc>
          <w:tcPr>
            <w:tcW w:w="6087" w:type="dxa"/>
          </w:tcPr>
          <w:p w:rsidR="00172A44" w:rsidRPr="00AF157D" w:rsidRDefault="00172A44" w:rsidP="00172A44">
            <w:pPr>
              <w:rPr>
                <w:rFonts w:ascii="Arial" w:hAnsi="Arial" w:cs="Arial"/>
                <w:b/>
                <w:color w:val="000000" w:themeColor="text1"/>
                <w:sz w:val="24"/>
                <w:szCs w:val="24"/>
              </w:rPr>
            </w:pPr>
            <w:r w:rsidRPr="00AF157D">
              <w:rPr>
                <w:rFonts w:ascii="Arial" w:hAnsi="Arial" w:cs="Arial"/>
                <w:b/>
                <w:color w:val="000000" w:themeColor="text1"/>
                <w:sz w:val="24"/>
                <w:szCs w:val="24"/>
              </w:rPr>
              <w:t>27“ Monitor mit Schwenkarm</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Installation und Montage eines 27-Zoll-Monitors, angeschlossen an den Car-PC (Pos.3.8).</w:t>
            </w:r>
          </w:p>
          <w:p w:rsidR="00CA30E5" w:rsidRPr="00AF157D" w:rsidRDefault="00CA30E5" w:rsidP="00172A44">
            <w:pPr>
              <w:rPr>
                <w:rFonts w:ascii="Arial" w:hAnsi="Arial" w:cs="Arial"/>
                <w:color w:val="000000" w:themeColor="text1"/>
                <w:sz w:val="24"/>
                <w:szCs w:val="24"/>
              </w:rPr>
            </w:pP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Der Monitor soll mit einem ausklappbaren Schwenkarm </w:t>
            </w:r>
            <w:proofErr w:type="gramStart"/>
            <w:r w:rsidRPr="00AF157D">
              <w:rPr>
                <w:rFonts w:ascii="Arial" w:hAnsi="Arial" w:cs="Arial"/>
                <w:color w:val="000000" w:themeColor="text1"/>
                <w:sz w:val="24"/>
                <w:szCs w:val="24"/>
              </w:rPr>
              <w:t>fest montiert</w:t>
            </w:r>
            <w:proofErr w:type="gramEnd"/>
            <w:r w:rsidRPr="00AF157D">
              <w:rPr>
                <w:rFonts w:ascii="Arial" w:hAnsi="Arial" w:cs="Arial"/>
                <w:color w:val="000000" w:themeColor="text1"/>
                <w:sz w:val="24"/>
                <w:szCs w:val="24"/>
              </w:rPr>
              <w:t xml:space="preserve"> sein. </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Der Schwenkarm sollte eine möglichst lange Armlänge aufweisen, sodass ein maximales Ausklappen in Richtung der Schiebetür möglich ist. Eine Ansicht von außen auf den Monitor durch die geöffnete Schiebetür muss gegeben sein!</w:t>
            </w:r>
          </w:p>
          <w:p w:rsidR="008E11CE" w:rsidRPr="00AF157D" w:rsidRDefault="008E11CE" w:rsidP="008E11CE">
            <w:pPr>
              <w:rPr>
                <w:rFonts w:ascii="Arial" w:hAnsi="Arial" w:cs="Arial"/>
                <w:i/>
                <w:color w:val="000000" w:themeColor="text1"/>
                <w:sz w:val="20"/>
                <w:szCs w:val="20"/>
              </w:rPr>
            </w:pPr>
            <w:r w:rsidRPr="00AF157D">
              <w:rPr>
                <w:rFonts w:ascii="Arial" w:hAnsi="Arial" w:cs="Arial"/>
                <w:i/>
                <w:color w:val="000000" w:themeColor="text1"/>
                <w:sz w:val="20"/>
                <w:szCs w:val="20"/>
              </w:rPr>
              <w:t xml:space="preserve">(Siehe Bild am Ende der Leistungsbeschreibung) </w:t>
            </w:r>
          </w:p>
          <w:p w:rsidR="00DA78AF" w:rsidRPr="00AF157D" w:rsidRDefault="00DA78AF" w:rsidP="00172A44">
            <w:pPr>
              <w:rPr>
                <w:rFonts w:ascii="Arial" w:hAnsi="Arial" w:cs="Arial"/>
                <w:color w:val="000000" w:themeColor="text1"/>
                <w:sz w:val="24"/>
                <w:szCs w:val="24"/>
              </w:rPr>
            </w:pPr>
          </w:p>
          <w:p w:rsidR="009E7C1D" w:rsidRPr="00AF157D" w:rsidRDefault="009E7C1D" w:rsidP="009E7C1D">
            <w:pPr>
              <w:rPr>
                <w:rFonts w:ascii="Arial" w:hAnsi="Arial" w:cs="Arial"/>
                <w:color w:val="000000" w:themeColor="text1"/>
                <w:sz w:val="24"/>
                <w:szCs w:val="24"/>
              </w:rPr>
            </w:pPr>
            <w:r w:rsidRPr="00AF157D">
              <w:rPr>
                <w:rFonts w:ascii="Arial" w:hAnsi="Arial" w:cs="Arial"/>
                <w:color w:val="000000" w:themeColor="text1"/>
                <w:sz w:val="24"/>
                <w:szCs w:val="24"/>
              </w:rPr>
              <w:t xml:space="preserve">Die Zugänglichkeit und Anschlussmöglichkeit für ein nachträglich </w:t>
            </w:r>
            <w:r w:rsidR="00DD6F66" w:rsidRPr="00AF157D">
              <w:rPr>
                <w:rFonts w:ascii="Arial" w:hAnsi="Arial" w:cs="Arial"/>
                <w:color w:val="000000" w:themeColor="text1"/>
                <w:sz w:val="24"/>
                <w:szCs w:val="24"/>
              </w:rPr>
              <w:t xml:space="preserve">angeschlossenes </w:t>
            </w:r>
            <w:r w:rsidRPr="00AF157D">
              <w:rPr>
                <w:rFonts w:ascii="Arial" w:hAnsi="Arial" w:cs="Arial"/>
                <w:color w:val="000000" w:themeColor="text1"/>
                <w:sz w:val="24"/>
                <w:szCs w:val="24"/>
              </w:rPr>
              <w:t xml:space="preserve">AirPlay-Modul an den Monitor </w:t>
            </w:r>
            <w:r w:rsidR="00293742" w:rsidRPr="00AF157D">
              <w:rPr>
                <w:rFonts w:ascii="Arial" w:hAnsi="Arial" w:cs="Arial"/>
                <w:color w:val="000000" w:themeColor="text1"/>
                <w:sz w:val="24"/>
                <w:szCs w:val="24"/>
              </w:rPr>
              <w:t>soll möglich</w:t>
            </w:r>
            <w:r w:rsidR="00633634"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 xml:space="preserve">sein (bspw. via HDMI). </w:t>
            </w:r>
          </w:p>
          <w:p w:rsidR="009E7C1D" w:rsidRPr="00AF157D" w:rsidRDefault="009E7C1D" w:rsidP="00172A44">
            <w:pPr>
              <w:rPr>
                <w:rFonts w:ascii="Arial" w:hAnsi="Arial" w:cs="Arial"/>
                <w:color w:val="000000" w:themeColor="text1"/>
                <w:sz w:val="24"/>
                <w:szCs w:val="24"/>
              </w:rPr>
            </w:pPr>
          </w:p>
          <w:p w:rsidR="00DA78AF" w:rsidRPr="00AF157D" w:rsidRDefault="00DA78AF"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Art und Ausführung wird im ersten Baugespräch festgelegt. </w:t>
            </w:r>
          </w:p>
          <w:p w:rsidR="00172A44" w:rsidRPr="00AF157D" w:rsidRDefault="00172A44" w:rsidP="00172A44">
            <w:pPr>
              <w:rPr>
                <w:rFonts w:ascii="Arial" w:hAnsi="Arial" w:cs="Arial"/>
                <w:color w:val="000000" w:themeColor="text1"/>
                <w:sz w:val="24"/>
                <w:szCs w:val="24"/>
              </w:rPr>
            </w:pPr>
          </w:p>
        </w:tc>
        <w:tc>
          <w:tcPr>
            <w:tcW w:w="2410" w:type="dxa"/>
          </w:tcPr>
          <w:p w:rsidR="00172A44" w:rsidRPr="00AF157D" w:rsidRDefault="00172A44" w:rsidP="00172A44">
            <w:pPr>
              <w:rPr>
                <w:rFonts w:ascii="Arial" w:hAnsi="Arial" w:cs="Arial"/>
                <w:color w:val="000000" w:themeColor="text1"/>
                <w:sz w:val="24"/>
                <w:szCs w:val="24"/>
              </w:rPr>
            </w:pPr>
          </w:p>
        </w:tc>
      </w:tr>
      <w:tr w:rsidR="00CE75CE" w:rsidRPr="00AF157D" w:rsidTr="00DA78AF">
        <w:trPr>
          <w:trHeight w:val="3329"/>
        </w:trPr>
        <w:tc>
          <w:tcPr>
            <w:tcW w:w="854" w:type="dxa"/>
          </w:tcPr>
          <w:p w:rsidR="00BA1519" w:rsidRPr="00AF157D" w:rsidRDefault="00BA1519" w:rsidP="00172A44">
            <w:pPr>
              <w:rPr>
                <w:rFonts w:ascii="Arial" w:hAnsi="Arial" w:cs="Arial"/>
                <w:color w:val="000000" w:themeColor="text1"/>
                <w:sz w:val="24"/>
                <w:szCs w:val="24"/>
              </w:rPr>
            </w:pPr>
            <w:permStart w:id="964655703" w:edGrp="everyone" w:colFirst="2" w:colLast="2"/>
            <w:permEnd w:id="1748531954"/>
            <w:r w:rsidRPr="00AF157D">
              <w:rPr>
                <w:rFonts w:ascii="Arial" w:hAnsi="Arial" w:cs="Arial"/>
                <w:color w:val="000000" w:themeColor="text1"/>
                <w:sz w:val="24"/>
                <w:szCs w:val="24"/>
              </w:rPr>
              <w:t>Opt.</w:t>
            </w:r>
          </w:p>
          <w:p w:rsidR="00CE75CE" w:rsidRPr="00AF157D" w:rsidRDefault="00BA1519" w:rsidP="00172A44">
            <w:pPr>
              <w:rPr>
                <w:rFonts w:ascii="Arial" w:hAnsi="Arial" w:cs="Arial"/>
                <w:color w:val="000000" w:themeColor="text1"/>
                <w:sz w:val="24"/>
                <w:szCs w:val="24"/>
              </w:rPr>
            </w:pPr>
            <w:r w:rsidRPr="00AF157D">
              <w:rPr>
                <w:rFonts w:ascii="Arial" w:hAnsi="Arial" w:cs="Arial"/>
                <w:color w:val="000000" w:themeColor="text1"/>
                <w:sz w:val="24"/>
                <w:szCs w:val="24"/>
              </w:rPr>
              <w:t>3.10</w:t>
            </w:r>
          </w:p>
        </w:tc>
        <w:tc>
          <w:tcPr>
            <w:tcW w:w="6087" w:type="dxa"/>
          </w:tcPr>
          <w:p w:rsidR="00CE75CE" w:rsidRPr="00AF157D" w:rsidRDefault="00CE75CE" w:rsidP="00172A44">
            <w:pPr>
              <w:rPr>
                <w:rFonts w:ascii="Arial" w:hAnsi="Arial" w:cs="Arial"/>
                <w:color w:val="000000" w:themeColor="text1"/>
                <w:sz w:val="24"/>
                <w:szCs w:val="24"/>
              </w:rPr>
            </w:pPr>
            <w:r w:rsidRPr="00AF157D">
              <w:rPr>
                <w:rFonts w:ascii="Arial" w:hAnsi="Arial" w:cs="Arial"/>
                <w:b/>
                <w:i/>
                <w:color w:val="000000" w:themeColor="text1"/>
                <w:sz w:val="24"/>
                <w:szCs w:val="24"/>
                <w:u w:val="single"/>
              </w:rPr>
              <w:t>Optional</w:t>
            </w:r>
            <w:r w:rsidRPr="00AF157D">
              <w:rPr>
                <w:rFonts w:ascii="Arial" w:hAnsi="Arial" w:cs="Arial"/>
                <w:b/>
                <w:color w:val="000000" w:themeColor="text1"/>
                <w:sz w:val="24"/>
                <w:szCs w:val="24"/>
                <w:u w:val="single"/>
              </w:rPr>
              <w:t>:</w:t>
            </w:r>
            <w:r w:rsidRPr="00AF157D">
              <w:rPr>
                <w:rFonts w:ascii="Arial" w:hAnsi="Arial" w:cs="Arial"/>
                <w:b/>
                <w:color w:val="000000" w:themeColor="text1"/>
                <w:sz w:val="24"/>
                <w:szCs w:val="24"/>
              </w:rPr>
              <w:t xml:space="preserve"> </w:t>
            </w:r>
            <w:r w:rsidRPr="00AF157D">
              <w:rPr>
                <w:rFonts w:ascii="Arial" w:hAnsi="Arial" w:cs="Arial"/>
                <w:color w:val="000000" w:themeColor="text1"/>
                <w:sz w:val="24"/>
                <w:szCs w:val="24"/>
              </w:rPr>
              <w:t>betriebsfertiger Einbau eine</w:t>
            </w:r>
            <w:r w:rsidR="00117D12" w:rsidRPr="00AF157D">
              <w:rPr>
                <w:rFonts w:ascii="Arial" w:hAnsi="Arial" w:cs="Arial"/>
                <w:color w:val="000000" w:themeColor="text1"/>
                <w:sz w:val="24"/>
                <w:szCs w:val="24"/>
              </w:rPr>
              <w:t xml:space="preserve">r </w:t>
            </w:r>
            <w:r w:rsidRPr="00AF157D">
              <w:rPr>
                <w:rFonts w:ascii="Arial" w:hAnsi="Arial" w:cs="Arial"/>
                <w:color w:val="000000" w:themeColor="text1"/>
                <w:sz w:val="24"/>
                <w:szCs w:val="24"/>
              </w:rPr>
              <w:t>Auszug</w:t>
            </w:r>
            <w:r w:rsidR="00805A88" w:rsidRPr="00AF157D">
              <w:rPr>
                <w:rFonts w:ascii="Arial" w:hAnsi="Arial" w:cs="Arial"/>
                <w:color w:val="000000" w:themeColor="text1"/>
                <w:sz w:val="24"/>
                <w:szCs w:val="24"/>
              </w:rPr>
              <w:t>skonsole</w:t>
            </w:r>
            <w:r w:rsidRPr="00AF157D">
              <w:rPr>
                <w:rFonts w:ascii="Arial" w:hAnsi="Arial" w:cs="Arial"/>
                <w:color w:val="000000" w:themeColor="text1"/>
                <w:sz w:val="24"/>
                <w:szCs w:val="24"/>
              </w:rPr>
              <w:t xml:space="preserve"> zwischen Fahrer- und Mannschaftsraum, in de</w:t>
            </w:r>
            <w:r w:rsidR="00090FFB" w:rsidRPr="00AF157D">
              <w:rPr>
                <w:rFonts w:ascii="Arial" w:hAnsi="Arial" w:cs="Arial"/>
                <w:color w:val="000000" w:themeColor="text1"/>
                <w:sz w:val="24"/>
                <w:szCs w:val="24"/>
              </w:rPr>
              <w:t>r</w:t>
            </w:r>
            <w:r w:rsidRPr="00AF157D">
              <w:rPr>
                <w:rFonts w:ascii="Arial" w:hAnsi="Arial" w:cs="Arial"/>
                <w:color w:val="000000" w:themeColor="text1"/>
                <w:sz w:val="24"/>
                <w:szCs w:val="24"/>
              </w:rPr>
              <w:t xml:space="preserve"> ein Monitor </w:t>
            </w:r>
            <w:r w:rsidR="00117D12" w:rsidRPr="00AF157D">
              <w:rPr>
                <w:rFonts w:ascii="Arial" w:hAnsi="Arial" w:cs="Arial"/>
                <w:color w:val="000000" w:themeColor="text1"/>
                <w:sz w:val="24"/>
                <w:szCs w:val="24"/>
              </w:rPr>
              <w:t>integriert ist</w:t>
            </w:r>
            <w:r w:rsidR="00B55D46" w:rsidRPr="00AF157D">
              <w:rPr>
                <w:rFonts w:ascii="Arial" w:hAnsi="Arial" w:cs="Arial"/>
                <w:color w:val="000000" w:themeColor="text1"/>
                <w:sz w:val="24"/>
                <w:szCs w:val="24"/>
              </w:rPr>
              <w:t xml:space="preserve"> (mind</w:t>
            </w:r>
            <w:r w:rsidR="00B325BB" w:rsidRPr="00AF157D">
              <w:rPr>
                <w:rFonts w:ascii="Arial" w:hAnsi="Arial" w:cs="Arial"/>
                <w:color w:val="000000" w:themeColor="text1"/>
                <w:sz w:val="24"/>
                <w:szCs w:val="24"/>
              </w:rPr>
              <w:t>.</w:t>
            </w:r>
            <w:r w:rsidR="00B55D46" w:rsidRPr="00AF157D">
              <w:rPr>
                <w:rFonts w:ascii="Arial" w:hAnsi="Arial" w:cs="Arial"/>
                <w:color w:val="000000" w:themeColor="text1"/>
                <w:sz w:val="24"/>
                <w:szCs w:val="24"/>
              </w:rPr>
              <w:t xml:space="preserve"> 32 Zoll)</w:t>
            </w:r>
            <w:r w:rsidR="00117D12" w:rsidRPr="00AF157D">
              <w:rPr>
                <w:rFonts w:ascii="Arial" w:hAnsi="Arial" w:cs="Arial"/>
                <w:color w:val="000000" w:themeColor="text1"/>
                <w:sz w:val="24"/>
                <w:szCs w:val="24"/>
              </w:rPr>
              <w:t>. Eine Sicht auf dem gesamten Monitor</w:t>
            </w:r>
            <w:r w:rsidRPr="00AF157D">
              <w:rPr>
                <w:rFonts w:ascii="Arial" w:hAnsi="Arial" w:cs="Arial"/>
                <w:color w:val="000000" w:themeColor="text1"/>
                <w:sz w:val="24"/>
                <w:szCs w:val="24"/>
              </w:rPr>
              <w:t xml:space="preserve"> im ausgezogenen Zustand</w:t>
            </w:r>
            <w:r w:rsidR="00117D12" w:rsidRPr="00AF157D">
              <w:rPr>
                <w:rFonts w:ascii="Arial" w:hAnsi="Arial" w:cs="Arial"/>
                <w:color w:val="000000" w:themeColor="text1"/>
                <w:sz w:val="24"/>
                <w:szCs w:val="24"/>
              </w:rPr>
              <w:t xml:space="preserve"> muss möglich sein. </w:t>
            </w:r>
          </w:p>
          <w:p w:rsidR="00CE75CE" w:rsidRPr="00AF157D" w:rsidRDefault="00B55D46" w:rsidP="00172A44">
            <w:pPr>
              <w:rPr>
                <w:rFonts w:ascii="Arial" w:hAnsi="Arial" w:cs="Arial"/>
                <w:color w:val="000000" w:themeColor="text1"/>
                <w:sz w:val="24"/>
                <w:szCs w:val="24"/>
              </w:rPr>
            </w:pPr>
            <w:r w:rsidRPr="00AF157D">
              <w:rPr>
                <w:rFonts w:ascii="Arial" w:hAnsi="Arial" w:cs="Arial"/>
                <w:color w:val="000000" w:themeColor="text1"/>
                <w:sz w:val="24"/>
                <w:szCs w:val="24"/>
              </w:rPr>
              <w:t xml:space="preserve">Der Monitor muss entsprechend an den Car-PC und an das 230V Bordnetz angeschlossen sein. </w:t>
            </w:r>
          </w:p>
          <w:p w:rsidR="008E11CE" w:rsidRPr="00AF157D" w:rsidRDefault="008E11CE" w:rsidP="00172A44">
            <w:pPr>
              <w:rPr>
                <w:rFonts w:ascii="Arial" w:hAnsi="Arial" w:cs="Arial"/>
                <w:i/>
                <w:color w:val="000000" w:themeColor="text1"/>
                <w:sz w:val="20"/>
                <w:szCs w:val="20"/>
              </w:rPr>
            </w:pPr>
            <w:r w:rsidRPr="00AF157D">
              <w:rPr>
                <w:rFonts w:ascii="Arial" w:hAnsi="Arial" w:cs="Arial"/>
                <w:i/>
                <w:color w:val="000000" w:themeColor="text1"/>
                <w:sz w:val="20"/>
                <w:szCs w:val="20"/>
              </w:rPr>
              <w:t xml:space="preserve">(Siehe Bild am Ende der Leistungsbeschreibung) </w:t>
            </w:r>
          </w:p>
          <w:p w:rsidR="00DA78AF" w:rsidRPr="00AF157D" w:rsidRDefault="00DA78AF" w:rsidP="00DA78AF">
            <w:pPr>
              <w:rPr>
                <w:rFonts w:ascii="Arial" w:hAnsi="Arial" w:cs="Arial"/>
                <w:b/>
                <w:i/>
                <w:color w:val="000000" w:themeColor="text1"/>
                <w:sz w:val="20"/>
                <w:szCs w:val="20"/>
              </w:rPr>
            </w:pPr>
          </w:p>
          <w:p w:rsidR="00DA78AF" w:rsidRPr="00AF157D" w:rsidRDefault="00DA78AF" w:rsidP="00DA78AF">
            <w:pPr>
              <w:rPr>
                <w:rFonts w:ascii="Arial" w:hAnsi="Arial" w:cs="Arial"/>
                <w:b/>
                <w:i/>
                <w:color w:val="000000" w:themeColor="text1"/>
                <w:sz w:val="24"/>
                <w:szCs w:val="24"/>
              </w:rPr>
            </w:pPr>
            <w:r w:rsidRPr="00AF157D">
              <w:rPr>
                <w:rFonts w:ascii="Arial" w:hAnsi="Arial" w:cs="Arial"/>
                <w:b/>
                <w:i/>
                <w:color w:val="000000" w:themeColor="text1"/>
                <w:sz w:val="24"/>
                <w:szCs w:val="24"/>
              </w:rPr>
              <w:t>Hinweis: Bei Beauftragung dieser Option durch den AG entfällt die technische Umsetzung aus Pos. 3.9. Stattdessen soll ein kleinerer 24“ Monitor als Arbeitsplatz-Monitor fest installiert werden.</w:t>
            </w:r>
          </w:p>
          <w:p w:rsidR="000573A7" w:rsidRPr="00AF157D" w:rsidRDefault="000573A7" w:rsidP="00DA78AF">
            <w:pPr>
              <w:rPr>
                <w:rFonts w:ascii="Arial" w:hAnsi="Arial" w:cs="Arial"/>
                <w:b/>
                <w:i/>
                <w:color w:val="000000" w:themeColor="text1"/>
                <w:sz w:val="24"/>
                <w:szCs w:val="24"/>
              </w:rPr>
            </w:pPr>
          </w:p>
          <w:p w:rsidR="000573A7" w:rsidRPr="00AF157D" w:rsidRDefault="000573A7" w:rsidP="000573A7">
            <w:pPr>
              <w:rPr>
                <w:rFonts w:ascii="Arial" w:hAnsi="Arial" w:cs="Arial"/>
                <w:color w:val="000000" w:themeColor="text1"/>
                <w:sz w:val="24"/>
                <w:szCs w:val="24"/>
              </w:rPr>
            </w:pPr>
            <w:r w:rsidRPr="00AF157D">
              <w:rPr>
                <w:rFonts w:ascii="Arial" w:hAnsi="Arial" w:cs="Arial"/>
                <w:color w:val="000000" w:themeColor="text1"/>
                <w:sz w:val="24"/>
                <w:szCs w:val="24"/>
              </w:rPr>
              <w:t xml:space="preserve">Art und Ausführung wird im ersten Baugespräch festgelegt. </w:t>
            </w:r>
          </w:p>
          <w:p w:rsidR="00E5402E" w:rsidRPr="00AF157D" w:rsidRDefault="00E5402E" w:rsidP="00DA78AF">
            <w:pPr>
              <w:rPr>
                <w:rFonts w:ascii="Arial" w:hAnsi="Arial" w:cs="Arial"/>
                <w:b/>
                <w:i/>
                <w:color w:val="000000" w:themeColor="text1"/>
                <w:sz w:val="24"/>
                <w:szCs w:val="24"/>
              </w:rPr>
            </w:pPr>
          </w:p>
        </w:tc>
        <w:tc>
          <w:tcPr>
            <w:tcW w:w="2410" w:type="dxa"/>
          </w:tcPr>
          <w:p w:rsidR="00CE75CE" w:rsidRPr="00AF157D" w:rsidRDefault="00B3062E" w:rsidP="00172A44">
            <w:pPr>
              <w:rPr>
                <w:rFonts w:ascii="Arial" w:hAnsi="Arial" w:cs="Arial"/>
                <w:color w:val="000000" w:themeColor="text1"/>
                <w:sz w:val="24"/>
                <w:szCs w:val="24"/>
                <w:u w:val="single"/>
              </w:rPr>
            </w:pPr>
            <w:r w:rsidRPr="00AF157D">
              <w:rPr>
                <w:rFonts w:ascii="Arial" w:hAnsi="Arial" w:cs="Arial"/>
                <w:color w:val="000000" w:themeColor="text1"/>
                <w:sz w:val="24"/>
                <w:szCs w:val="24"/>
                <w:u w:val="single"/>
              </w:rPr>
              <w:t>Optional</w:t>
            </w:r>
          </w:p>
          <w:p w:rsidR="00FD0B3F" w:rsidRPr="00AF157D" w:rsidRDefault="00FD0B3F" w:rsidP="00172A44">
            <w:pPr>
              <w:rPr>
                <w:rFonts w:ascii="Arial" w:hAnsi="Arial" w:cs="Arial"/>
                <w:color w:val="000000" w:themeColor="text1"/>
                <w:sz w:val="24"/>
                <w:szCs w:val="24"/>
                <w:u w:val="single"/>
              </w:rPr>
            </w:pPr>
          </w:p>
          <w:p w:rsidR="00FD0B3F" w:rsidRPr="00AF157D" w:rsidRDefault="00FD0B3F" w:rsidP="00172A44">
            <w:pPr>
              <w:rPr>
                <w:rFonts w:ascii="Arial" w:hAnsi="Arial" w:cs="Arial"/>
                <w:color w:val="000000" w:themeColor="text1"/>
                <w:sz w:val="24"/>
                <w:szCs w:val="24"/>
                <w:u w:val="single"/>
              </w:rPr>
            </w:pPr>
          </w:p>
        </w:tc>
      </w:tr>
      <w:tr w:rsidR="00090FFB" w:rsidRPr="00AF157D" w:rsidTr="005F3418">
        <w:trPr>
          <w:trHeight w:val="787"/>
        </w:trPr>
        <w:tc>
          <w:tcPr>
            <w:tcW w:w="854" w:type="dxa"/>
          </w:tcPr>
          <w:p w:rsidR="00090FFB" w:rsidRPr="00AF157D" w:rsidRDefault="00BA1519" w:rsidP="00172A44">
            <w:pPr>
              <w:rPr>
                <w:rFonts w:ascii="Arial" w:hAnsi="Arial" w:cs="Arial"/>
                <w:color w:val="000000" w:themeColor="text1"/>
                <w:sz w:val="24"/>
                <w:szCs w:val="24"/>
              </w:rPr>
            </w:pPr>
            <w:permStart w:id="976450065" w:edGrp="everyone" w:colFirst="2" w:colLast="2"/>
            <w:permEnd w:id="964655703"/>
            <w:r w:rsidRPr="00AF157D">
              <w:rPr>
                <w:rFonts w:ascii="Arial" w:hAnsi="Arial" w:cs="Arial"/>
                <w:color w:val="000000" w:themeColor="text1"/>
                <w:sz w:val="24"/>
                <w:szCs w:val="24"/>
              </w:rPr>
              <w:t>Opt.</w:t>
            </w:r>
          </w:p>
          <w:p w:rsidR="00BA1519" w:rsidRPr="00AF157D" w:rsidRDefault="00BA1519" w:rsidP="00172A44">
            <w:pPr>
              <w:rPr>
                <w:rFonts w:ascii="Arial" w:hAnsi="Arial" w:cs="Arial"/>
                <w:color w:val="000000" w:themeColor="text1"/>
                <w:sz w:val="24"/>
                <w:szCs w:val="24"/>
              </w:rPr>
            </w:pPr>
            <w:r w:rsidRPr="00AF157D">
              <w:rPr>
                <w:rFonts w:ascii="Arial" w:hAnsi="Arial" w:cs="Arial"/>
                <w:color w:val="000000" w:themeColor="text1"/>
                <w:sz w:val="24"/>
                <w:szCs w:val="24"/>
              </w:rPr>
              <w:t>3.11</w:t>
            </w:r>
          </w:p>
        </w:tc>
        <w:tc>
          <w:tcPr>
            <w:tcW w:w="6087" w:type="dxa"/>
          </w:tcPr>
          <w:p w:rsidR="00B55D46" w:rsidRPr="00AF157D" w:rsidRDefault="00090FFB" w:rsidP="00090FFB">
            <w:pPr>
              <w:rPr>
                <w:rFonts w:ascii="Arial" w:hAnsi="Arial" w:cs="Arial"/>
                <w:color w:val="000000" w:themeColor="text1"/>
                <w:sz w:val="24"/>
                <w:szCs w:val="24"/>
              </w:rPr>
            </w:pPr>
            <w:r w:rsidRPr="00AF157D">
              <w:rPr>
                <w:rFonts w:ascii="Arial" w:hAnsi="Arial" w:cs="Arial"/>
                <w:b/>
                <w:i/>
                <w:color w:val="000000" w:themeColor="text1"/>
                <w:sz w:val="24"/>
                <w:szCs w:val="24"/>
                <w:u w:val="single"/>
              </w:rPr>
              <w:t>Optional: betriebsfertiger Einbau einer Auszugskonsole, beifahrerseitig links hinter der Schiebetür, in der ein Monitor integriert ist (mind. 32 Zoll). Die ausgezogene Konsole endet in der Zugangsöffnung zum Mannschaftsraum. Eine Sicht auf dem gesamten Monitor im ausgezogenen Zustand muss möglich sein.</w:t>
            </w:r>
          </w:p>
          <w:p w:rsidR="008E11CE" w:rsidRPr="00AF157D" w:rsidRDefault="008E11CE" w:rsidP="008E11CE">
            <w:pPr>
              <w:rPr>
                <w:rFonts w:ascii="Arial" w:hAnsi="Arial" w:cs="Arial"/>
                <w:i/>
                <w:color w:val="000000" w:themeColor="text1"/>
                <w:sz w:val="20"/>
                <w:szCs w:val="20"/>
              </w:rPr>
            </w:pPr>
            <w:r w:rsidRPr="00AF157D">
              <w:rPr>
                <w:rFonts w:ascii="Arial" w:hAnsi="Arial" w:cs="Arial"/>
                <w:i/>
                <w:color w:val="000000" w:themeColor="text1"/>
                <w:sz w:val="20"/>
                <w:szCs w:val="20"/>
              </w:rPr>
              <w:t xml:space="preserve">(Siehe Bild am Ende der Leistungsbeschreibung) </w:t>
            </w:r>
          </w:p>
          <w:p w:rsidR="00090FFB" w:rsidRPr="00AF157D" w:rsidRDefault="00B55D46" w:rsidP="00090FFB">
            <w:pPr>
              <w:rPr>
                <w:rFonts w:ascii="Arial" w:hAnsi="Arial" w:cs="Arial"/>
                <w:color w:val="000000" w:themeColor="text1"/>
                <w:sz w:val="24"/>
                <w:szCs w:val="24"/>
              </w:rPr>
            </w:pPr>
            <w:r w:rsidRPr="00AF157D">
              <w:rPr>
                <w:rFonts w:ascii="Arial" w:hAnsi="Arial" w:cs="Arial"/>
                <w:color w:val="000000" w:themeColor="text1"/>
                <w:sz w:val="24"/>
                <w:szCs w:val="24"/>
              </w:rPr>
              <w:t>Der Monitor muss entsprechend an den Car-PC und an das 230V Bordnetz angeschlossen sein.</w:t>
            </w:r>
          </w:p>
          <w:p w:rsidR="00DA38D7" w:rsidRPr="00AF157D" w:rsidRDefault="00DA38D7" w:rsidP="00DA38D7">
            <w:pPr>
              <w:rPr>
                <w:rFonts w:ascii="Arial" w:hAnsi="Arial" w:cs="Arial"/>
                <w:b/>
                <w:i/>
                <w:color w:val="000000" w:themeColor="text1"/>
                <w:sz w:val="24"/>
                <w:szCs w:val="24"/>
              </w:rPr>
            </w:pPr>
            <w:r w:rsidRPr="00AF157D">
              <w:rPr>
                <w:rFonts w:ascii="Arial" w:hAnsi="Arial" w:cs="Arial"/>
                <w:b/>
                <w:i/>
                <w:color w:val="000000" w:themeColor="text1"/>
                <w:sz w:val="24"/>
                <w:szCs w:val="24"/>
              </w:rPr>
              <w:t>Hinweis: Bei Beauftragung dieser Option durch den AG entfällt die technische Umsetzung aus Pos. 3.9. Stattdessen soll ein kleinerer 24“ Monitor als Arbeitsplatz-Monitor fest installiert werden.</w:t>
            </w:r>
          </w:p>
          <w:p w:rsidR="00B55D46" w:rsidRPr="00AF157D" w:rsidRDefault="00B55D46" w:rsidP="00090FFB">
            <w:pPr>
              <w:rPr>
                <w:rFonts w:ascii="Arial" w:hAnsi="Arial" w:cs="Arial"/>
                <w:i/>
                <w:color w:val="000000" w:themeColor="text1"/>
                <w:sz w:val="24"/>
                <w:szCs w:val="24"/>
              </w:rPr>
            </w:pPr>
          </w:p>
          <w:p w:rsidR="000573A7" w:rsidRPr="00AF157D" w:rsidRDefault="000573A7" w:rsidP="000573A7">
            <w:pPr>
              <w:rPr>
                <w:rFonts w:ascii="Arial" w:hAnsi="Arial" w:cs="Arial"/>
                <w:color w:val="000000" w:themeColor="text1"/>
                <w:sz w:val="24"/>
                <w:szCs w:val="24"/>
              </w:rPr>
            </w:pPr>
            <w:r w:rsidRPr="00AF157D">
              <w:rPr>
                <w:rFonts w:ascii="Arial" w:hAnsi="Arial" w:cs="Arial"/>
                <w:color w:val="000000" w:themeColor="text1"/>
                <w:sz w:val="24"/>
                <w:szCs w:val="24"/>
              </w:rPr>
              <w:t xml:space="preserve">Art und Ausführung wird im ersten Baugespräch festgelegt. </w:t>
            </w:r>
          </w:p>
          <w:p w:rsidR="00090FFB" w:rsidRPr="00AF157D" w:rsidRDefault="00090FFB" w:rsidP="00172A44">
            <w:pPr>
              <w:rPr>
                <w:rFonts w:ascii="Arial" w:hAnsi="Arial" w:cs="Arial"/>
                <w:b/>
                <w:color w:val="000000" w:themeColor="text1"/>
                <w:sz w:val="24"/>
                <w:szCs w:val="24"/>
              </w:rPr>
            </w:pPr>
          </w:p>
        </w:tc>
        <w:tc>
          <w:tcPr>
            <w:tcW w:w="2410" w:type="dxa"/>
          </w:tcPr>
          <w:p w:rsidR="00090FFB" w:rsidRPr="00AF157D" w:rsidRDefault="00B3062E" w:rsidP="00172A44">
            <w:pPr>
              <w:rPr>
                <w:rFonts w:ascii="Arial" w:hAnsi="Arial" w:cs="Arial"/>
                <w:color w:val="000000" w:themeColor="text1"/>
                <w:sz w:val="24"/>
                <w:szCs w:val="24"/>
                <w:u w:val="single"/>
              </w:rPr>
            </w:pPr>
            <w:r w:rsidRPr="00AF157D">
              <w:rPr>
                <w:rFonts w:ascii="Arial" w:hAnsi="Arial" w:cs="Arial"/>
                <w:color w:val="000000" w:themeColor="text1"/>
                <w:sz w:val="24"/>
                <w:szCs w:val="24"/>
                <w:u w:val="single"/>
              </w:rPr>
              <w:t>Optional</w:t>
            </w:r>
          </w:p>
          <w:p w:rsidR="00FD0B3F" w:rsidRPr="00AF157D" w:rsidRDefault="00FD0B3F" w:rsidP="00172A44">
            <w:pPr>
              <w:rPr>
                <w:rFonts w:ascii="Arial" w:hAnsi="Arial" w:cs="Arial"/>
                <w:color w:val="000000" w:themeColor="text1"/>
                <w:sz w:val="24"/>
                <w:szCs w:val="24"/>
                <w:u w:val="single"/>
              </w:rPr>
            </w:pPr>
          </w:p>
        </w:tc>
      </w:tr>
      <w:tr w:rsidR="00172A44" w:rsidRPr="00AF157D" w:rsidTr="005F3418">
        <w:trPr>
          <w:trHeight w:val="833"/>
        </w:trPr>
        <w:tc>
          <w:tcPr>
            <w:tcW w:w="854" w:type="dxa"/>
          </w:tcPr>
          <w:p w:rsidR="00172A44" w:rsidRPr="00AF157D" w:rsidRDefault="00BA1519" w:rsidP="00172A44">
            <w:pPr>
              <w:rPr>
                <w:rFonts w:ascii="Arial" w:hAnsi="Arial" w:cs="Arial"/>
                <w:color w:val="000000" w:themeColor="text1"/>
                <w:sz w:val="24"/>
                <w:szCs w:val="24"/>
              </w:rPr>
            </w:pPr>
            <w:permStart w:id="213678558" w:edGrp="everyone" w:colFirst="2" w:colLast="2"/>
            <w:permEnd w:id="976450065"/>
            <w:r w:rsidRPr="00AF157D">
              <w:rPr>
                <w:rFonts w:ascii="Arial" w:hAnsi="Arial" w:cs="Arial"/>
                <w:color w:val="000000" w:themeColor="text1"/>
                <w:sz w:val="24"/>
                <w:szCs w:val="24"/>
              </w:rPr>
              <w:t>3.12</w:t>
            </w:r>
          </w:p>
        </w:tc>
        <w:tc>
          <w:tcPr>
            <w:tcW w:w="6087" w:type="dxa"/>
          </w:tcPr>
          <w:p w:rsidR="00F5376F" w:rsidRPr="00AF157D" w:rsidRDefault="00F5376F" w:rsidP="00172A44">
            <w:pPr>
              <w:rPr>
                <w:rFonts w:ascii="Arial" w:hAnsi="Arial" w:cs="Arial"/>
                <w:b/>
                <w:color w:val="000000" w:themeColor="text1"/>
                <w:sz w:val="24"/>
                <w:szCs w:val="24"/>
              </w:rPr>
            </w:pPr>
            <w:r w:rsidRPr="00AF157D">
              <w:rPr>
                <w:rFonts w:ascii="Arial" w:hAnsi="Arial" w:cs="Arial"/>
                <w:b/>
                <w:color w:val="000000" w:themeColor="text1"/>
                <w:sz w:val="24"/>
                <w:szCs w:val="24"/>
              </w:rPr>
              <w:t>Digitaluhr</w:t>
            </w:r>
          </w:p>
          <w:p w:rsidR="00172A44" w:rsidRPr="00AF157D" w:rsidRDefault="00172A44" w:rsidP="00172A44">
            <w:pPr>
              <w:rPr>
                <w:rFonts w:ascii="Arial" w:hAnsi="Arial" w:cs="Arial"/>
                <w:color w:val="000000" w:themeColor="text1"/>
                <w:sz w:val="24"/>
                <w:szCs w:val="24"/>
              </w:rPr>
            </w:pPr>
            <w:r w:rsidRPr="00AF157D">
              <w:rPr>
                <w:rFonts w:ascii="Arial" w:hAnsi="Arial" w:cs="Arial"/>
                <w:color w:val="000000" w:themeColor="text1"/>
                <w:sz w:val="24"/>
                <w:szCs w:val="24"/>
              </w:rPr>
              <w:t>Lieferung und Montage einer Digitaluhr mit Datums- und Temperaturanzeige</w:t>
            </w:r>
            <w:r w:rsidR="00E023E9" w:rsidRPr="00AF157D">
              <w:rPr>
                <w:rFonts w:ascii="Arial" w:hAnsi="Arial" w:cs="Arial"/>
                <w:color w:val="000000" w:themeColor="text1"/>
                <w:sz w:val="24"/>
                <w:szCs w:val="24"/>
              </w:rPr>
              <w:t xml:space="preserve"> </w:t>
            </w:r>
            <w:r w:rsidR="006D59B4" w:rsidRPr="00AF157D">
              <w:rPr>
                <w:rFonts w:ascii="Arial" w:hAnsi="Arial" w:cs="Arial"/>
                <w:color w:val="000000" w:themeColor="text1"/>
                <w:sz w:val="24"/>
                <w:szCs w:val="24"/>
              </w:rPr>
              <w:t>(Funkuhr</w:t>
            </w:r>
            <w:r w:rsidR="00E023E9" w:rsidRPr="00AF157D">
              <w:rPr>
                <w:rFonts w:ascii="Arial" w:hAnsi="Arial" w:cs="Arial"/>
                <w:color w:val="000000" w:themeColor="text1"/>
                <w:sz w:val="24"/>
                <w:szCs w:val="24"/>
              </w:rPr>
              <w:t xml:space="preserve">). </w:t>
            </w:r>
          </w:p>
        </w:tc>
        <w:tc>
          <w:tcPr>
            <w:tcW w:w="2410" w:type="dxa"/>
          </w:tcPr>
          <w:p w:rsidR="00172A44" w:rsidRPr="00AF157D" w:rsidRDefault="00172A44" w:rsidP="00172A44">
            <w:pPr>
              <w:rPr>
                <w:rFonts w:ascii="Arial" w:hAnsi="Arial" w:cs="Arial"/>
                <w:color w:val="000000" w:themeColor="text1"/>
                <w:sz w:val="24"/>
                <w:szCs w:val="24"/>
              </w:rPr>
            </w:pPr>
          </w:p>
        </w:tc>
      </w:tr>
      <w:permEnd w:id="213678558"/>
    </w:tbl>
    <w:p w:rsidR="00586A51" w:rsidRPr="00AF157D" w:rsidRDefault="00586A51">
      <w:pPr>
        <w:rPr>
          <w:color w:val="000000" w:themeColor="text1"/>
        </w:rPr>
      </w:pPr>
    </w:p>
    <w:p w:rsidR="006134D3" w:rsidRPr="00AF157D" w:rsidRDefault="006134D3">
      <w:pPr>
        <w:rPr>
          <w:rFonts w:ascii="Arial" w:hAnsi="Arial" w:cs="Arial"/>
          <w:b/>
          <w:color w:val="000000" w:themeColor="text1"/>
          <w:sz w:val="24"/>
          <w:szCs w:val="24"/>
        </w:rPr>
      </w:pPr>
    </w:p>
    <w:p w:rsidR="006134D3" w:rsidRPr="00AF157D" w:rsidRDefault="006134D3">
      <w:pPr>
        <w:rPr>
          <w:rFonts w:ascii="Arial" w:hAnsi="Arial" w:cs="Arial"/>
          <w:b/>
          <w:color w:val="000000" w:themeColor="text1"/>
          <w:sz w:val="24"/>
          <w:szCs w:val="24"/>
        </w:rPr>
      </w:pPr>
    </w:p>
    <w:p w:rsidR="00586A51" w:rsidRPr="00AF157D" w:rsidRDefault="00FA5B65">
      <w:pPr>
        <w:rPr>
          <w:rFonts w:ascii="Arial" w:hAnsi="Arial" w:cs="Arial"/>
          <w:b/>
          <w:color w:val="000000" w:themeColor="text1"/>
          <w:sz w:val="24"/>
          <w:szCs w:val="24"/>
        </w:rPr>
      </w:pPr>
      <w:r w:rsidRPr="00AF157D">
        <w:rPr>
          <w:rFonts w:ascii="Arial" w:hAnsi="Arial" w:cs="Arial"/>
          <w:b/>
          <w:color w:val="000000" w:themeColor="text1"/>
          <w:sz w:val="24"/>
          <w:szCs w:val="24"/>
        </w:rPr>
        <w:t xml:space="preserve">4: </w:t>
      </w:r>
      <w:r w:rsidR="00586A51" w:rsidRPr="00AF157D">
        <w:rPr>
          <w:rFonts w:ascii="Arial" w:hAnsi="Arial" w:cs="Arial"/>
          <w:b/>
          <w:color w:val="000000" w:themeColor="text1"/>
          <w:sz w:val="24"/>
          <w:szCs w:val="24"/>
        </w:rPr>
        <w:t>Geräteraum Heck</w:t>
      </w:r>
      <w:r w:rsidRPr="00AF157D">
        <w:rPr>
          <w:rFonts w:ascii="Arial" w:hAnsi="Arial" w:cs="Arial"/>
          <w:b/>
          <w:color w:val="000000" w:themeColor="text1"/>
          <w:sz w:val="24"/>
          <w:szCs w:val="24"/>
        </w:rPr>
        <w:t xml:space="preserve"> </w:t>
      </w:r>
      <w:r w:rsidR="00D977B8" w:rsidRPr="00AF157D">
        <w:rPr>
          <w:rFonts w:ascii="Arial" w:hAnsi="Arial" w:cs="Arial"/>
          <w:b/>
          <w:color w:val="000000" w:themeColor="text1"/>
          <w:sz w:val="24"/>
          <w:szCs w:val="24"/>
        </w:rPr>
        <w:t>- Ausbau und Beladung</w:t>
      </w:r>
      <w:r w:rsidR="00CF5A60" w:rsidRPr="00AF157D">
        <w:rPr>
          <w:rFonts w:ascii="Arial" w:hAnsi="Arial" w:cs="Arial"/>
          <w:b/>
          <w:color w:val="000000" w:themeColor="text1"/>
          <w:sz w:val="24"/>
          <w:szCs w:val="24"/>
        </w:rPr>
        <w:t xml:space="preserve">, Sonstiges </w:t>
      </w:r>
    </w:p>
    <w:tbl>
      <w:tblPr>
        <w:tblStyle w:val="Tabellenraster"/>
        <w:tblW w:w="9351" w:type="dxa"/>
        <w:tblLayout w:type="fixed"/>
        <w:tblLook w:val="04A0" w:firstRow="1" w:lastRow="0" w:firstColumn="1" w:lastColumn="0" w:noHBand="0" w:noVBand="1"/>
      </w:tblPr>
      <w:tblGrid>
        <w:gridCol w:w="854"/>
        <w:gridCol w:w="6087"/>
        <w:gridCol w:w="2410"/>
      </w:tblGrid>
      <w:tr w:rsidR="00D740D8" w:rsidRPr="00AF157D" w:rsidTr="005F3418">
        <w:trPr>
          <w:trHeight w:val="833"/>
        </w:trPr>
        <w:tc>
          <w:tcPr>
            <w:tcW w:w="854" w:type="dxa"/>
          </w:tcPr>
          <w:p w:rsidR="00D740D8" w:rsidRPr="00AF157D" w:rsidRDefault="00BA1519" w:rsidP="00D740D8">
            <w:pPr>
              <w:rPr>
                <w:rFonts w:ascii="Arial" w:hAnsi="Arial" w:cs="Arial"/>
                <w:color w:val="000000" w:themeColor="text1"/>
                <w:sz w:val="24"/>
                <w:szCs w:val="24"/>
              </w:rPr>
            </w:pPr>
            <w:permStart w:id="347028807" w:edGrp="everyone" w:colFirst="2" w:colLast="2"/>
            <w:r w:rsidRPr="00AF157D">
              <w:rPr>
                <w:rFonts w:ascii="Arial" w:hAnsi="Arial" w:cs="Arial"/>
                <w:color w:val="000000" w:themeColor="text1"/>
                <w:sz w:val="24"/>
                <w:szCs w:val="24"/>
              </w:rPr>
              <w:t>4.1</w:t>
            </w:r>
          </w:p>
        </w:tc>
        <w:tc>
          <w:tcPr>
            <w:tcW w:w="6087" w:type="dxa"/>
          </w:tcPr>
          <w:p w:rsidR="00D740D8" w:rsidRPr="00AF157D" w:rsidRDefault="00D740D8" w:rsidP="00D740D8">
            <w:pPr>
              <w:rPr>
                <w:rFonts w:ascii="Arial" w:hAnsi="Arial" w:cs="Arial"/>
                <w:b/>
                <w:color w:val="000000" w:themeColor="text1"/>
                <w:sz w:val="24"/>
                <w:szCs w:val="24"/>
              </w:rPr>
            </w:pPr>
            <w:r w:rsidRPr="00AF157D">
              <w:rPr>
                <w:rFonts w:ascii="Arial" w:hAnsi="Arial" w:cs="Arial"/>
                <w:b/>
                <w:color w:val="000000" w:themeColor="text1"/>
                <w:sz w:val="24"/>
                <w:szCs w:val="24"/>
              </w:rPr>
              <w:t xml:space="preserve">Ausbau Geräteraum (Laderaum Heck) </w:t>
            </w:r>
          </w:p>
          <w:p w:rsidR="00D740D8" w:rsidRPr="00AF157D" w:rsidRDefault="0019650D"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Boden, Seitenwände und Hecktürinnenseiten des Laderaums ausgekleidet mit widerstandsfähigem Werkstoff (bspw. Aluminiumriffelblech). </w:t>
            </w:r>
          </w:p>
          <w:p w:rsidR="0019650D" w:rsidRPr="00AF157D" w:rsidRDefault="0019650D" w:rsidP="00D740D8">
            <w:pPr>
              <w:rPr>
                <w:rFonts w:ascii="Arial" w:hAnsi="Arial" w:cs="Arial"/>
                <w:color w:val="000000" w:themeColor="text1"/>
                <w:sz w:val="24"/>
                <w:szCs w:val="24"/>
              </w:rPr>
            </w:pPr>
          </w:p>
          <w:p w:rsidR="00D740D8"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Die Ausführung ist zu beschreiben.</w:t>
            </w:r>
          </w:p>
          <w:p w:rsidR="00D740D8" w:rsidRPr="00AF157D" w:rsidRDefault="00D740D8" w:rsidP="00D740D8">
            <w:pPr>
              <w:rPr>
                <w:rFonts w:ascii="Arial" w:hAnsi="Arial" w:cs="Arial"/>
                <w:color w:val="000000" w:themeColor="text1"/>
                <w:sz w:val="24"/>
                <w:szCs w:val="24"/>
              </w:rPr>
            </w:pPr>
          </w:p>
        </w:tc>
        <w:tc>
          <w:tcPr>
            <w:tcW w:w="2410" w:type="dxa"/>
          </w:tcPr>
          <w:p w:rsidR="00D740D8" w:rsidRPr="00AF157D" w:rsidRDefault="00D740D8" w:rsidP="00D740D8">
            <w:pPr>
              <w:rPr>
                <w:rFonts w:ascii="Arial" w:hAnsi="Arial" w:cs="Arial"/>
                <w:color w:val="000000" w:themeColor="text1"/>
                <w:sz w:val="24"/>
                <w:szCs w:val="24"/>
              </w:rPr>
            </w:pPr>
          </w:p>
        </w:tc>
      </w:tr>
      <w:tr w:rsidR="00D740D8" w:rsidRPr="00AF157D" w:rsidTr="00F467AA">
        <w:trPr>
          <w:trHeight w:val="2173"/>
        </w:trPr>
        <w:tc>
          <w:tcPr>
            <w:tcW w:w="854" w:type="dxa"/>
          </w:tcPr>
          <w:p w:rsidR="00D740D8" w:rsidRPr="00AF157D" w:rsidRDefault="00BA1519" w:rsidP="00D740D8">
            <w:pPr>
              <w:rPr>
                <w:rFonts w:ascii="Arial" w:hAnsi="Arial" w:cs="Arial"/>
                <w:color w:val="000000" w:themeColor="text1"/>
                <w:sz w:val="24"/>
                <w:szCs w:val="24"/>
              </w:rPr>
            </w:pPr>
            <w:permStart w:id="862595442" w:edGrp="everyone" w:colFirst="2" w:colLast="2"/>
            <w:permEnd w:id="347028807"/>
            <w:r w:rsidRPr="00AF157D">
              <w:rPr>
                <w:rFonts w:ascii="Arial" w:hAnsi="Arial" w:cs="Arial"/>
                <w:color w:val="000000" w:themeColor="text1"/>
                <w:sz w:val="24"/>
                <w:szCs w:val="24"/>
              </w:rPr>
              <w:t>4.</w:t>
            </w:r>
            <w:r w:rsidR="00A86026" w:rsidRPr="00AF157D">
              <w:rPr>
                <w:rFonts w:ascii="Arial" w:hAnsi="Arial" w:cs="Arial"/>
                <w:color w:val="000000" w:themeColor="text1"/>
                <w:sz w:val="24"/>
                <w:szCs w:val="24"/>
              </w:rPr>
              <w:t>2</w:t>
            </w:r>
          </w:p>
        </w:tc>
        <w:tc>
          <w:tcPr>
            <w:tcW w:w="6087" w:type="dxa"/>
          </w:tcPr>
          <w:p w:rsidR="00D740D8" w:rsidRPr="00AF157D" w:rsidRDefault="00D740D8" w:rsidP="00D740D8">
            <w:pPr>
              <w:rPr>
                <w:rFonts w:ascii="Arial" w:hAnsi="Arial" w:cs="Arial"/>
                <w:b/>
                <w:color w:val="000000" w:themeColor="text1"/>
                <w:sz w:val="24"/>
                <w:szCs w:val="24"/>
              </w:rPr>
            </w:pPr>
            <w:r w:rsidRPr="00AF157D">
              <w:rPr>
                <w:rFonts w:ascii="Arial" w:hAnsi="Arial" w:cs="Arial"/>
                <w:b/>
                <w:color w:val="000000" w:themeColor="text1"/>
                <w:sz w:val="24"/>
                <w:szCs w:val="24"/>
              </w:rPr>
              <w:t xml:space="preserve">LED-Beleuchtung im Geräteraum   </w:t>
            </w:r>
          </w:p>
          <w:p w:rsidR="00D740D8"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Der gesamte Laderaum im Heck ist gleichmäßig auszuleuchten.</w:t>
            </w:r>
          </w:p>
          <w:p w:rsidR="00D740D8"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Automatisches Ein- und Ausschalten nach Öffnen / Schließen der Hecktüren. </w:t>
            </w:r>
          </w:p>
          <w:p w:rsidR="006E7B2F" w:rsidRPr="00AF157D" w:rsidRDefault="006E7B2F" w:rsidP="00D740D8">
            <w:pPr>
              <w:rPr>
                <w:rFonts w:ascii="Arial" w:hAnsi="Arial" w:cs="Arial"/>
                <w:color w:val="000000" w:themeColor="text1"/>
                <w:sz w:val="24"/>
                <w:szCs w:val="24"/>
              </w:rPr>
            </w:pPr>
          </w:p>
          <w:p w:rsidR="00997BFC"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Die Ausführung ist zu beschreiben.</w:t>
            </w:r>
          </w:p>
        </w:tc>
        <w:tc>
          <w:tcPr>
            <w:tcW w:w="2410" w:type="dxa"/>
          </w:tcPr>
          <w:p w:rsidR="00D740D8" w:rsidRPr="00AF157D" w:rsidRDefault="00D740D8" w:rsidP="00D740D8">
            <w:pPr>
              <w:rPr>
                <w:rFonts w:ascii="Arial" w:hAnsi="Arial" w:cs="Arial"/>
                <w:color w:val="000000" w:themeColor="text1"/>
                <w:sz w:val="24"/>
                <w:szCs w:val="24"/>
              </w:rPr>
            </w:pPr>
          </w:p>
        </w:tc>
      </w:tr>
      <w:tr w:rsidR="00D740D8" w:rsidRPr="00AF157D" w:rsidTr="006F1BE4">
        <w:trPr>
          <w:trHeight w:val="82"/>
        </w:trPr>
        <w:tc>
          <w:tcPr>
            <w:tcW w:w="854" w:type="dxa"/>
          </w:tcPr>
          <w:p w:rsidR="00D740D8" w:rsidRPr="00AF157D" w:rsidRDefault="00BA1519" w:rsidP="00D740D8">
            <w:pPr>
              <w:rPr>
                <w:rFonts w:ascii="Arial" w:hAnsi="Arial" w:cs="Arial"/>
                <w:color w:val="000000" w:themeColor="text1"/>
                <w:sz w:val="24"/>
                <w:szCs w:val="24"/>
              </w:rPr>
            </w:pPr>
            <w:permStart w:id="1455892043" w:edGrp="everyone" w:colFirst="2" w:colLast="2"/>
            <w:permEnd w:id="862595442"/>
            <w:r w:rsidRPr="00AF157D">
              <w:rPr>
                <w:rFonts w:ascii="Arial" w:hAnsi="Arial" w:cs="Arial"/>
                <w:color w:val="000000" w:themeColor="text1"/>
                <w:sz w:val="24"/>
                <w:szCs w:val="24"/>
              </w:rPr>
              <w:t>4.</w:t>
            </w:r>
            <w:r w:rsidR="00A86026" w:rsidRPr="00AF157D">
              <w:rPr>
                <w:rFonts w:ascii="Arial" w:hAnsi="Arial" w:cs="Arial"/>
                <w:color w:val="000000" w:themeColor="text1"/>
                <w:sz w:val="24"/>
                <w:szCs w:val="24"/>
              </w:rPr>
              <w:t>3</w:t>
            </w:r>
          </w:p>
        </w:tc>
        <w:tc>
          <w:tcPr>
            <w:tcW w:w="6087" w:type="dxa"/>
          </w:tcPr>
          <w:p w:rsidR="00EE0743" w:rsidRPr="00AF157D" w:rsidRDefault="00D740D8" w:rsidP="00D740D8">
            <w:pPr>
              <w:rPr>
                <w:rFonts w:ascii="Arial" w:hAnsi="Arial" w:cs="Arial"/>
                <w:b/>
                <w:color w:val="000000" w:themeColor="text1"/>
                <w:sz w:val="24"/>
                <w:szCs w:val="24"/>
              </w:rPr>
            </w:pPr>
            <w:r w:rsidRPr="00AF157D">
              <w:rPr>
                <w:rFonts w:ascii="Arial" w:hAnsi="Arial" w:cs="Arial"/>
                <w:b/>
                <w:color w:val="000000" w:themeColor="text1"/>
                <w:sz w:val="24"/>
                <w:szCs w:val="24"/>
              </w:rPr>
              <w:t xml:space="preserve"> </w:t>
            </w:r>
            <w:r w:rsidR="00EE0743" w:rsidRPr="00AF157D">
              <w:rPr>
                <w:rFonts w:ascii="Arial" w:hAnsi="Arial" w:cs="Arial"/>
                <w:b/>
                <w:color w:val="000000" w:themeColor="text1"/>
                <w:sz w:val="24"/>
                <w:szCs w:val="24"/>
              </w:rPr>
              <w:t>Lagerung Akkulam</w:t>
            </w:r>
            <w:r w:rsidR="00772785" w:rsidRPr="00AF157D">
              <w:rPr>
                <w:rFonts w:ascii="Arial" w:hAnsi="Arial" w:cs="Arial"/>
                <w:b/>
                <w:color w:val="000000" w:themeColor="text1"/>
                <w:sz w:val="24"/>
                <w:szCs w:val="24"/>
              </w:rPr>
              <w:t>pe „Scangrip“</w:t>
            </w:r>
          </w:p>
          <w:p w:rsidR="00090D30"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Lagerung einer vom AG gelieferten Akkulampe </w:t>
            </w:r>
          </w:p>
          <w:p w:rsidR="00D740D8"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0"/>
                <w:szCs w:val="20"/>
              </w:rPr>
              <w:t>Typ Scangrip</w:t>
            </w:r>
            <w:r w:rsidR="00FE3CC1" w:rsidRPr="00AF157D">
              <w:rPr>
                <w:rFonts w:ascii="Arial" w:hAnsi="Arial" w:cs="Arial"/>
                <w:color w:val="000000" w:themeColor="text1"/>
                <w:sz w:val="20"/>
                <w:szCs w:val="20"/>
              </w:rPr>
              <w:t xml:space="preserve"> Nova</w:t>
            </w:r>
          </w:p>
          <w:p w:rsidR="00090D30" w:rsidRPr="00AF157D" w:rsidRDefault="00090D30" w:rsidP="00D740D8">
            <w:pPr>
              <w:rPr>
                <w:rFonts w:ascii="Arial" w:hAnsi="Arial" w:cs="Arial"/>
                <w:color w:val="000000" w:themeColor="text1"/>
                <w:sz w:val="24"/>
                <w:szCs w:val="24"/>
              </w:rPr>
            </w:pPr>
          </w:p>
          <w:p w:rsidR="00D740D8" w:rsidRPr="00AF157D" w:rsidRDefault="00CE4550"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Die Anschlussmöglichkeit an eine 230-V-Steckdose im Heckbereich, welche sowohl im Netzbetrieb als auch im Wechselrichterbetrieb funktionsfähig ist, muss gegeben sein. </w:t>
            </w:r>
          </w:p>
          <w:p w:rsidR="00363E0B" w:rsidRPr="00AF157D" w:rsidRDefault="00363E0B" w:rsidP="00D740D8">
            <w:pPr>
              <w:rPr>
                <w:rFonts w:ascii="Arial" w:hAnsi="Arial" w:cs="Arial"/>
                <w:color w:val="000000" w:themeColor="text1"/>
                <w:sz w:val="24"/>
                <w:szCs w:val="24"/>
              </w:rPr>
            </w:pPr>
          </w:p>
        </w:tc>
        <w:tc>
          <w:tcPr>
            <w:tcW w:w="2410" w:type="dxa"/>
          </w:tcPr>
          <w:p w:rsidR="00D740D8" w:rsidRPr="00AF157D" w:rsidRDefault="00D740D8" w:rsidP="00D740D8">
            <w:pPr>
              <w:rPr>
                <w:rFonts w:ascii="Arial" w:hAnsi="Arial" w:cs="Arial"/>
                <w:color w:val="000000" w:themeColor="text1"/>
                <w:sz w:val="24"/>
                <w:szCs w:val="24"/>
              </w:rPr>
            </w:pPr>
          </w:p>
        </w:tc>
      </w:tr>
      <w:tr w:rsidR="00D740D8" w:rsidRPr="00AF157D" w:rsidTr="005F3418">
        <w:trPr>
          <w:trHeight w:val="1680"/>
        </w:trPr>
        <w:tc>
          <w:tcPr>
            <w:tcW w:w="854" w:type="dxa"/>
          </w:tcPr>
          <w:p w:rsidR="00D740D8" w:rsidRPr="00AF157D" w:rsidRDefault="00BA1519" w:rsidP="00D740D8">
            <w:pPr>
              <w:rPr>
                <w:rFonts w:ascii="Arial" w:hAnsi="Arial" w:cs="Arial"/>
                <w:color w:val="000000" w:themeColor="text1"/>
                <w:sz w:val="24"/>
                <w:szCs w:val="24"/>
              </w:rPr>
            </w:pPr>
            <w:permStart w:id="1780767425" w:edGrp="everyone" w:colFirst="2" w:colLast="2"/>
            <w:permEnd w:id="1455892043"/>
            <w:r w:rsidRPr="00AF157D">
              <w:rPr>
                <w:rFonts w:ascii="Arial" w:hAnsi="Arial" w:cs="Arial"/>
                <w:color w:val="000000" w:themeColor="text1"/>
                <w:sz w:val="24"/>
                <w:szCs w:val="24"/>
              </w:rPr>
              <w:t>4.</w:t>
            </w:r>
            <w:r w:rsidR="00A86026" w:rsidRPr="00AF157D">
              <w:rPr>
                <w:rFonts w:ascii="Arial" w:hAnsi="Arial" w:cs="Arial"/>
                <w:color w:val="000000" w:themeColor="text1"/>
                <w:sz w:val="24"/>
                <w:szCs w:val="24"/>
              </w:rPr>
              <w:t>4</w:t>
            </w:r>
          </w:p>
        </w:tc>
        <w:tc>
          <w:tcPr>
            <w:tcW w:w="6087" w:type="dxa"/>
          </w:tcPr>
          <w:p w:rsidR="00C419A4" w:rsidRPr="00AF157D" w:rsidRDefault="00C419A4" w:rsidP="00D740D8">
            <w:pPr>
              <w:rPr>
                <w:rFonts w:ascii="Arial" w:hAnsi="Arial" w:cs="Arial"/>
                <w:b/>
                <w:color w:val="000000" w:themeColor="text1"/>
                <w:sz w:val="24"/>
                <w:szCs w:val="24"/>
              </w:rPr>
            </w:pPr>
            <w:r w:rsidRPr="00AF157D">
              <w:rPr>
                <w:rFonts w:ascii="Arial" w:hAnsi="Arial" w:cs="Arial"/>
                <w:b/>
                <w:color w:val="000000" w:themeColor="text1"/>
                <w:sz w:val="24"/>
                <w:szCs w:val="24"/>
              </w:rPr>
              <w:t>Lagerung Feuerlöscher</w:t>
            </w:r>
          </w:p>
          <w:p w:rsidR="00633193"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Lagerung eine</w:t>
            </w:r>
            <w:r w:rsidR="00E0063F" w:rsidRPr="00AF157D">
              <w:rPr>
                <w:rFonts w:ascii="Arial" w:hAnsi="Arial" w:cs="Arial"/>
                <w:color w:val="000000" w:themeColor="text1"/>
                <w:sz w:val="24"/>
                <w:szCs w:val="24"/>
              </w:rPr>
              <w:t>s</w:t>
            </w:r>
            <w:r w:rsidRPr="00AF157D">
              <w:rPr>
                <w:rFonts w:ascii="Arial" w:hAnsi="Arial" w:cs="Arial"/>
                <w:color w:val="000000" w:themeColor="text1"/>
                <w:sz w:val="24"/>
                <w:szCs w:val="24"/>
              </w:rPr>
              <w:t xml:space="preserve"> vom AG gelieferten Feuerlöschers </w:t>
            </w:r>
          </w:p>
          <w:p w:rsidR="00D740D8" w:rsidRPr="00AF157D" w:rsidRDefault="00D740D8" w:rsidP="00D740D8">
            <w:pPr>
              <w:rPr>
                <w:rFonts w:ascii="Arial" w:hAnsi="Arial" w:cs="Arial"/>
                <w:color w:val="000000" w:themeColor="text1"/>
                <w:sz w:val="20"/>
                <w:szCs w:val="20"/>
              </w:rPr>
            </w:pPr>
            <w:r w:rsidRPr="00AF157D">
              <w:rPr>
                <w:rFonts w:ascii="Arial" w:hAnsi="Arial" w:cs="Arial"/>
                <w:color w:val="000000" w:themeColor="text1"/>
                <w:sz w:val="20"/>
                <w:szCs w:val="20"/>
              </w:rPr>
              <w:t xml:space="preserve">Typ Gloria </w:t>
            </w:r>
            <w:r w:rsidR="00633193" w:rsidRPr="00AF157D">
              <w:rPr>
                <w:rFonts w:ascii="Arial" w:hAnsi="Arial" w:cs="Arial"/>
                <w:color w:val="000000" w:themeColor="text1"/>
                <w:sz w:val="20"/>
                <w:szCs w:val="20"/>
              </w:rPr>
              <w:t xml:space="preserve">SKA </w:t>
            </w:r>
            <w:r w:rsidRPr="00AF157D">
              <w:rPr>
                <w:rFonts w:ascii="Arial" w:hAnsi="Arial" w:cs="Arial"/>
                <w:color w:val="000000" w:themeColor="text1"/>
                <w:sz w:val="20"/>
                <w:szCs w:val="20"/>
              </w:rPr>
              <w:t xml:space="preserve">Schaumlöscher </w:t>
            </w:r>
            <w:r w:rsidR="007778B9" w:rsidRPr="00AF157D">
              <w:rPr>
                <w:rFonts w:ascii="Arial" w:hAnsi="Arial" w:cs="Arial"/>
                <w:color w:val="000000" w:themeColor="text1"/>
                <w:sz w:val="20"/>
                <w:szCs w:val="20"/>
              </w:rPr>
              <w:t xml:space="preserve">9 </w:t>
            </w:r>
            <w:r w:rsidRPr="00AF157D">
              <w:rPr>
                <w:rFonts w:ascii="Arial" w:hAnsi="Arial" w:cs="Arial"/>
                <w:color w:val="000000" w:themeColor="text1"/>
                <w:sz w:val="20"/>
                <w:szCs w:val="20"/>
              </w:rPr>
              <w:t>Liter</w:t>
            </w:r>
          </w:p>
          <w:p w:rsidR="00D740D8"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Der Feuerlöscher sollte nach Öffnen der</w:t>
            </w:r>
            <w:r w:rsidR="00023628" w:rsidRPr="00AF157D">
              <w:rPr>
                <w:rFonts w:ascii="Arial" w:hAnsi="Arial" w:cs="Arial"/>
                <w:color w:val="000000" w:themeColor="text1"/>
                <w:sz w:val="24"/>
                <w:szCs w:val="24"/>
              </w:rPr>
              <w:t xml:space="preserve"> </w:t>
            </w:r>
            <w:r w:rsidRPr="00AF157D">
              <w:rPr>
                <w:rFonts w:ascii="Arial" w:hAnsi="Arial" w:cs="Arial"/>
                <w:color w:val="000000" w:themeColor="text1"/>
                <w:sz w:val="24"/>
                <w:szCs w:val="24"/>
              </w:rPr>
              <w:t>Heck</w:t>
            </w:r>
            <w:r w:rsidR="00023628" w:rsidRPr="00AF157D">
              <w:rPr>
                <w:rFonts w:ascii="Arial" w:hAnsi="Arial" w:cs="Arial"/>
                <w:color w:val="000000" w:themeColor="text1"/>
                <w:sz w:val="24"/>
                <w:szCs w:val="24"/>
              </w:rPr>
              <w:t xml:space="preserve">tür </w:t>
            </w:r>
            <w:r w:rsidRPr="00AF157D">
              <w:rPr>
                <w:rFonts w:ascii="Arial" w:hAnsi="Arial" w:cs="Arial"/>
                <w:color w:val="000000" w:themeColor="text1"/>
                <w:sz w:val="24"/>
                <w:szCs w:val="24"/>
              </w:rPr>
              <w:t xml:space="preserve">möglichst schnell und unkompliziert entnommen werden können. </w:t>
            </w:r>
          </w:p>
        </w:tc>
        <w:tc>
          <w:tcPr>
            <w:tcW w:w="2410" w:type="dxa"/>
          </w:tcPr>
          <w:p w:rsidR="00D740D8" w:rsidRPr="00AF157D" w:rsidRDefault="00D740D8" w:rsidP="00D740D8">
            <w:pPr>
              <w:rPr>
                <w:rFonts w:ascii="Arial" w:hAnsi="Arial" w:cs="Arial"/>
                <w:color w:val="000000" w:themeColor="text1"/>
                <w:sz w:val="24"/>
                <w:szCs w:val="24"/>
              </w:rPr>
            </w:pPr>
          </w:p>
        </w:tc>
      </w:tr>
      <w:tr w:rsidR="003D4D1C" w:rsidRPr="00AF157D" w:rsidTr="005F3418">
        <w:trPr>
          <w:trHeight w:val="777"/>
        </w:trPr>
        <w:tc>
          <w:tcPr>
            <w:tcW w:w="854" w:type="dxa"/>
          </w:tcPr>
          <w:p w:rsidR="003D4D1C" w:rsidRPr="00AF157D" w:rsidRDefault="00BA1519" w:rsidP="00D740D8">
            <w:pPr>
              <w:rPr>
                <w:rFonts w:ascii="Arial" w:hAnsi="Arial" w:cs="Arial"/>
                <w:color w:val="000000" w:themeColor="text1"/>
                <w:sz w:val="24"/>
                <w:szCs w:val="24"/>
              </w:rPr>
            </w:pPr>
            <w:permStart w:id="1632580156" w:edGrp="everyone" w:colFirst="2" w:colLast="2"/>
            <w:permEnd w:id="1780767425"/>
            <w:r w:rsidRPr="00AF157D">
              <w:rPr>
                <w:rFonts w:ascii="Arial" w:hAnsi="Arial" w:cs="Arial"/>
                <w:color w:val="000000" w:themeColor="text1"/>
                <w:sz w:val="24"/>
                <w:szCs w:val="24"/>
              </w:rPr>
              <w:t>4.</w:t>
            </w:r>
            <w:r w:rsidR="00A86026" w:rsidRPr="00AF157D">
              <w:rPr>
                <w:rFonts w:ascii="Arial" w:hAnsi="Arial" w:cs="Arial"/>
                <w:color w:val="000000" w:themeColor="text1"/>
                <w:sz w:val="24"/>
                <w:szCs w:val="24"/>
              </w:rPr>
              <w:t>5</w:t>
            </w:r>
          </w:p>
        </w:tc>
        <w:tc>
          <w:tcPr>
            <w:tcW w:w="6087" w:type="dxa"/>
          </w:tcPr>
          <w:p w:rsidR="003D4D1C" w:rsidRPr="00AF157D" w:rsidRDefault="00131388" w:rsidP="00D740D8">
            <w:pPr>
              <w:rPr>
                <w:rFonts w:ascii="Arial" w:hAnsi="Arial" w:cs="Arial"/>
                <w:b/>
                <w:color w:val="000000" w:themeColor="text1"/>
                <w:sz w:val="24"/>
                <w:szCs w:val="24"/>
              </w:rPr>
            </w:pPr>
            <w:r w:rsidRPr="00AF157D">
              <w:rPr>
                <w:rFonts w:ascii="Arial" w:hAnsi="Arial" w:cs="Arial"/>
                <w:b/>
                <w:color w:val="000000" w:themeColor="text1"/>
                <w:sz w:val="24"/>
                <w:szCs w:val="24"/>
              </w:rPr>
              <w:t xml:space="preserve">Lagerung </w:t>
            </w:r>
            <w:r w:rsidR="003D4D1C" w:rsidRPr="00AF157D">
              <w:rPr>
                <w:rFonts w:ascii="Arial" w:hAnsi="Arial" w:cs="Arial"/>
                <w:b/>
                <w:color w:val="000000" w:themeColor="text1"/>
                <w:sz w:val="24"/>
                <w:szCs w:val="24"/>
              </w:rPr>
              <w:t>Löschdecke</w:t>
            </w:r>
          </w:p>
          <w:p w:rsidR="00131388" w:rsidRPr="00AF157D" w:rsidRDefault="00131388" w:rsidP="00D740D8">
            <w:pPr>
              <w:rPr>
                <w:rFonts w:ascii="Arial" w:hAnsi="Arial" w:cs="Arial"/>
                <w:color w:val="000000" w:themeColor="text1"/>
                <w:sz w:val="24"/>
                <w:szCs w:val="24"/>
              </w:rPr>
            </w:pPr>
            <w:r w:rsidRPr="00AF157D">
              <w:rPr>
                <w:rFonts w:ascii="Arial" w:hAnsi="Arial" w:cs="Arial"/>
                <w:color w:val="000000" w:themeColor="text1"/>
                <w:sz w:val="24"/>
                <w:szCs w:val="24"/>
              </w:rPr>
              <w:t>Lagerung einer vom AG gelieferten Löschdecke</w:t>
            </w:r>
          </w:p>
        </w:tc>
        <w:tc>
          <w:tcPr>
            <w:tcW w:w="2410" w:type="dxa"/>
          </w:tcPr>
          <w:p w:rsidR="003D4D1C" w:rsidRPr="00AF157D" w:rsidRDefault="003D4D1C" w:rsidP="00D740D8">
            <w:pPr>
              <w:rPr>
                <w:rFonts w:ascii="Arial" w:hAnsi="Arial" w:cs="Arial"/>
                <w:color w:val="000000" w:themeColor="text1"/>
                <w:sz w:val="24"/>
                <w:szCs w:val="24"/>
              </w:rPr>
            </w:pPr>
          </w:p>
        </w:tc>
      </w:tr>
      <w:tr w:rsidR="003D4D1C" w:rsidRPr="00AF157D" w:rsidTr="005F3418">
        <w:trPr>
          <w:trHeight w:val="787"/>
        </w:trPr>
        <w:tc>
          <w:tcPr>
            <w:tcW w:w="854" w:type="dxa"/>
          </w:tcPr>
          <w:p w:rsidR="003D4D1C" w:rsidRPr="00AF157D" w:rsidRDefault="00BA1519" w:rsidP="00D740D8">
            <w:pPr>
              <w:rPr>
                <w:rFonts w:ascii="Arial" w:hAnsi="Arial" w:cs="Arial"/>
                <w:color w:val="000000" w:themeColor="text1"/>
                <w:sz w:val="24"/>
                <w:szCs w:val="24"/>
              </w:rPr>
            </w:pPr>
            <w:permStart w:id="1475505281" w:edGrp="everyone" w:colFirst="2" w:colLast="2"/>
            <w:permEnd w:id="1632580156"/>
            <w:r w:rsidRPr="00AF157D">
              <w:rPr>
                <w:rFonts w:ascii="Arial" w:hAnsi="Arial" w:cs="Arial"/>
                <w:color w:val="000000" w:themeColor="text1"/>
                <w:sz w:val="24"/>
                <w:szCs w:val="24"/>
              </w:rPr>
              <w:t>4.</w:t>
            </w:r>
            <w:r w:rsidR="00A86026" w:rsidRPr="00AF157D">
              <w:rPr>
                <w:rFonts w:ascii="Arial" w:hAnsi="Arial" w:cs="Arial"/>
                <w:color w:val="000000" w:themeColor="text1"/>
                <w:sz w:val="24"/>
                <w:szCs w:val="24"/>
              </w:rPr>
              <w:t>6</w:t>
            </w:r>
          </w:p>
        </w:tc>
        <w:tc>
          <w:tcPr>
            <w:tcW w:w="6087" w:type="dxa"/>
          </w:tcPr>
          <w:p w:rsidR="003D4D1C" w:rsidRPr="00AF157D" w:rsidRDefault="00131388" w:rsidP="00D740D8">
            <w:pPr>
              <w:rPr>
                <w:rFonts w:ascii="Arial" w:hAnsi="Arial" w:cs="Arial"/>
                <w:b/>
                <w:color w:val="000000" w:themeColor="text1"/>
                <w:sz w:val="24"/>
                <w:szCs w:val="24"/>
              </w:rPr>
            </w:pPr>
            <w:r w:rsidRPr="00AF157D">
              <w:rPr>
                <w:rFonts w:ascii="Arial" w:hAnsi="Arial" w:cs="Arial"/>
                <w:b/>
                <w:color w:val="000000" w:themeColor="text1"/>
                <w:sz w:val="24"/>
                <w:szCs w:val="24"/>
              </w:rPr>
              <w:t>Lagerung Feuerwehr-</w:t>
            </w:r>
            <w:r w:rsidR="003D4D1C" w:rsidRPr="00AF157D">
              <w:rPr>
                <w:rFonts w:ascii="Arial" w:hAnsi="Arial" w:cs="Arial"/>
                <w:b/>
                <w:color w:val="000000" w:themeColor="text1"/>
                <w:sz w:val="24"/>
                <w:szCs w:val="24"/>
              </w:rPr>
              <w:t>Warnwesten</w:t>
            </w:r>
          </w:p>
          <w:p w:rsidR="00131388" w:rsidRPr="00AF157D" w:rsidRDefault="00131388"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Lagerung von 6 vom AG gelieferten </w:t>
            </w:r>
            <w:r w:rsidR="00556EA4" w:rsidRPr="00AF157D">
              <w:rPr>
                <w:rFonts w:ascii="Arial" w:hAnsi="Arial" w:cs="Arial"/>
                <w:color w:val="000000" w:themeColor="text1"/>
                <w:sz w:val="24"/>
                <w:szCs w:val="24"/>
              </w:rPr>
              <w:t>Feuerwehr-Warnwesten</w:t>
            </w:r>
          </w:p>
          <w:p w:rsidR="006B75A6" w:rsidRPr="00AF157D" w:rsidRDefault="006B75A6" w:rsidP="00D740D8">
            <w:pPr>
              <w:rPr>
                <w:rFonts w:ascii="Arial" w:hAnsi="Arial" w:cs="Arial"/>
                <w:color w:val="000000" w:themeColor="text1"/>
                <w:sz w:val="24"/>
                <w:szCs w:val="24"/>
              </w:rPr>
            </w:pPr>
          </w:p>
        </w:tc>
        <w:tc>
          <w:tcPr>
            <w:tcW w:w="2410" w:type="dxa"/>
          </w:tcPr>
          <w:p w:rsidR="003D4D1C" w:rsidRPr="00AF157D" w:rsidRDefault="003D4D1C" w:rsidP="00D740D8">
            <w:pPr>
              <w:rPr>
                <w:rFonts w:ascii="Arial" w:hAnsi="Arial" w:cs="Arial"/>
                <w:color w:val="000000" w:themeColor="text1"/>
                <w:sz w:val="24"/>
                <w:szCs w:val="24"/>
              </w:rPr>
            </w:pPr>
          </w:p>
        </w:tc>
      </w:tr>
      <w:tr w:rsidR="003D4D1C" w:rsidRPr="00AF157D" w:rsidTr="005F3418">
        <w:trPr>
          <w:trHeight w:val="2175"/>
        </w:trPr>
        <w:tc>
          <w:tcPr>
            <w:tcW w:w="854" w:type="dxa"/>
          </w:tcPr>
          <w:p w:rsidR="003D4D1C" w:rsidRPr="00AF157D" w:rsidRDefault="00BA1519" w:rsidP="00D740D8">
            <w:pPr>
              <w:rPr>
                <w:rFonts w:ascii="Arial" w:hAnsi="Arial" w:cs="Arial"/>
                <w:color w:val="000000" w:themeColor="text1"/>
                <w:sz w:val="24"/>
                <w:szCs w:val="24"/>
              </w:rPr>
            </w:pPr>
            <w:permStart w:id="2113086719" w:edGrp="everyone" w:colFirst="2" w:colLast="2"/>
            <w:permEnd w:id="1475505281"/>
            <w:r w:rsidRPr="00AF157D">
              <w:rPr>
                <w:rFonts w:ascii="Arial" w:hAnsi="Arial" w:cs="Arial"/>
                <w:color w:val="000000" w:themeColor="text1"/>
                <w:sz w:val="24"/>
                <w:szCs w:val="24"/>
              </w:rPr>
              <w:lastRenderedPageBreak/>
              <w:t>4.</w:t>
            </w:r>
            <w:r w:rsidR="00A86026" w:rsidRPr="00AF157D">
              <w:rPr>
                <w:rFonts w:ascii="Arial" w:hAnsi="Arial" w:cs="Arial"/>
                <w:color w:val="000000" w:themeColor="text1"/>
                <w:sz w:val="24"/>
                <w:szCs w:val="24"/>
              </w:rPr>
              <w:t>7</w:t>
            </w:r>
          </w:p>
        </w:tc>
        <w:tc>
          <w:tcPr>
            <w:tcW w:w="6087" w:type="dxa"/>
          </w:tcPr>
          <w:p w:rsidR="00131388" w:rsidRPr="00AF157D" w:rsidRDefault="00131388" w:rsidP="00D740D8">
            <w:pPr>
              <w:rPr>
                <w:rFonts w:ascii="Arial" w:hAnsi="Arial" w:cs="Arial"/>
                <w:b/>
                <w:color w:val="000000" w:themeColor="text1"/>
                <w:sz w:val="24"/>
                <w:szCs w:val="24"/>
              </w:rPr>
            </w:pPr>
            <w:r w:rsidRPr="00AF157D">
              <w:rPr>
                <w:rFonts w:ascii="Arial" w:hAnsi="Arial" w:cs="Arial"/>
                <w:b/>
                <w:color w:val="000000" w:themeColor="text1"/>
                <w:sz w:val="24"/>
                <w:szCs w:val="24"/>
              </w:rPr>
              <w:t>Magnetschilder</w:t>
            </w:r>
            <w:r w:rsidR="00C713F9" w:rsidRPr="00AF157D">
              <w:rPr>
                <w:rFonts w:ascii="Arial" w:hAnsi="Arial" w:cs="Arial"/>
                <w:b/>
                <w:color w:val="000000" w:themeColor="text1"/>
                <w:sz w:val="24"/>
                <w:szCs w:val="24"/>
              </w:rPr>
              <w:t xml:space="preserve"> „Abschnittleitung“</w:t>
            </w:r>
          </w:p>
          <w:p w:rsidR="00131388" w:rsidRPr="00AF157D" w:rsidRDefault="00131388"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Lagerung von 2 × Magnetschildern „Abschnittsleitung“, </w:t>
            </w:r>
          </w:p>
          <w:p w:rsidR="000A3C53" w:rsidRPr="00AF157D" w:rsidRDefault="003D4D1C" w:rsidP="00D740D8">
            <w:pPr>
              <w:rPr>
                <w:rFonts w:ascii="Arial" w:hAnsi="Arial" w:cs="Arial"/>
                <w:color w:val="000000" w:themeColor="text1"/>
                <w:sz w:val="24"/>
                <w:szCs w:val="24"/>
              </w:rPr>
            </w:pPr>
            <w:r w:rsidRPr="00AF157D">
              <w:rPr>
                <w:rFonts w:ascii="Arial" w:hAnsi="Arial" w:cs="Arial"/>
                <w:color w:val="000000" w:themeColor="text1"/>
                <w:sz w:val="24"/>
                <w:szCs w:val="24"/>
              </w:rPr>
              <w:t>Lagerung beispielsweise an der Hecktür</w:t>
            </w:r>
            <w:r w:rsidR="000A3C53" w:rsidRPr="00AF157D">
              <w:rPr>
                <w:rFonts w:ascii="Arial" w:hAnsi="Arial" w:cs="Arial"/>
                <w:color w:val="000000" w:themeColor="text1"/>
                <w:sz w:val="24"/>
                <w:szCs w:val="24"/>
              </w:rPr>
              <w:t>.</w:t>
            </w:r>
          </w:p>
          <w:p w:rsidR="003D4D1C" w:rsidRPr="00AF157D" w:rsidRDefault="000A3C53"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Maße ca. 1.200 × 150 mm </w:t>
            </w:r>
          </w:p>
          <w:p w:rsidR="00743217" w:rsidRPr="00AF157D" w:rsidRDefault="00743217" w:rsidP="00743217">
            <w:pPr>
              <w:rPr>
                <w:rFonts w:ascii="Arial" w:hAnsi="Arial" w:cs="Arial"/>
                <w:color w:val="000000" w:themeColor="text1"/>
                <w:sz w:val="24"/>
                <w:szCs w:val="24"/>
              </w:rPr>
            </w:pPr>
          </w:p>
          <w:p w:rsidR="00743217" w:rsidRPr="00AF157D" w:rsidRDefault="00743217" w:rsidP="00743217">
            <w:pPr>
              <w:rPr>
                <w:rFonts w:ascii="Arial" w:hAnsi="Arial" w:cs="Arial"/>
                <w:color w:val="000000" w:themeColor="text1"/>
                <w:sz w:val="24"/>
                <w:szCs w:val="24"/>
              </w:rPr>
            </w:pPr>
            <w:r w:rsidRPr="00AF157D">
              <w:rPr>
                <w:rFonts w:ascii="Arial" w:hAnsi="Arial" w:cs="Arial"/>
                <w:color w:val="000000" w:themeColor="text1"/>
                <w:sz w:val="24"/>
                <w:szCs w:val="24"/>
              </w:rPr>
              <w:t>Die genaue Lagerungsmöglichkeit wird in einem Baugespräch abgestimmt.</w:t>
            </w:r>
          </w:p>
          <w:p w:rsidR="00131388" w:rsidRPr="00AF157D" w:rsidRDefault="00131388" w:rsidP="00743217">
            <w:pPr>
              <w:rPr>
                <w:rFonts w:ascii="Arial" w:hAnsi="Arial" w:cs="Arial"/>
                <w:color w:val="000000" w:themeColor="text1"/>
                <w:sz w:val="24"/>
                <w:szCs w:val="24"/>
              </w:rPr>
            </w:pPr>
          </w:p>
        </w:tc>
        <w:tc>
          <w:tcPr>
            <w:tcW w:w="2410" w:type="dxa"/>
          </w:tcPr>
          <w:p w:rsidR="003D4D1C" w:rsidRPr="00AF157D" w:rsidRDefault="003D4D1C" w:rsidP="00D740D8">
            <w:pPr>
              <w:rPr>
                <w:rFonts w:ascii="Arial" w:hAnsi="Arial" w:cs="Arial"/>
                <w:color w:val="000000" w:themeColor="text1"/>
                <w:sz w:val="24"/>
                <w:szCs w:val="24"/>
              </w:rPr>
            </w:pPr>
          </w:p>
        </w:tc>
      </w:tr>
      <w:tr w:rsidR="00D740D8" w:rsidRPr="00AF157D" w:rsidTr="005F3418">
        <w:trPr>
          <w:trHeight w:val="1070"/>
        </w:trPr>
        <w:tc>
          <w:tcPr>
            <w:tcW w:w="854" w:type="dxa"/>
          </w:tcPr>
          <w:p w:rsidR="00D740D8" w:rsidRPr="00AF157D" w:rsidRDefault="00BA1519" w:rsidP="00D740D8">
            <w:pPr>
              <w:rPr>
                <w:rFonts w:ascii="Arial" w:hAnsi="Arial" w:cs="Arial"/>
                <w:color w:val="000000" w:themeColor="text1"/>
                <w:sz w:val="24"/>
                <w:szCs w:val="24"/>
              </w:rPr>
            </w:pPr>
            <w:permStart w:id="54142517" w:edGrp="everyone" w:colFirst="2" w:colLast="2"/>
            <w:permEnd w:id="2113086719"/>
            <w:r w:rsidRPr="00AF157D">
              <w:rPr>
                <w:rFonts w:ascii="Arial" w:hAnsi="Arial" w:cs="Arial"/>
                <w:color w:val="000000" w:themeColor="text1"/>
                <w:sz w:val="24"/>
                <w:szCs w:val="24"/>
              </w:rPr>
              <w:t>4.</w:t>
            </w:r>
            <w:r w:rsidR="00A86026" w:rsidRPr="00AF157D">
              <w:rPr>
                <w:rFonts w:ascii="Arial" w:hAnsi="Arial" w:cs="Arial"/>
                <w:color w:val="000000" w:themeColor="text1"/>
                <w:sz w:val="24"/>
                <w:szCs w:val="24"/>
              </w:rPr>
              <w:t>8</w:t>
            </w:r>
          </w:p>
        </w:tc>
        <w:tc>
          <w:tcPr>
            <w:tcW w:w="6087" w:type="dxa"/>
          </w:tcPr>
          <w:p w:rsidR="00131388" w:rsidRPr="00AF157D" w:rsidRDefault="00131388" w:rsidP="00D740D8">
            <w:pPr>
              <w:rPr>
                <w:rFonts w:ascii="Arial" w:hAnsi="Arial" w:cs="Arial"/>
                <w:b/>
                <w:color w:val="000000" w:themeColor="text1"/>
                <w:sz w:val="24"/>
                <w:szCs w:val="24"/>
              </w:rPr>
            </w:pPr>
            <w:r w:rsidRPr="00AF157D">
              <w:rPr>
                <w:rFonts w:ascii="Arial" w:hAnsi="Arial" w:cs="Arial"/>
                <w:b/>
                <w:color w:val="000000" w:themeColor="text1"/>
                <w:sz w:val="24"/>
                <w:szCs w:val="24"/>
              </w:rPr>
              <w:t>Lagerung Faltpavillon</w:t>
            </w:r>
          </w:p>
          <w:p w:rsidR="00D740D8"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Lagerung eines vom AG gelieferten Faltpavillons. Packmaße des Faltpavillons in einer Transporttasche: Maße inkl. Tasche: 160 × 30 × 30 cm</w:t>
            </w:r>
          </w:p>
          <w:p w:rsidR="00131388" w:rsidRPr="00AF157D" w:rsidRDefault="00131388" w:rsidP="00D740D8">
            <w:pPr>
              <w:rPr>
                <w:rFonts w:ascii="Arial" w:hAnsi="Arial" w:cs="Arial"/>
                <w:color w:val="000000" w:themeColor="text1"/>
                <w:sz w:val="24"/>
                <w:szCs w:val="24"/>
              </w:rPr>
            </w:pPr>
          </w:p>
          <w:p w:rsidR="00131388" w:rsidRPr="00AF157D" w:rsidRDefault="00131388" w:rsidP="00131388">
            <w:pPr>
              <w:rPr>
                <w:rFonts w:ascii="Arial" w:hAnsi="Arial" w:cs="Arial"/>
                <w:color w:val="000000" w:themeColor="text1"/>
                <w:sz w:val="24"/>
                <w:szCs w:val="24"/>
              </w:rPr>
            </w:pPr>
            <w:r w:rsidRPr="00AF157D">
              <w:rPr>
                <w:rFonts w:ascii="Arial" w:hAnsi="Arial" w:cs="Arial"/>
                <w:color w:val="000000" w:themeColor="text1"/>
                <w:sz w:val="24"/>
                <w:szCs w:val="24"/>
              </w:rPr>
              <w:t>D</w:t>
            </w:r>
            <w:r w:rsidR="00743217" w:rsidRPr="00AF157D">
              <w:rPr>
                <w:rFonts w:ascii="Arial" w:hAnsi="Arial" w:cs="Arial"/>
                <w:color w:val="000000" w:themeColor="text1"/>
                <w:sz w:val="24"/>
                <w:szCs w:val="24"/>
              </w:rPr>
              <w:t>ie</w:t>
            </w:r>
            <w:r w:rsidRPr="00AF157D">
              <w:rPr>
                <w:rFonts w:ascii="Arial" w:hAnsi="Arial" w:cs="Arial"/>
                <w:color w:val="000000" w:themeColor="text1"/>
                <w:sz w:val="24"/>
                <w:szCs w:val="24"/>
              </w:rPr>
              <w:t xml:space="preserve"> genaue Lager</w:t>
            </w:r>
            <w:r w:rsidR="00743217" w:rsidRPr="00AF157D">
              <w:rPr>
                <w:rFonts w:ascii="Arial" w:hAnsi="Arial" w:cs="Arial"/>
                <w:color w:val="000000" w:themeColor="text1"/>
                <w:sz w:val="24"/>
                <w:szCs w:val="24"/>
              </w:rPr>
              <w:t xml:space="preserve">ungsmöglichkeit </w:t>
            </w:r>
            <w:r w:rsidRPr="00AF157D">
              <w:rPr>
                <w:rFonts w:ascii="Arial" w:hAnsi="Arial" w:cs="Arial"/>
                <w:color w:val="000000" w:themeColor="text1"/>
                <w:sz w:val="24"/>
                <w:szCs w:val="24"/>
              </w:rPr>
              <w:t>wird in einem Baugespräch abgestimmt.</w:t>
            </w:r>
          </w:p>
          <w:p w:rsidR="00131388" w:rsidRPr="00AF157D" w:rsidRDefault="00131388" w:rsidP="00D740D8">
            <w:pPr>
              <w:rPr>
                <w:rFonts w:ascii="Arial" w:hAnsi="Arial" w:cs="Arial"/>
                <w:color w:val="000000" w:themeColor="text1"/>
                <w:sz w:val="24"/>
                <w:szCs w:val="24"/>
              </w:rPr>
            </w:pPr>
          </w:p>
        </w:tc>
        <w:tc>
          <w:tcPr>
            <w:tcW w:w="2410" w:type="dxa"/>
          </w:tcPr>
          <w:p w:rsidR="00D740D8" w:rsidRPr="00AF157D" w:rsidRDefault="00D740D8" w:rsidP="00D740D8">
            <w:pPr>
              <w:rPr>
                <w:rFonts w:ascii="Arial" w:hAnsi="Arial" w:cs="Arial"/>
                <w:color w:val="000000" w:themeColor="text1"/>
                <w:sz w:val="24"/>
                <w:szCs w:val="24"/>
              </w:rPr>
            </w:pPr>
          </w:p>
        </w:tc>
      </w:tr>
      <w:tr w:rsidR="00D740D8" w:rsidRPr="00AF157D" w:rsidTr="005F3418">
        <w:trPr>
          <w:trHeight w:val="791"/>
        </w:trPr>
        <w:tc>
          <w:tcPr>
            <w:tcW w:w="854" w:type="dxa"/>
          </w:tcPr>
          <w:p w:rsidR="00D740D8" w:rsidRPr="00AF157D" w:rsidRDefault="00BA1519" w:rsidP="00D740D8">
            <w:pPr>
              <w:rPr>
                <w:rFonts w:ascii="Arial" w:hAnsi="Arial" w:cs="Arial"/>
                <w:color w:val="000000" w:themeColor="text1"/>
                <w:sz w:val="24"/>
                <w:szCs w:val="24"/>
              </w:rPr>
            </w:pPr>
            <w:permStart w:id="182942821" w:edGrp="everyone" w:colFirst="2" w:colLast="2"/>
            <w:permEnd w:id="54142517"/>
            <w:r w:rsidRPr="00AF157D">
              <w:rPr>
                <w:rFonts w:ascii="Arial" w:hAnsi="Arial" w:cs="Arial"/>
                <w:color w:val="000000" w:themeColor="text1"/>
                <w:sz w:val="24"/>
                <w:szCs w:val="24"/>
              </w:rPr>
              <w:t>4.</w:t>
            </w:r>
            <w:r w:rsidR="00A86026" w:rsidRPr="00AF157D">
              <w:rPr>
                <w:rFonts w:ascii="Arial" w:hAnsi="Arial" w:cs="Arial"/>
                <w:color w:val="000000" w:themeColor="text1"/>
                <w:sz w:val="24"/>
                <w:szCs w:val="24"/>
              </w:rPr>
              <w:t>9</w:t>
            </w:r>
          </w:p>
        </w:tc>
        <w:tc>
          <w:tcPr>
            <w:tcW w:w="6087" w:type="dxa"/>
          </w:tcPr>
          <w:p w:rsidR="00743217" w:rsidRPr="00AF157D" w:rsidRDefault="00743217" w:rsidP="00D740D8">
            <w:pPr>
              <w:rPr>
                <w:rFonts w:ascii="Arial" w:hAnsi="Arial" w:cs="Arial"/>
                <w:b/>
                <w:color w:val="000000" w:themeColor="text1"/>
                <w:sz w:val="24"/>
                <w:szCs w:val="24"/>
              </w:rPr>
            </w:pPr>
            <w:r w:rsidRPr="00AF157D">
              <w:rPr>
                <w:rFonts w:ascii="Arial" w:hAnsi="Arial" w:cs="Arial"/>
                <w:b/>
                <w:color w:val="000000" w:themeColor="text1"/>
                <w:sz w:val="24"/>
                <w:szCs w:val="24"/>
              </w:rPr>
              <w:t>Lagerung Handmegafon</w:t>
            </w:r>
          </w:p>
          <w:p w:rsidR="00C5495B"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Lagerung eines vom AG gelieferten Handmegafons </w:t>
            </w:r>
          </w:p>
          <w:p w:rsidR="00D740D8" w:rsidRPr="00AF157D" w:rsidRDefault="00D740D8" w:rsidP="00D740D8">
            <w:pPr>
              <w:rPr>
                <w:rFonts w:ascii="Arial" w:hAnsi="Arial" w:cs="Arial"/>
                <w:color w:val="000000" w:themeColor="text1"/>
                <w:sz w:val="20"/>
                <w:szCs w:val="20"/>
              </w:rPr>
            </w:pPr>
            <w:r w:rsidRPr="00AF157D">
              <w:rPr>
                <w:rFonts w:ascii="Arial" w:hAnsi="Arial" w:cs="Arial"/>
                <w:color w:val="000000" w:themeColor="text1"/>
                <w:sz w:val="20"/>
                <w:szCs w:val="20"/>
              </w:rPr>
              <w:t>Typ</w:t>
            </w:r>
            <w:r w:rsidR="001614FE" w:rsidRPr="00AF157D">
              <w:rPr>
                <w:rFonts w:ascii="Arial" w:hAnsi="Arial" w:cs="Arial"/>
                <w:color w:val="000000" w:themeColor="text1"/>
                <w:sz w:val="20"/>
                <w:szCs w:val="20"/>
              </w:rPr>
              <w:t xml:space="preserve"> HM 025</w:t>
            </w:r>
          </w:p>
          <w:p w:rsidR="00EF2F9C" w:rsidRPr="00AF157D" w:rsidRDefault="00EF2F9C" w:rsidP="00D740D8">
            <w:pPr>
              <w:rPr>
                <w:rFonts w:ascii="Arial" w:hAnsi="Arial" w:cs="Arial"/>
                <w:color w:val="000000" w:themeColor="text1"/>
                <w:sz w:val="24"/>
                <w:szCs w:val="24"/>
              </w:rPr>
            </w:pPr>
          </w:p>
        </w:tc>
        <w:tc>
          <w:tcPr>
            <w:tcW w:w="2410" w:type="dxa"/>
          </w:tcPr>
          <w:p w:rsidR="00D740D8" w:rsidRPr="00AF157D" w:rsidRDefault="00D740D8" w:rsidP="00D740D8">
            <w:pPr>
              <w:rPr>
                <w:rFonts w:ascii="Arial" w:hAnsi="Arial" w:cs="Arial"/>
                <w:color w:val="000000" w:themeColor="text1"/>
                <w:sz w:val="24"/>
                <w:szCs w:val="24"/>
              </w:rPr>
            </w:pPr>
          </w:p>
        </w:tc>
      </w:tr>
      <w:tr w:rsidR="00D740D8" w:rsidRPr="00AF157D" w:rsidTr="005F3418">
        <w:trPr>
          <w:trHeight w:val="845"/>
        </w:trPr>
        <w:tc>
          <w:tcPr>
            <w:tcW w:w="854" w:type="dxa"/>
          </w:tcPr>
          <w:p w:rsidR="00D740D8" w:rsidRPr="00AF157D" w:rsidRDefault="00BA1519" w:rsidP="00D740D8">
            <w:pPr>
              <w:rPr>
                <w:rFonts w:ascii="Arial" w:hAnsi="Arial" w:cs="Arial"/>
                <w:color w:val="000000" w:themeColor="text1"/>
                <w:sz w:val="24"/>
                <w:szCs w:val="24"/>
              </w:rPr>
            </w:pPr>
            <w:permStart w:id="651918388" w:edGrp="everyone" w:colFirst="2" w:colLast="2"/>
            <w:permEnd w:id="182942821"/>
            <w:r w:rsidRPr="00AF157D">
              <w:rPr>
                <w:rFonts w:ascii="Arial" w:hAnsi="Arial" w:cs="Arial"/>
                <w:color w:val="000000" w:themeColor="text1"/>
                <w:sz w:val="24"/>
                <w:szCs w:val="24"/>
              </w:rPr>
              <w:t>4.1</w:t>
            </w:r>
            <w:r w:rsidR="00A86026" w:rsidRPr="00AF157D">
              <w:rPr>
                <w:rFonts w:ascii="Arial" w:hAnsi="Arial" w:cs="Arial"/>
                <w:color w:val="000000" w:themeColor="text1"/>
                <w:sz w:val="24"/>
                <w:szCs w:val="24"/>
              </w:rPr>
              <w:t>0</w:t>
            </w:r>
          </w:p>
        </w:tc>
        <w:tc>
          <w:tcPr>
            <w:tcW w:w="6087" w:type="dxa"/>
          </w:tcPr>
          <w:p w:rsidR="00743217" w:rsidRPr="00AF157D" w:rsidRDefault="00743217" w:rsidP="00D740D8">
            <w:pPr>
              <w:rPr>
                <w:rFonts w:ascii="Arial" w:hAnsi="Arial" w:cs="Arial"/>
                <w:b/>
                <w:color w:val="000000" w:themeColor="text1"/>
                <w:sz w:val="24"/>
                <w:szCs w:val="24"/>
              </w:rPr>
            </w:pPr>
            <w:r w:rsidRPr="00AF157D">
              <w:rPr>
                <w:rFonts w:ascii="Arial" w:hAnsi="Arial" w:cs="Arial"/>
                <w:b/>
                <w:color w:val="000000" w:themeColor="text1"/>
                <w:sz w:val="24"/>
                <w:szCs w:val="24"/>
              </w:rPr>
              <w:t xml:space="preserve">Lagerung Anhaltestab </w:t>
            </w:r>
          </w:p>
          <w:p w:rsidR="00D740D8" w:rsidRPr="00AF157D" w:rsidRDefault="006E692D" w:rsidP="00D740D8">
            <w:pPr>
              <w:rPr>
                <w:rFonts w:ascii="Arial" w:hAnsi="Arial" w:cs="Arial"/>
                <w:color w:val="000000" w:themeColor="text1"/>
                <w:sz w:val="24"/>
                <w:szCs w:val="24"/>
              </w:rPr>
            </w:pPr>
            <w:r w:rsidRPr="00AF157D">
              <w:rPr>
                <w:rFonts w:ascii="Arial" w:hAnsi="Arial" w:cs="Arial"/>
                <w:color w:val="000000" w:themeColor="text1"/>
                <w:sz w:val="24"/>
                <w:szCs w:val="24"/>
              </w:rPr>
              <w:t>Lieferung und Lagerung eines vom AG gelieferten LED-Anhaltestabes</w:t>
            </w:r>
          </w:p>
          <w:p w:rsidR="00743217" w:rsidRPr="00AF157D" w:rsidRDefault="00743217" w:rsidP="00D740D8">
            <w:pPr>
              <w:rPr>
                <w:rFonts w:ascii="Arial" w:hAnsi="Arial" w:cs="Arial"/>
                <w:color w:val="000000" w:themeColor="text1"/>
                <w:sz w:val="24"/>
                <w:szCs w:val="24"/>
              </w:rPr>
            </w:pPr>
          </w:p>
        </w:tc>
        <w:tc>
          <w:tcPr>
            <w:tcW w:w="2410" w:type="dxa"/>
          </w:tcPr>
          <w:p w:rsidR="00D740D8" w:rsidRPr="00AF157D" w:rsidRDefault="00D740D8" w:rsidP="00D740D8">
            <w:pPr>
              <w:rPr>
                <w:rFonts w:ascii="Arial" w:hAnsi="Arial" w:cs="Arial"/>
                <w:color w:val="000000" w:themeColor="text1"/>
                <w:sz w:val="24"/>
                <w:szCs w:val="24"/>
              </w:rPr>
            </w:pPr>
          </w:p>
        </w:tc>
      </w:tr>
      <w:tr w:rsidR="00D740D8" w:rsidRPr="00AF157D" w:rsidTr="005F3418">
        <w:trPr>
          <w:trHeight w:val="984"/>
        </w:trPr>
        <w:tc>
          <w:tcPr>
            <w:tcW w:w="854" w:type="dxa"/>
          </w:tcPr>
          <w:p w:rsidR="00D740D8" w:rsidRPr="00AF157D" w:rsidRDefault="00BA1519" w:rsidP="00D740D8">
            <w:pPr>
              <w:rPr>
                <w:rFonts w:ascii="Arial" w:hAnsi="Arial" w:cs="Arial"/>
                <w:color w:val="000000" w:themeColor="text1"/>
                <w:sz w:val="24"/>
                <w:szCs w:val="24"/>
              </w:rPr>
            </w:pPr>
            <w:permStart w:id="333670700" w:edGrp="everyone" w:colFirst="2" w:colLast="2"/>
            <w:permEnd w:id="651918388"/>
            <w:r w:rsidRPr="00AF157D">
              <w:rPr>
                <w:rFonts w:ascii="Arial" w:hAnsi="Arial" w:cs="Arial"/>
                <w:color w:val="000000" w:themeColor="text1"/>
                <w:sz w:val="24"/>
                <w:szCs w:val="24"/>
              </w:rPr>
              <w:t>4.1</w:t>
            </w:r>
            <w:r w:rsidR="00A86026" w:rsidRPr="00AF157D">
              <w:rPr>
                <w:rFonts w:ascii="Arial" w:hAnsi="Arial" w:cs="Arial"/>
                <w:color w:val="000000" w:themeColor="text1"/>
                <w:sz w:val="24"/>
                <w:szCs w:val="24"/>
              </w:rPr>
              <w:t>1</w:t>
            </w:r>
          </w:p>
        </w:tc>
        <w:tc>
          <w:tcPr>
            <w:tcW w:w="6087" w:type="dxa"/>
          </w:tcPr>
          <w:p w:rsidR="00743217" w:rsidRPr="00AF157D" w:rsidRDefault="00743217" w:rsidP="00D740D8">
            <w:pPr>
              <w:rPr>
                <w:rFonts w:ascii="Arial" w:hAnsi="Arial" w:cs="Arial"/>
                <w:b/>
                <w:color w:val="000000" w:themeColor="text1"/>
                <w:sz w:val="24"/>
                <w:szCs w:val="24"/>
              </w:rPr>
            </w:pPr>
            <w:r w:rsidRPr="00AF157D">
              <w:rPr>
                <w:rFonts w:ascii="Arial" w:hAnsi="Arial" w:cs="Arial"/>
                <w:b/>
                <w:color w:val="000000" w:themeColor="text1"/>
                <w:sz w:val="24"/>
                <w:szCs w:val="24"/>
              </w:rPr>
              <w:t>Lagerung 230-V-Leitungsroller</w:t>
            </w:r>
          </w:p>
          <w:p w:rsidR="00D740D8" w:rsidRPr="00AF157D" w:rsidRDefault="00D740D8" w:rsidP="00D740D8">
            <w:pPr>
              <w:rPr>
                <w:rFonts w:ascii="Arial" w:hAnsi="Arial" w:cs="Arial"/>
                <w:color w:val="000000" w:themeColor="text1"/>
                <w:sz w:val="20"/>
                <w:szCs w:val="20"/>
              </w:rPr>
            </w:pPr>
            <w:r w:rsidRPr="00AF157D">
              <w:rPr>
                <w:rFonts w:ascii="Arial" w:hAnsi="Arial" w:cs="Arial"/>
                <w:color w:val="000000" w:themeColor="text1"/>
                <w:sz w:val="24"/>
                <w:szCs w:val="24"/>
              </w:rPr>
              <w:t>Lagerung eines vom AG gelieferten 230V-Leitungsrollers (Typ Dönges Leitungsroller 50 m)</w:t>
            </w:r>
          </w:p>
          <w:p w:rsidR="00743217" w:rsidRPr="00AF157D" w:rsidRDefault="00743217" w:rsidP="00F36BA1">
            <w:pPr>
              <w:rPr>
                <w:rFonts w:ascii="Arial" w:hAnsi="Arial" w:cs="Arial"/>
                <w:color w:val="000000" w:themeColor="text1"/>
                <w:sz w:val="24"/>
                <w:szCs w:val="24"/>
              </w:rPr>
            </w:pPr>
          </w:p>
        </w:tc>
        <w:tc>
          <w:tcPr>
            <w:tcW w:w="2410" w:type="dxa"/>
          </w:tcPr>
          <w:p w:rsidR="00D740D8" w:rsidRPr="00AF157D" w:rsidRDefault="00D740D8" w:rsidP="00D740D8">
            <w:pPr>
              <w:rPr>
                <w:rFonts w:ascii="Arial" w:hAnsi="Arial" w:cs="Arial"/>
                <w:color w:val="000000" w:themeColor="text1"/>
                <w:sz w:val="24"/>
                <w:szCs w:val="24"/>
              </w:rPr>
            </w:pPr>
          </w:p>
        </w:tc>
      </w:tr>
      <w:tr w:rsidR="00D740D8" w:rsidRPr="00AF157D" w:rsidTr="005F3418">
        <w:trPr>
          <w:trHeight w:val="1680"/>
        </w:trPr>
        <w:tc>
          <w:tcPr>
            <w:tcW w:w="854" w:type="dxa"/>
          </w:tcPr>
          <w:p w:rsidR="00D740D8" w:rsidRPr="00AF157D" w:rsidRDefault="00BA1519" w:rsidP="00D740D8">
            <w:pPr>
              <w:rPr>
                <w:rFonts w:ascii="Arial" w:hAnsi="Arial" w:cs="Arial"/>
                <w:color w:val="000000" w:themeColor="text1"/>
                <w:sz w:val="24"/>
                <w:szCs w:val="24"/>
              </w:rPr>
            </w:pPr>
            <w:permStart w:id="623385558" w:edGrp="everyone" w:colFirst="2" w:colLast="2"/>
            <w:permEnd w:id="333670700"/>
            <w:r w:rsidRPr="00AF157D">
              <w:rPr>
                <w:rFonts w:ascii="Arial" w:hAnsi="Arial" w:cs="Arial"/>
                <w:color w:val="000000" w:themeColor="text1"/>
                <w:sz w:val="24"/>
                <w:szCs w:val="24"/>
              </w:rPr>
              <w:t>4.1</w:t>
            </w:r>
            <w:r w:rsidR="00A86026" w:rsidRPr="00AF157D">
              <w:rPr>
                <w:rFonts w:ascii="Arial" w:hAnsi="Arial" w:cs="Arial"/>
                <w:color w:val="000000" w:themeColor="text1"/>
                <w:sz w:val="24"/>
                <w:szCs w:val="24"/>
              </w:rPr>
              <w:t>2</w:t>
            </w:r>
          </w:p>
        </w:tc>
        <w:tc>
          <w:tcPr>
            <w:tcW w:w="6087" w:type="dxa"/>
          </w:tcPr>
          <w:p w:rsidR="00EA00D7" w:rsidRPr="00AF157D" w:rsidRDefault="00EA00D7" w:rsidP="00D740D8">
            <w:pPr>
              <w:rPr>
                <w:rFonts w:ascii="Arial" w:hAnsi="Arial" w:cs="Arial"/>
                <w:b/>
                <w:color w:val="000000" w:themeColor="text1"/>
                <w:sz w:val="24"/>
                <w:szCs w:val="24"/>
              </w:rPr>
            </w:pPr>
            <w:r w:rsidRPr="00AF157D">
              <w:rPr>
                <w:rFonts w:ascii="Arial" w:hAnsi="Arial" w:cs="Arial"/>
                <w:b/>
                <w:color w:val="000000" w:themeColor="text1"/>
                <w:sz w:val="24"/>
                <w:szCs w:val="24"/>
              </w:rPr>
              <w:t>Euroboxen</w:t>
            </w:r>
          </w:p>
          <w:p w:rsidR="00D740D8"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Lagerung von min. 3 weiteren Euroboxen mit Deckel, Mindestmaße jeweils ca. 40 × 30 × 20 cm oder größer. </w:t>
            </w:r>
          </w:p>
          <w:p w:rsidR="00D740D8" w:rsidRPr="00AF157D" w:rsidRDefault="00D740D8" w:rsidP="00D740D8">
            <w:pPr>
              <w:rPr>
                <w:rFonts w:ascii="Arial" w:hAnsi="Arial" w:cs="Arial"/>
                <w:i/>
                <w:color w:val="000000" w:themeColor="text1"/>
                <w:sz w:val="24"/>
                <w:szCs w:val="24"/>
              </w:rPr>
            </w:pPr>
            <w:r w:rsidRPr="00AF157D">
              <w:rPr>
                <w:rFonts w:ascii="Arial" w:hAnsi="Arial" w:cs="Arial"/>
                <w:i/>
                <w:color w:val="000000" w:themeColor="text1"/>
                <w:sz w:val="24"/>
                <w:szCs w:val="24"/>
              </w:rPr>
              <w:t xml:space="preserve">(Hinweis: In diesen Boxen sollen jeweils Hygieneartikel, Werkzeug/Bordwerkzeug </w:t>
            </w:r>
            <w:r w:rsidR="00456F85" w:rsidRPr="00AF157D">
              <w:rPr>
                <w:rFonts w:ascii="Arial" w:hAnsi="Arial" w:cs="Arial"/>
                <w:i/>
                <w:color w:val="000000" w:themeColor="text1"/>
                <w:sz w:val="24"/>
                <w:szCs w:val="24"/>
              </w:rPr>
              <w:t>sowie weitere</w:t>
            </w:r>
            <w:r w:rsidRPr="00AF157D">
              <w:rPr>
                <w:rFonts w:ascii="Arial" w:hAnsi="Arial" w:cs="Arial"/>
                <w:i/>
                <w:color w:val="000000" w:themeColor="text1"/>
                <w:sz w:val="24"/>
                <w:szCs w:val="24"/>
              </w:rPr>
              <w:t xml:space="preserve"> diverse Hilfsmittel gelagert werden)</w:t>
            </w:r>
          </w:p>
          <w:p w:rsidR="006B75A6" w:rsidRPr="00AF157D" w:rsidRDefault="006B75A6" w:rsidP="00D740D8">
            <w:pPr>
              <w:rPr>
                <w:rFonts w:ascii="Arial" w:hAnsi="Arial" w:cs="Arial"/>
                <w:color w:val="000000" w:themeColor="text1"/>
                <w:sz w:val="24"/>
                <w:szCs w:val="24"/>
              </w:rPr>
            </w:pPr>
          </w:p>
          <w:p w:rsidR="005967B9" w:rsidRPr="00AF157D" w:rsidRDefault="005967B9" w:rsidP="005967B9">
            <w:pPr>
              <w:rPr>
                <w:rFonts w:ascii="Arial" w:hAnsi="Arial" w:cs="Arial"/>
                <w:color w:val="000000" w:themeColor="text1"/>
                <w:sz w:val="24"/>
                <w:szCs w:val="24"/>
              </w:rPr>
            </w:pPr>
            <w:r w:rsidRPr="00AF157D">
              <w:rPr>
                <w:rFonts w:ascii="Arial" w:hAnsi="Arial" w:cs="Arial"/>
                <w:color w:val="000000" w:themeColor="text1"/>
                <w:sz w:val="24"/>
                <w:szCs w:val="24"/>
              </w:rPr>
              <w:t>Die genauen Lagerungsmöglichkeiten und Größen werden in einem Baugespräch abgestimmt.</w:t>
            </w:r>
          </w:p>
          <w:p w:rsidR="002337A2" w:rsidRPr="00AF157D" w:rsidRDefault="002337A2" w:rsidP="00D740D8">
            <w:pPr>
              <w:rPr>
                <w:rFonts w:ascii="Arial" w:hAnsi="Arial" w:cs="Arial"/>
                <w:color w:val="000000" w:themeColor="text1"/>
                <w:sz w:val="24"/>
                <w:szCs w:val="24"/>
              </w:rPr>
            </w:pPr>
          </w:p>
        </w:tc>
        <w:tc>
          <w:tcPr>
            <w:tcW w:w="2410" w:type="dxa"/>
          </w:tcPr>
          <w:p w:rsidR="00D740D8" w:rsidRPr="00AF157D" w:rsidRDefault="00D740D8" w:rsidP="00D740D8">
            <w:pPr>
              <w:rPr>
                <w:rFonts w:ascii="Arial" w:hAnsi="Arial" w:cs="Arial"/>
                <w:color w:val="000000" w:themeColor="text1"/>
                <w:sz w:val="24"/>
                <w:szCs w:val="24"/>
              </w:rPr>
            </w:pPr>
          </w:p>
        </w:tc>
      </w:tr>
      <w:tr w:rsidR="00D740D8" w:rsidRPr="00AF157D" w:rsidTr="005F3418">
        <w:trPr>
          <w:trHeight w:val="1680"/>
        </w:trPr>
        <w:tc>
          <w:tcPr>
            <w:tcW w:w="854" w:type="dxa"/>
          </w:tcPr>
          <w:p w:rsidR="00D740D8" w:rsidRPr="00AF157D" w:rsidRDefault="00BA1519" w:rsidP="00D740D8">
            <w:pPr>
              <w:rPr>
                <w:rFonts w:ascii="Arial" w:hAnsi="Arial" w:cs="Arial"/>
                <w:color w:val="000000" w:themeColor="text1"/>
                <w:sz w:val="24"/>
                <w:szCs w:val="24"/>
              </w:rPr>
            </w:pPr>
            <w:permStart w:id="2102337153" w:edGrp="everyone" w:colFirst="2" w:colLast="2"/>
            <w:permEnd w:id="623385558"/>
            <w:r w:rsidRPr="00AF157D">
              <w:rPr>
                <w:rFonts w:ascii="Arial" w:hAnsi="Arial" w:cs="Arial"/>
                <w:color w:val="000000" w:themeColor="text1"/>
                <w:sz w:val="24"/>
                <w:szCs w:val="24"/>
              </w:rPr>
              <w:lastRenderedPageBreak/>
              <w:t>4.1</w:t>
            </w:r>
            <w:r w:rsidR="00A86026" w:rsidRPr="00AF157D">
              <w:rPr>
                <w:rFonts w:ascii="Arial" w:hAnsi="Arial" w:cs="Arial"/>
                <w:color w:val="000000" w:themeColor="text1"/>
                <w:sz w:val="24"/>
                <w:szCs w:val="24"/>
              </w:rPr>
              <w:t>3</w:t>
            </w:r>
          </w:p>
          <w:p w:rsidR="00D740D8" w:rsidRPr="00AF157D" w:rsidRDefault="00D740D8" w:rsidP="00D740D8">
            <w:pPr>
              <w:rPr>
                <w:rFonts w:ascii="Arial" w:hAnsi="Arial" w:cs="Arial"/>
                <w:color w:val="000000" w:themeColor="text1"/>
                <w:sz w:val="24"/>
                <w:szCs w:val="24"/>
              </w:rPr>
            </w:pPr>
          </w:p>
        </w:tc>
        <w:tc>
          <w:tcPr>
            <w:tcW w:w="6087" w:type="dxa"/>
          </w:tcPr>
          <w:p w:rsidR="00C8115F" w:rsidRPr="00AF157D" w:rsidRDefault="00C8115F" w:rsidP="00D740D8">
            <w:pPr>
              <w:rPr>
                <w:rFonts w:ascii="Arial" w:hAnsi="Arial" w:cs="Arial"/>
                <w:b/>
                <w:color w:val="000000" w:themeColor="text1"/>
                <w:sz w:val="24"/>
                <w:szCs w:val="24"/>
              </w:rPr>
            </w:pPr>
            <w:r w:rsidRPr="00AF157D">
              <w:rPr>
                <w:rFonts w:ascii="Arial" w:hAnsi="Arial" w:cs="Arial"/>
                <w:b/>
                <w:color w:val="000000" w:themeColor="text1"/>
                <w:sz w:val="24"/>
                <w:szCs w:val="24"/>
              </w:rPr>
              <w:t>Lagerung Material zur Verkehrsabsicherung</w:t>
            </w:r>
          </w:p>
          <w:p w:rsidR="00D740D8" w:rsidRPr="00AF157D" w:rsidRDefault="00646325" w:rsidP="00D740D8">
            <w:pPr>
              <w:rPr>
                <w:rFonts w:ascii="Arial" w:hAnsi="Arial" w:cs="Arial"/>
                <w:color w:val="000000" w:themeColor="text1"/>
                <w:sz w:val="24"/>
                <w:szCs w:val="24"/>
              </w:rPr>
            </w:pPr>
            <w:r w:rsidRPr="00AF157D">
              <w:rPr>
                <w:rFonts w:ascii="Arial" w:hAnsi="Arial" w:cs="Arial"/>
                <w:color w:val="000000" w:themeColor="text1"/>
                <w:sz w:val="24"/>
                <w:szCs w:val="24"/>
              </w:rPr>
              <w:t>Lieferung und Lagerung von Hilfsmitteln und Material zur Verkehrsabsicherung wie</w:t>
            </w:r>
          </w:p>
          <w:p w:rsidR="00D740D8" w:rsidRPr="00AF157D" w:rsidRDefault="00911E51" w:rsidP="00D740D8">
            <w:pPr>
              <w:rPr>
                <w:rFonts w:ascii="Arial" w:hAnsi="Arial" w:cs="Arial"/>
                <w:color w:val="000000" w:themeColor="text1"/>
                <w:sz w:val="24"/>
                <w:szCs w:val="24"/>
              </w:rPr>
            </w:pPr>
            <w:r w:rsidRPr="00AF157D">
              <w:rPr>
                <w:rFonts w:ascii="Arial" w:hAnsi="Arial" w:cs="Arial"/>
                <w:color w:val="000000" w:themeColor="text1"/>
                <w:sz w:val="24"/>
                <w:szCs w:val="24"/>
              </w:rPr>
              <w:t>4 x Verkehrsleitkegel 500 mm Höhe</w:t>
            </w:r>
          </w:p>
          <w:p w:rsidR="00D740D8"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1 x </w:t>
            </w:r>
            <w:r w:rsidR="0075406D" w:rsidRPr="00AF157D">
              <w:rPr>
                <w:rFonts w:ascii="Arial" w:hAnsi="Arial" w:cs="Arial"/>
                <w:color w:val="000000" w:themeColor="text1"/>
                <w:sz w:val="24"/>
                <w:szCs w:val="24"/>
              </w:rPr>
              <w:t>Combi</w:t>
            </w:r>
            <w:r w:rsidR="004D6044" w:rsidRPr="00AF157D">
              <w:rPr>
                <w:rFonts w:ascii="Arial" w:hAnsi="Arial" w:cs="Arial"/>
                <w:color w:val="000000" w:themeColor="text1"/>
                <w:sz w:val="24"/>
                <w:szCs w:val="24"/>
              </w:rPr>
              <w:t>-Flare Set</w:t>
            </w:r>
            <w:r w:rsidR="00E4384C" w:rsidRPr="00AF157D">
              <w:rPr>
                <w:rFonts w:ascii="Arial" w:hAnsi="Arial" w:cs="Arial"/>
                <w:color w:val="000000" w:themeColor="text1"/>
                <w:sz w:val="24"/>
                <w:szCs w:val="24"/>
              </w:rPr>
              <w:t xml:space="preserve"> (6 LEDs), </w:t>
            </w:r>
            <w:r w:rsidR="004D6044" w:rsidRPr="00AF157D">
              <w:rPr>
                <w:rFonts w:ascii="Arial" w:hAnsi="Arial" w:cs="Arial"/>
                <w:color w:val="000000" w:themeColor="text1"/>
                <w:sz w:val="24"/>
                <w:szCs w:val="24"/>
              </w:rPr>
              <w:t>gelb/orange, im Koffer</w:t>
            </w:r>
          </w:p>
          <w:p w:rsidR="00D740D8"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1 x Absperrband in Spenderbox </w:t>
            </w:r>
          </w:p>
          <w:p w:rsidR="008C5487" w:rsidRPr="00AF157D" w:rsidRDefault="008C5487" w:rsidP="00D740D8">
            <w:pPr>
              <w:rPr>
                <w:rFonts w:ascii="Arial" w:hAnsi="Arial" w:cs="Arial"/>
                <w:color w:val="000000" w:themeColor="text1"/>
                <w:sz w:val="24"/>
                <w:szCs w:val="24"/>
              </w:rPr>
            </w:pPr>
          </w:p>
          <w:p w:rsidR="008C5487" w:rsidRPr="00AF157D" w:rsidRDefault="00DD4DA7" w:rsidP="00D740D8">
            <w:pPr>
              <w:rPr>
                <w:rFonts w:ascii="Arial" w:hAnsi="Arial" w:cs="Arial"/>
                <w:color w:val="000000" w:themeColor="text1"/>
                <w:sz w:val="24"/>
                <w:szCs w:val="24"/>
              </w:rPr>
            </w:pPr>
            <w:r w:rsidRPr="00AF157D">
              <w:rPr>
                <w:rFonts w:ascii="Arial" w:hAnsi="Arial" w:cs="Arial"/>
                <w:color w:val="000000" w:themeColor="text1"/>
                <w:sz w:val="24"/>
                <w:szCs w:val="24"/>
              </w:rPr>
              <w:t>Die Anschlussmöglichkeit an eine 12-V-Kfz-Steckdose im Heckbereich muss gegeben sein.</w:t>
            </w:r>
          </w:p>
          <w:p w:rsidR="00D740D8" w:rsidRPr="00AF157D" w:rsidRDefault="00D740D8" w:rsidP="00D740D8">
            <w:pPr>
              <w:rPr>
                <w:rFonts w:ascii="Arial" w:hAnsi="Arial" w:cs="Arial"/>
                <w:color w:val="000000" w:themeColor="text1"/>
                <w:sz w:val="24"/>
                <w:szCs w:val="24"/>
              </w:rPr>
            </w:pPr>
          </w:p>
        </w:tc>
        <w:tc>
          <w:tcPr>
            <w:tcW w:w="2410" w:type="dxa"/>
          </w:tcPr>
          <w:p w:rsidR="00D740D8" w:rsidRPr="00AF157D" w:rsidRDefault="00D740D8" w:rsidP="00D740D8">
            <w:pPr>
              <w:rPr>
                <w:rFonts w:ascii="Arial" w:hAnsi="Arial" w:cs="Arial"/>
                <w:color w:val="000000" w:themeColor="text1"/>
                <w:sz w:val="24"/>
                <w:szCs w:val="24"/>
              </w:rPr>
            </w:pPr>
          </w:p>
        </w:tc>
      </w:tr>
      <w:tr w:rsidR="00D740D8" w:rsidRPr="00AF157D" w:rsidTr="005F3418">
        <w:trPr>
          <w:trHeight w:val="849"/>
        </w:trPr>
        <w:tc>
          <w:tcPr>
            <w:tcW w:w="854" w:type="dxa"/>
          </w:tcPr>
          <w:p w:rsidR="00D740D8" w:rsidRPr="00AF157D" w:rsidRDefault="00BA1519" w:rsidP="00D740D8">
            <w:pPr>
              <w:rPr>
                <w:rFonts w:ascii="Arial" w:hAnsi="Arial" w:cs="Arial"/>
                <w:color w:val="000000" w:themeColor="text1"/>
                <w:sz w:val="24"/>
                <w:szCs w:val="24"/>
              </w:rPr>
            </w:pPr>
            <w:permStart w:id="436538175" w:edGrp="everyone" w:colFirst="2" w:colLast="2"/>
            <w:permEnd w:id="2102337153"/>
            <w:r w:rsidRPr="00AF157D">
              <w:rPr>
                <w:rFonts w:ascii="Arial" w:hAnsi="Arial" w:cs="Arial"/>
                <w:color w:val="000000" w:themeColor="text1"/>
                <w:sz w:val="24"/>
                <w:szCs w:val="24"/>
              </w:rPr>
              <w:t>4.1</w:t>
            </w:r>
            <w:r w:rsidR="00A86026" w:rsidRPr="00AF157D">
              <w:rPr>
                <w:rFonts w:ascii="Arial" w:hAnsi="Arial" w:cs="Arial"/>
                <w:color w:val="000000" w:themeColor="text1"/>
                <w:sz w:val="24"/>
                <w:szCs w:val="24"/>
              </w:rPr>
              <w:t>4</w:t>
            </w:r>
          </w:p>
        </w:tc>
        <w:tc>
          <w:tcPr>
            <w:tcW w:w="6087" w:type="dxa"/>
          </w:tcPr>
          <w:p w:rsidR="00F112A9" w:rsidRPr="00AF157D" w:rsidRDefault="00F112A9" w:rsidP="00D740D8">
            <w:pPr>
              <w:rPr>
                <w:rFonts w:ascii="Arial" w:hAnsi="Arial" w:cs="Arial"/>
                <w:b/>
                <w:color w:val="000000" w:themeColor="text1"/>
                <w:sz w:val="24"/>
                <w:szCs w:val="24"/>
              </w:rPr>
            </w:pPr>
            <w:r w:rsidRPr="00AF157D">
              <w:rPr>
                <w:rFonts w:ascii="Arial" w:hAnsi="Arial" w:cs="Arial"/>
                <w:b/>
                <w:color w:val="000000" w:themeColor="text1"/>
                <w:sz w:val="24"/>
                <w:szCs w:val="24"/>
              </w:rPr>
              <w:t>Lagerung Bolzenschneider</w:t>
            </w:r>
          </w:p>
          <w:p w:rsidR="000B27A7" w:rsidRPr="00AF157D" w:rsidRDefault="000B27A7" w:rsidP="00D740D8">
            <w:pPr>
              <w:rPr>
                <w:rFonts w:ascii="Arial" w:hAnsi="Arial" w:cs="Arial"/>
                <w:color w:val="000000" w:themeColor="text1"/>
                <w:sz w:val="20"/>
                <w:szCs w:val="20"/>
              </w:rPr>
            </w:pPr>
            <w:r w:rsidRPr="00AF157D">
              <w:rPr>
                <w:rFonts w:ascii="Arial" w:hAnsi="Arial" w:cs="Arial"/>
                <w:color w:val="000000" w:themeColor="text1"/>
                <w:sz w:val="24"/>
                <w:szCs w:val="24"/>
              </w:rPr>
              <w:t>Lieferung und Lagerung eines Bolzenschneiders, 610 mm</w:t>
            </w:r>
          </w:p>
          <w:p w:rsidR="001E2C01" w:rsidRPr="00AF157D" w:rsidRDefault="001E2C01" w:rsidP="00364E1C">
            <w:pPr>
              <w:rPr>
                <w:rFonts w:ascii="Arial" w:hAnsi="Arial" w:cs="Arial"/>
                <w:color w:val="000000" w:themeColor="text1"/>
                <w:sz w:val="24"/>
                <w:szCs w:val="24"/>
              </w:rPr>
            </w:pPr>
          </w:p>
        </w:tc>
        <w:tc>
          <w:tcPr>
            <w:tcW w:w="2410" w:type="dxa"/>
          </w:tcPr>
          <w:p w:rsidR="00D740D8" w:rsidRPr="00AF157D" w:rsidRDefault="00D740D8" w:rsidP="00D740D8">
            <w:pPr>
              <w:rPr>
                <w:rFonts w:ascii="Arial" w:hAnsi="Arial" w:cs="Arial"/>
                <w:color w:val="000000" w:themeColor="text1"/>
                <w:sz w:val="24"/>
                <w:szCs w:val="24"/>
              </w:rPr>
            </w:pPr>
          </w:p>
        </w:tc>
      </w:tr>
      <w:tr w:rsidR="00D740D8" w:rsidRPr="00AF157D" w:rsidTr="003C2506">
        <w:trPr>
          <w:trHeight w:val="1386"/>
        </w:trPr>
        <w:tc>
          <w:tcPr>
            <w:tcW w:w="854" w:type="dxa"/>
          </w:tcPr>
          <w:p w:rsidR="00D740D8" w:rsidRPr="00AF157D" w:rsidRDefault="00BA1519" w:rsidP="00D740D8">
            <w:pPr>
              <w:rPr>
                <w:rFonts w:ascii="Arial" w:hAnsi="Arial" w:cs="Arial"/>
                <w:color w:val="000000" w:themeColor="text1"/>
                <w:sz w:val="24"/>
                <w:szCs w:val="24"/>
              </w:rPr>
            </w:pPr>
            <w:permStart w:id="1063149115" w:edGrp="everyone" w:colFirst="2" w:colLast="2"/>
            <w:permEnd w:id="436538175"/>
            <w:r w:rsidRPr="00AF157D">
              <w:rPr>
                <w:rFonts w:ascii="Arial" w:hAnsi="Arial" w:cs="Arial"/>
                <w:color w:val="000000" w:themeColor="text1"/>
                <w:sz w:val="24"/>
                <w:szCs w:val="24"/>
              </w:rPr>
              <w:t>4.1</w:t>
            </w:r>
            <w:r w:rsidR="00A86026" w:rsidRPr="00AF157D">
              <w:rPr>
                <w:rFonts w:ascii="Arial" w:hAnsi="Arial" w:cs="Arial"/>
                <w:color w:val="000000" w:themeColor="text1"/>
                <w:sz w:val="24"/>
                <w:szCs w:val="24"/>
              </w:rPr>
              <w:t>5</w:t>
            </w:r>
          </w:p>
          <w:p w:rsidR="00D740D8" w:rsidRPr="00AF157D" w:rsidRDefault="00D740D8" w:rsidP="00D740D8">
            <w:pPr>
              <w:rPr>
                <w:rFonts w:ascii="Arial" w:hAnsi="Arial" w:cs="Arial"/>
                <w:color w:val="000000" w:themeColor="text1"/>
                <w:sz w:val="24"/>
                <w:szCs w:val="24"/>
              </w:rPr>
            </w:pPr>
          </w:p>
          <w:p w:rsidR="00D740D8" w:rsidRPr="00AF157D" w:rsidRDefault="00D740D8" w:rsidP="00D740D8">
            <w:pPr>
              <w:rPr>
                <w:rFonts w:ascii="Arial" w:hAnsi="Arial" w:cs="Arial"/>
                <w:color w:val="000000" w:themeColor="text1"/>
                <w:sz w:val="24"/>
                <w:szCs w:val="24"/>
              </w:rPr>
            </w:pPr>
          </w:p>
          <w:p w:rsidR="00D740D8" w:rsidRPr="00AF157D" w:rsidRDefault="00D740D8" w:rsidP="00D740D8">
            <w:pPr>
              <w:rPr>
                <w:rFonts w:ascii="Arial" w:hAnsi="Arial" w:cs="Arial"/>
                <w:color w:val="000000" w:themeColor="text1"/>
                <w:sz w:val="24"/>
                <w:szCs w:val="24"/>
              </w:rPr>
            </w:pPr>
          </w:p>
          <w:p w:rsidR="00D740D8" w:rsidRPr="00AF157D" w:rsidRDefault="00D740D8" w:rsidP="00D740D8">
            <w:pPr>
              <w:rPr>
                <w:rFonts w:ascii="Arial" w:hAnsi="Arial" w:cs="Arial"/>
                <w:color w:val="000000" w:themeColor="text1"/>
                <w:sz w:val="24"/>
                <w:szCs w:val="24"/>
              </w:rPr>
            </w:pPr>
          </w:p>
        </w:tc>
        <w:tc>
          <w:tcPr>
            <w:tcW w:w="6087" w:type="dxa"/>
          </w:tcPr>
          <w:p w:rsidR="00FB1F02" w:rsidRPr="00AF157D" w:rsidRDefault="00FB1F02" w:rsidP="00D740D8">
            <w:pPr>
              <w:rPr>
                <w:rFonts w:ascii="Arial" w:hAnsi="Arial" w:cs="Arial"/>
                <w:b/>
                <w:color w:val="000000" w:themeColor="text1"/>
                <w:sz w:val="24"/>
                <w:szCs w:val="24"/>
              </w:rPr>
            </w:pPr>
            <w:r w:rsidRPr="00AF157D">
              <w:rPr>
                <w:rFonts w:ascii="Arial" w:hAnsi="Arial" w:cs="Arial"/>
                <w:b/>
                <w:color w:val="000000" w:themeColor="text1"/>
                <w:sz w:val="24"/>
                <w:szCs w:val="24"/>
              </w:rPr>
              <w:t>Weiterer Stauraum</w:t>
            </w:r>
          </w:p>
          <w:p w:rsidR="008C5487" w:rsidRPr="00AF157D" w:rsidRDefault="00D740D8"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Ungenutzter Stauraum ist mit jeweils passenden (möglichst großen) Euroboxen zu versehen. </w:t>
            </w:r>
          </w:p>
          <w:p w:rsidR="00767D71" w:rsidRPr="00AF157D" w:rsidRDefault="00767D71" w:rsidP="00D740D8">
            <w:pPr>
              <w:rPr>
                <w:rFonts w:ascii="Arial" w:hAnsi="Arial" w:cs="Arial"/>
                <w:color w:val="000000" w:themeColor="text1"/>
                <w:sz w:val="24"/>
                <w:szCs w:val="24"/>
              </w:rPr>
            </w:pPr>
          </w:p>
          <w:p w:rsidR="00767D71" w:rsidRPr="00AF157D" w:rsidRDefault="00767D71" w:rsidP="00D740D8">
            <w:pPr>
              <w:rPr>
                <w:rFonts w:ascii="Arial" w:hAnsi="Arial" w:cs="Arial"/>
                <w:color w:val="000000" w:themeColor="text1"/>
                <w:sz w:val="24"/>
                <w:szCs w:val="24"/>
              </w:rPr>
            </w:pPr>
            <w:r w:rsidRPr="00AF157D">
              <w:rPr>
                <w:rFonts w:ascii="Arial" w:hAnsi="Arial" w:cs="Arial"/>
                <w:color w:val="000000" w:themeColor="text1"/>
                <w:sz w:val="24"/>
                <w:szCs w:val="24"/>
              </w:rPr>
              <w:t>Die Art und Ausführung wird im Baugespräch abgestimmt.</w:t>
            </w:r>
          </w:p>
          <w:p w:rsidR="00767D71" w:rsidRPr="00AF157D" w:rsidRDefault="00767D71" w:rsidP="00D740D8">
            <w:pPr>
              <w:rPr>
                <w:rFonts w:ascii="Arial" w:hAnsi="Arial" w:cs="Arial"/>
                <w:color w:val="000000" w:themeColor="text1"/>
                <w:sz w:val="24"/>
                <w:szCs w:val="24"/>
              </w:rPr>
            </w:pPr>
          </w:p>
        </w:tc>
        <w:tc>
          <w:tcPr>
            <w:tcW w:w="2410" w:type="dxa"/>
          </w:tcPr>
          <w:p w:rsidR="00D740D8" w:rsidRPr="00AF157D" w:rsidRDefault="00D740D8" w:rsidP="00D740D8">
            <w:pPr>
              <w:rPr>
                <w:rFonts w:ascii="Arial" w:hAnsi="Arial" w:cs="Arial"/>
                <w:color w:val="000000" w:themeColor="text1"/>
                <w:sz w:val="24"/>
                <w:szCs w:val="24"/>
              </w:rPr>
            </w:pPr>
          </w:p>
        </w:tc>
      </w:tr>
      <w:tr w:rsidR="000A41C6" w:rsidRPr="00AF157D" w:rsidTr="00225B2F">
        <w:trPr>
          <w:trHeight w:val="50"/>
        </w:trPr>
        <w:tc>
          <w:tcPr>
            <w:tcW w:w="854" w:type="dxa"/>
          </w:tcPr>
          <w:p w:rsidR="000A41C6" w:rsidRPr="00AF157D" w:rsidRDefault="00BA1519" w:rsidP="00D740D8">
            <w:pPr>
              <w:rPr>
                <w:rFonts w:ascii="Arial" w:hAnsi="Arial" w:cs="Arial"/>
                <w:color w:val="000000" w:themeColor="text1"/>
                <w:sz w:val="24"/>
                <w:szCs w:val="24"/>
              </w:rPr>
            </w:pPr>
            <w:permStart w:id="1601908387" w:edGrp="everyone" w:colFirst="2" w:colLast="2"/>
            <w:permEnd w:id="1063149115"/>
            <w:r w:rsidRPr="00AF157D">
              <w:rPr>
                <w:rFonts w:ascii="Arial" w:hAnsi="Arial" w:cs="Arial"/>
                <w:color w:val="000000" w:themeColor="text1"/>
                <w:sz w:val="24"/>
                <w:szCs w:val="24"/>
              </w:rPr>
              <w:t>Opt.</w:t>
            </w:r>
          </w:p>
          <w:p w:rsidR="00BA1519" w:rsidRPr="00AF157D" w:rsidRDefault="00BA1519" w:rsidP="00D740D8">
            <w:pPr>
              <w:rPr>
                <w:rFonts w:ascii="Arial" w:hAnsi="Arial" w:cs="Arial"/>
                <w:color w:val="000000" w:themeColor="text1"/>
                <w:sz w:val="24"/>
                <w:szCs w:val="24"/>
              </w:rPr>
            </w:pPr>
            <w:r w:rsidRPr="00AF157D">
              <w:rPr>
                <w:rFonts w:ascii="Arial" w:hAnsi="Arial" w:cs="Arial"/>
                <w:color w:val="000000" w:themeColor="text1"/>
                <w:sz w:val="24"/>
                <w:szCs w:val="24"/>
              </w:rPr>
              <w:t>4.1</w:t>
            </w:r>
            <w:r w:rsidR="00A86026" w:rsidRPr="00AF157D">
              <w:rPr>
                <w:rFonts w:ascii="Arial" w:hAnsi="Arial" w:cs="Arial"/>
                <w:color w:val="000000" w:themeColor="text1"/>
                <w:sz w:val="24"/>
                <w:szCs w:val="24"/>
              </w:rPr>
              <w:t>6</w:t>
            </w:r>
          </w:p>
        </w:tc>
        <w:tc>
          <w:tcPr>
            <w:tcW w:w="6087" w:type="dxa"/>
          </w:tcPr>
          <w:p w:rsidR="00BA1519" w:rsidRPr="00AF157D" w:rsidRDefault="00BA1519" w:rsidP="00D740D8">
            <w:pPr>
              <w:rPr>
                <w:rFonts w:ascii="Arial" w:hAnsi="Arial" w:cs="Arial"/>
                <w:b/>
                <w:i/>
                <w:color w:val="000000" w:themeColor="text1"/>
                <w:sz w:val="24"/>
                <w:szCs w:val="24"/>
                <w:u w:val="single"/>
              </w:rPr>
            </w:pPr>
            <w:r w:rsidRPr="00AF157D">
              <w:rPr>
                <w:rFonts w:ascii="Arial" w:hAnsi="Arial" w:cs="Arial"/>
                <w:b/>
                <w:i/>
                <w:color w:val="000000" w:themeColor="text1"/>
                <w:sz w:val="24"/>
                <w:szCs w:val="24"/>
                <w:u w:val="single"/>
              </w:rPr>
              <w:t>Optional</w:t>
            </w:r>
          </w:p>
          <w:p w:rsidR="00D82E6D" w:rsidRPr="00AF157D" w:rsidRDefault="000A41C6"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Montage/Lagerung eines vom AN gelieferten Wasserkanisters mit Auslass und Absperrhahn, eines Papierspenders, eines Seifenspenders und eines Desinfektionsmittelspenders an einer der Hecktüren zum Geräteraum. </w:t>
            </w:r>
          </w:p>
          <w:p w:rsidR="00A976C9" w:rsidRPr="00AF157D" w:rsidRDefault="00A976C9"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Der Kanister ist so zu lagern, dass ein seitliches </w:t>
            </w:r>
          </w:p>
          <w:p w:rsidR="00A976C9" w:rsidRPr="00AF157D" w:rsidRDefault="00A976C9" w:rsidP="00D740D8">
            <w:pPr>
              <w:rPr>
                <w:rFonts w:ascii="Arial" w:hAnsi="Arial" w:cs="Arial"/>
                <w:color w:val="000000" w:themeColor="text1"/>
                <w:sz w:val="24"/>
                <w:szCs w:val="24"/>
              </w:rPr>
            </w:pPr>
            <w:r w:rsidRPr="00AF157D">
              <w:rPr>
                <w:rFonts w:ascii="Arial" w:hAnsi="Arial" w:cs="Arial"/>
                <w:color w:val="000000" w:themeColor="text1"/>
                <w:sz w:val="24"/>
                <w:szCs w:val="24"/>
              </w:rPr>
              <w:t>Öffnen</w:t>
            </w:r>
            <w:r w:rsidR="004D29B9" w:rsidRPr="00AF157D">
              <w:rPr>
                <w:rFonts w:ascii="Arial" w:hAnsi="Arial" w:cs="Arial"/>
                <w:color w:val="000000" w:themeColor="text1"/>
                <w:sz w:val="24"/>
                <w:szCs w:val="24"/>
              </w:rPr>
              <w:t>/Schließen</w:t>
            </w:r>
            <w:r w:rsidRPr="00AF157D">
              <w:rPr>
                <w:rFonts w:ascii="Arial" w:hAnsi="Arial" w:cs="Arial"/>
                <w:color w:val="000000" w:themeColor="text1"/>
                <w:sz w:val="24"/>
                <w:szCs w:val="24"/>
              </w:rPr>
              <w:t xml:space="preserve"> eines Absperrhahns am Kanister zum Händewaschen möglich ist. </w:t>
            </w:r>
          </w:p>
          <w:p w:rsidR="00A976C9" w:rsidRPr="00AF157D" w:rsidRDefault="00A976C9" w:rsidP="00D740D8">
            <w:pPr>
              <w:rPr>
                <w:rFonts w:ascii="Arial" w:hAnsi="Arial" w:cs="Arial"/>
                <w:i/>
                <w:color w:val="000000" w:themeColor="text1"/>
                <w:sz w:val="24"/>
                <w:szCs w:val="24"/>
              </w:rPr>
            </w:pPr>
          </w:p>
        </w:tc>
        <w:tc>
          <w:tcPr>
            <w:tcW w:w="2410" w:type="dxa"/>
          </w:tcPr>
          <w:p w:rsidR="000A41C6" w:rsidRPr="00AF157D" w:rsidRDefault="00E03424" w:rsidP="00D740D8">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 xml:space="preserve">Optional: </w:t>
            </w:r>
          </w:p>
        </w:tc>
      </w:tr>
      <w:tr w:rsidR="00D740D8" w:rsidRPr="00AF157D" w:rsidTr="005F3418">
        <w:trPr>
          <w:trHeight w:val="868"/>
        </w:trPr>
        <w:tc>
          <w:tcPr>
            <w:tcW w:w="854" w:type="dxa"/>
          </w:tcPr>
          <w:p w:rsidR="00D740D8" w:rsidRPr="00AF157D" w:rsidRDefault="001A0E6B" w:rsidP="00D740D8">
            <w:pPr>
              <w:rPr>
                <w:rFonts w:ascii="Arial" w:hAnsi="Arial" w:cs="Arial"/>
                <w:color w:val="000000" w:themeColor="text1"/>
                <w:sz w:val="24"/>
                <w:szCs w:val="24"/>
              </w:rPr>
            </w:pPr>
            <w:permStart w:id="253442825" w:edGrp="everyone" w:colFirst="2" w:colLast="2"/>
            <w:permEnd w:id="1601908387"/>
            <w:r w:rsidRPr="00AF157D">
              <w:rPr>
                <w:rFonts w:ascii="Arial" w:hAnsi="Arial" w:cs="Arial"/>
                <w:color w:val="000000" w:themeColor="text1"/>
                <w:sz w:val="24"/>
                <w:szCs w:val="24"/>
              </w:rPr>
              <w:t>4.1</w:t>
            </w:r>
            <w:r w:rsidR="00A86026" w:rsidRPr="00AF157D">
              <w:rPr>
                <w:rFonts w:ascii="Arial" w:hAnsi="Arial" w:cs="Arial"/>
                <w:color w:val="000000" w:themeColor="text1"/>
                <w:sz w:val="24"/>
                <w:szCs w:val="24"/>
              </w:rPr>
              <w:t>7</w:t>
            </w:r>
          </w:p>
        </w:tc>
        <w:tc>
          <w:tcPr>
            <w:tcW w:w="6087" w:type="dxa"/>
          </w:tcPr>
          <w:p w:rsidR="002F472D" w:rsidRPr="00AF157D" w:rsidRDefault="002F472D" w:rsidP="00D740D8">
            <w:pPr>
              <w:rPr>
                <w:rFonts w:ascii="Arial" w:hAnsi="Arial" w:cs="Arial"/>
                <w:b/>
                <w:color w:val="000000" w:themeColor="text1"/>
                <w:sz w:val="24"/>
                <w:szCs w:val="24"/>
              </w:rPr>
            </w:pPr>
            <w:r w:rsidRPr="00AF157D">
              <w:rPr>
                <w:rFonts w:ascii="Arial" w:hAnsi="Arial" w:cs="Arial"/>
                <w:b/>
                <w:color w:val="000000" w:themeColor="text1"/>
                <w:sz w:val="24"/>
                <w:szCs w:val="24"/>
              </w:rPr>
              <w:t>Vorrichtun</w:t>
            </w:r>
            <w:r w:rsidR="00944F41" w:rsidRPr="00AF157D">
              <w:rPr>
                <w:rFonts w:ascii="Arial" w:hAnsi="Arial" w:cs="Arial"/>
                <w:b/>
                <w:color w:val="000000" w:themeColor="text1"/>
                <w:sz w:val="24"/>
                <w:szCs w:val="24"/>
              </w:rPr>
              <w:t>g Wetterschutzm</w:t>
            </w:r>
            <w:r w:rsidRPr="00AF157D">
              <w:rPr>
                <w:rFonts w:ascii="Arial" w:hAnsi="Arial" w:cs="Arial"/>
                <w:b/>
                <w:color w:val="000000" w:themeColor="text1"/>
                <w:sz w:val="24"/>
                <w:szCs w:val="24"/>
              </w:rPr>
              <w:t>arkise</w:t>
            </w:r>
          </w:p>
          <w:p w:rsidR="002F472D" w:rsidRPr="00AF157D" w:rsidRDefault="00D740D8" w:rsidP="00392EB0">
            <w:pPr>
              <w:rPr>
                <w:rFonts w:ascii="Arial" w:hAnsi="Arial" w:cs="Arial"/>
                <w:color w:val="000000" w:themeColor="text1"/>
                <w:sz w:val="24"/>
                <w:szCs w:val="24"/>
              </w:rPr>
            </w:pPr>
            <w:r w:rsidRPr="00AF157D">
              <w:rPr>
                <w:rFonts w:ascii="Arial" w:hAnsi="Arial" w:cs="Arial"/>
                <w:color w:val="000000" w:themeColor="text1"/>
                <w:sz w:val="24"/>
                <w:szCs w:val="24"/>
              </w:rPr>
              <w:t xml:space="preserve">Es muss </w:t>
            </w:r>
            <w:r w:rsidR="002F472D" w:rsidRPr="00AF157D">
              <w:rPr>
                <w:rFonts w:ascii="Arial" w:hAnsi="Arial" w:cs="Arial"/>
                <w:color w:val="000000" w:themeColor="text1"/>
                <w:sz w:val="24"/>
                <w:szCs w:val="24"/>
              </w:rPr>
              <w:t xml:space="preserve">der nachträgliche Anbau </w:t>
            </w:r>
            <w:r w:rsidRPr="00AF157D">
              <w:rPr>
                <w:rFonts w:ascii="Arial" w:hAnsi="Arial" w:cs="Arial"/>
                <w:color w:val="000000" w:themeColor="text1"/>
                <w:sz w:val="24"/>
                <w:szCs w:val="24"/>
              </w:rPr>
              <w:t>ein</w:t>
            </w:r>
            <w:r w:rsidR="002F472D" w:rsidRPr="00AF157D">
              <w:rPr>
                <w:rFonts w:ascii="Arial" w:hAnsi="Arial" w:cs="Arial"/>
                <w:color w:val="000000" w:themeColor="text1"/>
                <w:sz w:val="24"/>
                <w:szCs w:val="24"/>
              </w:rPr>
              <w:t xml:space="preserve">er </w:t>
            </w:r>
            <w:r w:rsidR="000622B2" w:rsidRPr="00AF157D">
              <w:rPr>
                <w:rFonts w:ascii="Arial" w:hAnsi="Arial" w:cs="Arial"/>
                <w:color w:val="000000" w:themeColor="text1"/>
                <w:sz w:val="24"/>
                <w:szCs w:val="24"/>
              </w:rPr>
              <w:t>Wetterschutzmarkise</w:t>
            </w:r>
            <w:r w:rsidR="00F2745E" w:rsidRPr="00AF157D">
              <w:rPr>
                <w:rFonts w:ascii="Arial" w:hAnsi="Arial" w:cs="Arial"/>
                <w:color w:val="000000" w:themeColor="text1"/>
                <w:sz w:val="24"/>
                <w:szCs w:val="24"/>
              </w:rPr>
              <w:t xml:space="preserve"> (</w:t>
            </w:r>
            <w:r w:rsidR="000622B2" w:rsidRPr="00AF157D">
              <w:rPr>
                <w:rFonts w:ascii="Arial" w:hAnsi="Arial" w:cs="Arial"/>
                <w:color w:val="000000" w:themeColor="text1"/>
                <w:sz w:val="24"/>
                <w:szCs w:val="24"/>
              </w:rPr>
              <w:t xml:space="preserve">Typ </w:t>
            </w:r>
            <w:r w:rsidR="00F2745E" w:rsidRPr="00AF157D">
              <w:rPr>
                <w:rFonts w:ascii="Arial" w:hAnsi="Arial" w:cs="Arial"/>
                <w:color w:val="000000" w:themeColor="text1"/>
                <w:sz w:val="24"/>
                <w:szCs w:val="24"/>
              </w:rPr>
              <w:t>Thule</w:t>
            </w:r>
            <w:r w:rsidR="000622B2" w:rsidRPr="00AF157D">
              <w:rPr>
                <w:rFonts w:ascii="Arial" w:hAnsi="Arial" w:cs="Arial"/>
                <w:color w:val="000000" w:themeColor="text1"/>
                <w:sz w:val="24"/>
                <w:szCs w:val="24"/>
              </w:rPr>
              <w:t xml:space="preserve"> Omnistor</w:t>
            </w:r>
            <w:r w:rsidR="00F2745E" w:rsidRPr="00AF157D">
              <w:rPr>
                <w:rFonts w:ascii="Arial" w:hAnsi="Arial" w:cs="Arial"/>
                <w:color w:val="000000" w:themeColor="text1"/>
                <w:sz w:val="24"/>
                <w:szCs w:val="24"/>
              </w:rPr>
              <w:t>)</w:t>
            </w:r>
            <w:r w:rsidR="002F472D" w:rsidRPr="00AF157D">
              <w:rPr>
                <w:rFonts w:ascii="Arial" w:hAnsi="Arial" w:cs="Arial"/>
                <w:color w:val="000000" w:themeColor="text1"/>
                <w:sz w:val="24"/>
                <w:szCs w:val="24"/>
              </w:rPr>
              <w:t xml:space="preserve"> an das Fahrzeugdach durch den AG möglich sein. </w:t>
            </w:r>
            <w:r w:rsidR="00392EB0" w:rsidRPr="00AF157D">
              <w:rPr>
                <w:rFonts w:ascii="Arial" w:hAnsi="Arial" w:cs="Arial"/>
                <w:color w:val="000000" w:themeColor="text1"/>
                <w:sz w:val="24"/>
                <w:szCs w:val="24"/>
              </w:rPr>
              <w:t>Eine e</w:t>
            </w:r>
            <w:r w:rsidR="00545A15" w:rsidRPr="00AF157D">
              <w:rPr>
                <w:rFonts w:ascii="Arial" w:hAnsi="Arial" w:cs="Arial"/>
                <w:color w:val="000000" w:themeColor="text1"/>
                <w:sz w:val="24"/>
                <w:szCs w:val="24"/>
              </w:rPr>
              <w:t>ntsprechende Befestigung</w:t>
            </w:r>
            <w:r w:rsidR="003A7D9D" w:rsidRPr="00AF157D">
              <w:rPr>
                <w:rFonts w:ascii="Arial" w:hAnsi="Arial" w:cs="Arial"/>
                <w:color w:val="000000" w:themeColor="text1"/>
                <w:sz w:val="24"/>
                <w:szCs w:val="24"/>
              </w:rPr>
              <w:t xml:space="preserve"> m</w:t>
            </w:r>
            <w:r w:rsidR="00392EB0" w:rsidRPr="00AF157D">
              <w:rPr>
                <w:rFonts w:ascii="Arial" w:hAnsi="Arial" w:cs="Arial"/>
                <w:color w:val="000000" w:themeColor="text1"/>
                <w:sz w:val="24"/>
                <w:szCs w:val="24"/>
              </w:rPr>
              <w:t>uss nachträglich möglich sein</w:t>
            </w:r>
            <w:r w:rsidR="00A86207" w:rsidRPr="00AF157D">
              <w:rPr>
                <w:rFonts w:ascii="Arial" w:hAnsi="Arial" w:cs="Arial"/>
                <w:color w:val="000000" w:themeColor="text1"/>
                <w:sz w:val="24"/>
                <w:szCs w:val="24"/>
              </w:rPr>
              <w:t xml:space="preserve"> (</w:t>
            </w:r>
            <w:r w:rsidR="003A7D9D" w:rsidRPr="00AF157D">
              <w:rPr>
                <w:rFonts w:ascii="Arial" w:hAnsi="Arial" w:cs="Arial"/>
                <w:color w:val="000000" w:themeColor="text1"/>
                <w:sz w:val="24"/>
                <w:szCs w:val="24"/>
              </w:rPr>
              <w:t xml:space="preserve">die </w:t>
            </w:r>
            <w:r w:rsidR="000B6B85" w:rsidRPr="00AF157D">
              <w:rPr>
                <w:rFonts w:ascii="Arial" w:hAnsi="Arial" w:cs="Arial"/>
                <w:color w:val="000000" w:themeColor="text1"/>
                <w:sz w:val="24"/>
                <w:szCs w:val="24"/>
              </w:rPr>
              <w:t xml:space="preserve">Sichtbarkeit der </w:t>
            </w:r>
            <w:r w:rsidR="003A7D9D" w:rsidRPr="00AF157D">
              <w:rPr>
                <w:rFonts w:ascii="Arial" w:hAnsi="Arial" w:cs="Arial"/>
                <w:color w:val="000000" w:themeColor="text1"/>
                <w:sz w:val="24"/>
                <w:szCs w:val="24"/>
              </w:rPr>
              <w:t xml:space="preserve">Sondersignalanlage </w:t>
            </w:r>
            <w:r w:rsidR="00A86207" w:rsidRPr="00AF157D">
              <w:rPr>
                <w:rFonts w:ascii="Arial" w:hAnsi="Arial" w:cs="Arial"/>
                <w:color w:val="000000" w:themeColor="text1"/>
                <w:sz w:val="24"/>
                <w:szCs w:val="24"/>
              </w:rPr>
              <w:t xml:space="preserve">darf hierdurch nicht </w:t>
            </w:r>
            <w:r w:rsidR="000B6B85" w:rsidRPr="00AF157D">
              <w:rPr>
                <w:rFonts w:ascii="Arial" w:hAnsi="Arial" w:cs="Arial"/>
                <w:color w:val="000000" w:themeColor="text1"/>
                <w:sz w:val="24"/>
                <w:szCs w:val="24"/>
              </w:rPr>
              <w:t>beeinträchtig</w:t>
            </w:r>
            <w:r w:rsidR="00A86207" w:rsidRPr="00AF157D">
              <w:rPr>
                <w:rFonts w:ascii="Arial" w:hAnsi="Arial" w:cs="Arial"/>
                <w:color w:val="000000" w:themeColor="text1"/>
                <w:sz w:val="24"/>
                <w:szCs w:val="24"/>
              </w:rPr>
              <w:t>t werden).</w:t>
            </w:r>
          </w:p>
          <w:p w:rsidR="00392EB0" w:rsidRPr="00AF157D" w:rsidRDefault="00CF5A60" w:rsidP="00CF5A60">
            <w:pPr>
              <w:rPr>
                <w:rFonts w:ascii="Arial" w:hAnsi="Arial" w:cs="Arial"/>
                <w:b/>
                <w:i/>
                <w:color w:val="000000" w:themeColor="text1"/>
                <w:sz w:val="24"/>
                <w:szCs w:val="24"/>
                <w:u w:val="single"/>
              </w:rPr>
            </w:pPr>
            <w:r w:rsidRPr="00AF157D">
              <w:rPr>
                <w:rFonts w:ascii="Arial" w:hAnsi="Arial" w:cs="Arial"/>
                <w:b/>
                <w:i/>
                <w:color w:val="000000" w:themeColor="text1"/>
                <w:sz w:val="24"/>
                <w:szCs w:val="24"/>
                <w:u w:val="single"/>
              </w:rPr>
              <w:t>Optional</w:t>
            </w:r>
            <w:r w:rsidRPr="00AF157D">
              <w:rPr>
                <w:rFonts w:ascii="Arial" w:hAnsi="Arial" w:cs="Arial"/>
                <w:b/>
                <w:color w:val="000000" w:themeColor="text1"/>
                <w:sz w:val="24"/>
                <w:szCs w:val="24"/>
                <w:u w:val="single"/>
              </w:rPr>
              <w:t>:</w:t>
            </w:r>
            <w:r w:rsidRPr="00AF157D">
              <w:rPr>
                <w:rFonts w:ascii="Arial" w:hAnsi="Arial" w:cs="Arial"/>
                <w:b/>
                <w:i/>
                <w:color w:val="000000" w:themeColor="text1"/>
                <w:sz w:val="24"/>
                <w:szCs w:val="24"/>
                <w:u w:val="single"/>
              </w:rPr>
              <w:t xml:space="preserve"> </w:t>
            </w:r>
          </w:p>
          <w:p w:rsidR="00CF5A60" w:rsidRPr="00AF157D" w:rsidRDefault="00CF5A60" w:rsidP="00CF5A60">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w:t>
            </w:r>
            <w:r w:rsidR="00851F3C" w:rsidRPr="00AF157D">
              <w:rPr>
                <w:rFonts w:ascii="Arial" w:hAnsi="Arial" w:cs="Arial"/>
                <w:color w:val="000000" w:themeColor="text1"/>
                <w:sz w:val="24"/>
                <w:szCs w:val="24"/>
              </w:rPr>
              <w:t>Montage</w:t>
            </w:r>
            <w:r w:rsidRPr="00AF157D">
              <w:rPr>
                <w:rFonts w:ascii="Arial" w:hAnsi="Arial" w:cs="Arial"/>
                <w:color w:val="000000" w:themeColor="text1"/>
                <w:sz w:val="24"/>
                <w:szCs w:val="24"/>
              </w:rPr>
              <w:t xml:space="preserve"> einer witterungsbeständigen und regendichten Markise mit möglichst großer nutzbarer Fläche</w:t>
            </w:r>
            <w:r w:rsidR="003860BB" w:rsidRPr="00AF157D">
              <w:rPr>
                <w:rFonts w:ascii="Arial" w:hAnsi="Arial" w:cs="Arial"/>
                <w:color w:val="000000" w:themeColor="text1"/>
                <w:sz w:val="24"/>
                <w:szCs w:val="24"/>
              </w:rPr>
              <w:t xml:space="preserve"> an der Beifahrerseite </w:t>
            </w:r>
            <w:r w:rsidRPr="00AF157D">
              <w:rPr>
                <w:rFonts w:ascii="Arial" w:hAnsi="Arial" w:cs="Arial"/>
                <w:color w:val="000000" w:themeColor="text1"/>
                <w:sz w:val="24"/>
                <w:szCs w:val="24"/>
              </w:rPr>
              <w:t xml:space="preserve">(die Sichtbarkeit der Sondersignalanlage darf hierdurch </w:t>
            </w:r>
            <w:r w:rsidRPr="00AF157D">
              <w:rPr>
                <w:rFonts w:ascii="Arial" w:hAnsi="Arial" w:cs="Arial"/>
                <w:color w:val="000000" w:themeColor="text1"/>
                <w:sz w:val="24"/>
                <w:szCs w:val="24"/>
              </w:rPr>
              <w:lastRenderedPageBreak/>
              <w:t xml:space="preserve">nicht beeinträchtigt werden). Das Aus- und Einfahren soll manuell erfolgen. </w:t>
            </w:r>
            <w:r w:rsidR="00944F41" w:rsidRPr="00AF157D">
              <w:rPr>
                <w:rFonts w:ascii="Arial" w:hAnsi="Arial" w:cs="Arial"/>
                <w:color w:val="000000" w:themeColor="text1"/>
                <w:sz w:val="24"/>
                <w:szCs w:val="24"/>
              </w:rPr>
              <w:t>(Leitfabrikat Thule Omnistor oder vergleichbar)</w:t>
            </w:r>
          </w:p>
          <w:p w:rsidR="00CF5A60" w:rsidRPr="00AF157D" w:rsidRDefault="00CF5A60" w:rsidP="00CF5A60">
            <w:pPr>
              <w:rPr>
                <w:rFonts w:ascii="Arial" w:hAnsi="Arial" w:cs="Arial"/>
                <w:color w:val="000000" w:themeColor="text1"/>
                <w:sz w:val="24"/>
                <w:szCs w:val="24"/>
              </w:rPr>
            </w:pPr>
          </w:p>
        </w:tc>
        <w:tc>
          <w:tcPr>
            <w:tcW w:w="2410" w:type="dxa"/>
          </w:tcPr>
          <w:p w:rsidR="00D740D8" w:rsidRPr="00AF157D" w:rsidRDefault="00D740D8" w:rsidP="00D740D8">
            <w:pPr>
              <w:rPr>
                <w:rFonts w:ascii="Arial" w:hAnsi="Arial" w:cs="Arial"/>
                <w:color w:val="000000" w:themeColor="text1"/>
                <w:sz w:val="24"/>
                <w:szCs w:val="24"/>
              </w:rPr>
            </w:pPr>
          </w:p>
          <w:p w:rsidR="00CF5A60" w:rsidRPr="00AF157D" w:rsidRDefault="00CF5A60" w:rsidP="00D740D8">
            <w:pPr>
              <w:rPr>
                <w:rFonts w:ascii="Arial" w:hAnsi="Arial" w:cs="Arial"/>
                <w:color w:val="000000" w:themeColor="text1"/>
                <w:sz w:val="24"/>
                <w:szCs w:val="24"/>
              </w:rPr>
            </w:pPr>
          </w:p>
          <w:p w:rsidR="00CF5A60" w:rsidRPr="00AF157D" w:rsidRDefault="00CF5A60" w:rsidP="00D740D8">
            <w:pPr>
              <w:rPr>
                <w:rFonts w:ascii="Arial" w:hAnsi="Arial" w:cs="Arial"/>
                <w:color w:val="000000" w:themeColor="text1"/>
                <w:sz w:val="24"/>
                <w:szCs w:val="24"/>
              </w:rPr>
            </w:pPr>
          </w:p>
          <w:p w:rsidR="00CF5A60" w:rsidRPr="00AF157D" w:rsidRDefault="00CF5A60" w:rsidP="00D740D8">
            <w:pPr>
              <w:rPr>
                <w:rFonts w:ascii="Arial" w:hAnsi="Arial" w:cs="Arial"/>
                <w:color w:val="000000" w:themeColor="text1"/>
                <w:sz w:val="24"/>
                <w:szCs w:val="24"/>
              </w:rPr>
            </w:pPr>
          </w:p>
          <w:p w:rsidR="00CF5A60" w:rsidRPr="00AF157D" w:rsidRDefault="00CF5A60" w:rsidP="00D740D8">
            <w:pPr>
              <w:rPr>
                <w:rFonts w:ascii="Arial" w:hAnsi="Arial" w:cs="Arial"/>
                <w:color w:val="000000" w:themeColor="text1"/>
                <w:sz w:val="24"/>
                <w:szCs w:val="24"/>
              </w:rPr>
            </w:pPr>
          </w:p>
          <w:p w:rsidR="00A95899" w:rsidRPr="00AF157D" w:rsidRDefault="00A95899" w:rsidP="00D740D8">
            <w:pPr>
              <w:rPr>
                <w:rFonts w:ascii="Arial" w:hAnsi="Arial" w:cs="Arial"/>
                <w:color w:val="000000" w:themeColor="text1"/>
                <w:sz w:val="20"/>
                <w:szCs w:val="20"/>
                <w:u w:val="single"/>
              </w:rPr>
            </w:pPr>
          </w:p>
          <w:p w:rsidR="00A95899" w:rsidRPr="00AF157D" w:rsidRDefault="00A95899" w:rsidP="00D740D8">
            <w:pPr>
              <w:rPr>
                <w:rFonts w:ascii="Arial" w:hAnsi="Arial" w:cs="Arial"/>
                <w:color w:val="000000" w:themeColor="text1"/>
                <w:sz w:val="20"/>
                <w:szCs w:val="20"/>
                <w:u w:val="single"/>
              </w:rPr>
            </w:pPr>
          </w:p>
          <w:p w:rsidR="00CF5A60" w:rsidRPr="00AF157D" w:rsidRDefault="00CF5A60" w:rsidP="00D740D8">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Optional:</w:t>
            </w:r>
          </w:p>
          <w:p w:rsidR="00944F41" w:rsidRPr="00AF157D" w:rsidRDefault="00944F41" w:rsidP="00D740D8">
            <w:pPr>
              <w:rPr>
                <w:rFonts w:ascii="Arial" w:hAnsi="Arial" w:cs="Arial"/>
                <w:color w:val="000000" w:themeColor="text1"/>
                <w:sz w:val="20"/>
                <w:szCs w:val="20"/>
                <w:u w:val="single"/>
              </w:rPr>
            </w:pPr>
          </w:p>
          <w:p w:rsidR="00944F41" w:rsidRPr="00AF157D" w:rsidRDefault="00944F41" w:rsidP="00D740D8">
            <w:pPr>
              <w:rPr>
                <w:rFonts w:ascii="Arial" w:hAnsi="Arial" w:cs="Arial"/>
                <w:color w:val="000000" w:themeColor="text1"/>
                <w:sz w:val="20"/>
                <w:szCs w:val="20"/>
                <w:u w:val="single"/>
              </w:rPr>
            </w:pPr>
          </w:p>
          <w:p w:rsidR="00944F41" w:rsidRPr="00AF157D" w:rsidRDefault="00944F41" w:rsidP="00D740D8">
            <w:pPr>
              <w:rPr>
                <w:rFonts w:ascii="Arial" w:hAnsi="Arial" w:cs="Arial"/>
                <w:color w:val="000000" w:themeColor="text1"/>
                <w:sz w:val="20"/>
                <w:szCs w:val="20"/>
                <w:u w:val="single"/>
              </w:rPr>
            </w:pPr>
          </w:p>
          <w:p w:rsidR="00CF5A60" w:rsidRPr="00AF157D" w:rsidRDefault="00CF5A60" w:rsidP="00D740D8">
            <w:pPr>
              <w:rPr>
                <w:rFonts w:ascii="Arial" w:hAnsi="Arial" w:cs="Arial"/>
                <w:color w:val="000000" w:themeColor="text1"/>
                <w:sz w:val="20"/>
                <w:szCs w:val="20"/>
                <w:u w:val="single"/>
              </w:rPr>
            </w:pPr>
            <w:r w:rsidRPr="00AF157D">
              <w:rPr>
                <w:rFonts w:ascii="Arial" w:hAnsi="Arial" w:cs="Arial"/>
                <w:color w:val="000000" w:themeColor="text1"/>
                <w:sz w:val="20"/>
                <w:szCs w:val="20"/>
                <w:u w:val="single"/>
              </w:rPr>
              <w:t xml:space="preserve">Typ </w:t>
            </w:r>
            <w:r w:rsidR="004505D8" w:rsidRPr="00AF157D">
              <w:rPr>
                <w:rFonts w:ascii="Arial" w:hAnsi="Arial" w:cs="Arial"/>
                <w:color w:val="000000" w:themeColor="text1"/>
                <w:sz w:val="20"/>
                <w:szCs w:val="20"/>
                <w:u w:val="single"/>
              </w:rPr>
              <w:t xml:space="preserve">und Größe </w:t>
            </w:r>
            <w:r w:rsidR="008271A3" w:rsidRPr="00AF157D">
              <w:rPr>
                <w:rFonts w:ascii="Arial" w:hAnsi="Arial" w:cs="Arial"/>
                <w:color w:val="000000" w:themeColor="text1"/>
                <w:sz w:val="20"/>
                <w:szCs w:val="20"/>
                <w:u w:val="single"/>
              </w:rPr>
              <w:t>M</w:t>
            </w:r>
            <w:r w:rsidRPr="00AF157D">
              <w:rPr>
                <w:rFonts w:ascii="Arial" w:hAnsi="Arial" w:cs="Arial"/>
                <w:color w:val="000000" w:themeColor="text1"/>
                <w:sz w:val="20"/>
                <w:szCs w:val="20"/>
                <w:u w:val="single"/>
              </w:rPr>
              <w:t xml:space="preserve">arkise </w:t>
            </w:r>
          </w:p>
        </w:tc>
      </w:tr>
      <w:tr w:rsidR="00460D89" w:rsidRPr="00AF157D" w:rsidTr="005F3418">
        <w:trPr>
          <w:trHeight w:val="868"/>
        </w:trPr>
        <w:tc>
          <w:tcPr>
            <w:tcW w:w="854" w:type="dxa"/>
          </w:tcPr>
          <w:p w:rsidR="00460D89" w:rsidRPr="00AF157D" w:rsidRDefault="00460D89" w:rsidP="00D740D8">
            <w:pPr>
              <w:rPr>
                <w:rFonts w:ascii="Arial" w:hAnsi="Arial" w:cs="Arial"/>
                <w:color w:val="000000" w:themeColor="text1"/>
                <w:sz w:val="24"/>
                <w:szCs w:val="24"/>
              </w:rPr>
            </w:pPr>
            <w:permStart w:id="835663966" w:edGrp="everyone" w:colFirst="2" w:colLast="2"/>
            <w:permEnd w:id="253442825"/>
            <w:r w:rsidRPr="00AF157D">
              <w:rPr>
                <w:rFonts w:ascii="Arial" w:hAnsi="Arial" w:cs="Arial"/>
                <w:color w:val="000000" w:themeColor="text1"/>
                <w:sz w:val="24"/>
                <w:szCs w:val="24"/>
              </w:rPr>
              <w:t>4.18</w:t>
            </w:r>
          </w:p>
        </w:tc>
        <w:tc>
          <w:tcPr>
            <w:tcW w:w="6087" w:type="dxa"/>
          </w:tcPr>
          <w:p w:rsidR="00460D89" w:rsidRPr="00AF157D" w:rsidRDefault="00460D89" w:rsidP="00D740D8">
            <w:pPr>
              <w:rPr>
                <w:rFonts w:ascii="Arial" w:hAnsi="Arial" w:cs="Arial"/>
                <w:b/>
                <w:color w:val="000000" w:themeColor="text1"/>
                <w:sz w:val="24"/>
                <w:szCs w:val="24"/>
              </w:rPr>
            </w:pPr>
            <w:r w:rsidRPr="00AF157D">
              <w:rPr>
                <w:rFonts w:ascii="Arial" w:hAnsi="Arial" w:cs="Arial"/>
                <w:b/>
                <w:color w:val="000000" w:themeColor="text1"/>
                <w:sz w:val="24"/>
                <w:szCs w:val="24"/>
              </w:rPr>
              <w:t xml:space="preserve">Trittstufe am Heck </w:t>
            </w:r>
          </w:p>
          <w:p w:rsidR="00460D89" w:rsidRPr="00AF157D" w:rsidRDefault="00460D89" w:rsidP="00D740D8">
            <w:pPr>
              <w:rPr>
                <w:rFonts w:ascii="Arial" w:hAnsi="Arial" w:cs="Arial"/>
                <w:color w:val="000000" w:themeColor="text1"/>
                <w:sz w:val="24"/>
                <w:szCs w:val="24"/>
              </w:rPr>
            </w:pPr>
            <w:r w:rsidRPr="00AF157D">
              <w:rPr>
                <w:rFonts w:ascii="Arial" w:hAnsi="Arial" w:cs="Arial"/>
                <w:color w:val="000000" w:themeColor="text1"/>
                <w:sz w:val="24"/>
                <w:szCs w:val="24"/>
              </w:rPr>
              <w:t xml:space="preserve">Lieferung und Montage einer Trittstufe auf der halben Breite, rechtsseitig am Heck. </w:t>
            </w:r>
          </w:p>
          <w:p w:rsidR="00460D89" w:rsidRPr="00AF157D" w:rsidRDefault="00460D89" w:rsidP="00D740D8">
            <w:pPr>
              <w:rPr>
                <w:rFonts w:ascii="Arial" w:hAnsi="Arial" w:cs="Arial"/>
                <w:b/>
                <w:color w:val="000000" w:themeColor="text1"/>
                <w:sz w:val="24"/>
                <w:szCs w:val="24"/>
              </w:rPr>
            </w:pPr>
          </w:p>
        </w:tc>
        <w:tc>
          <w:tcPr>
            <w:tcW w:w="2410" w:type="dxa"/>
          </w:tcPr>
          <w:p w:rsidR="00460D89" w:rsidRPr="00AF157D" w:rsidRDefault="00460D89" w:rsidP="00D740D8">
            <w:pPr>
              <w:rPr>
                <w:rFonts w:ascii="Arial" w:hAnsi="Arial" w:cs="Arial"/>
                <w:color w:val="000000" w:themeColor="text1"/>
                <w:sz w:val="24"/>
                <w:szCs w:val="24"/>
              </w:rPr>
            </w:pPr>
          </w:p>
        </w:tc>
      </w:tr>
      <w:permEnd w:id="835663966"/>
    </w:tbl>
    <w:p w:rsidR="003C2506" w:rsidRPr="00AF157D" w:rsidRDefault="003C2506">
      <w:pPr>
        <w:rPr>
          <w:color w:val="000000" w:themeColor="text1"/>
        </w:rPr>
      </w:pPr>
    </w:p>
    <w:p w:rsidR="005F3418" w:rsidRPr="00AF157D" w:rsidRDefault="00CD2BAB">
      <w:pPr>
        <w:rPr>
          <w:rFonts w:ascii="Arial" w:hAnsi="Arial" w:cs="Arial"/>
          <w:b/>
          <w:color w:val="000000" w:themeColor="text1"/>
          <w:sz w:val="24"/>
          <w:szCs w:val="24"/>
        </w:rPr>
      </w:pPr>
      <w:r w:rsidRPr="00AF157D">
        <w:rPr>
          <w:rFonts w:ascii="Arial" w:hAnsi="Arial" w:cs="Arial"/>
          <w:b/>
          <w:color w:val="000000" w:themeColor="text1"/>
          <w:sz w:val="24"/>
          <w:szCs w:val="24"/>
        </w:rPr>
        <w:t xml:space="preserve">5: </w:t>
      </w:r>
      <w:r w:rsidR="00586A51" w:rsidRPr="00AF157D">
        <w:rPr>
          <w:rFonts w:ascii="Arial" w:hAnsi="Arial" w:cs="Arial"/>
          <w:b/>
          <w:color w:val="000000" w:themeColor="text1"/>
          <w:sz w:val="24"/>
          <w:szCs w:val="24"/>
        </w:rPr>
        <w:t xml:space="preserve">Fahrzeugbeklebung </w:t>
      </w:r>
    </w:p>
    <w:tbl>
      <w:tblPr>
        <w:tblStyle w:val="Tabellenraster"/>
        <w:tblW w:w="9351" w:type="dxa"/>
        <w:tblLayout w:type="fixed"/>
        <w:tblLook w:val="04A0" w:firstRow="1" w:lastRow="0" w:firstColumn="1" w:lastColumn="0" w:noHBand="0" w:noVBand="1"/>
      </w:tblPr>
      <w:tblGrid>
        <w:gridCol w:w="854"/>
        <w:gridCol w:w="6087"/>
        <w:gridCol w:w="2410"/>
      </w:tblGrid>
      <w:tr w:rsidR="00D740D8" w:rsidRPr="00AF157D" w:rsidTr="00115533">
        <w:trPr>
          <w:trHeight w:val="1060"/>
        </w:trPr>
        <w:tc>
          <w:tcPr>
            <w:tcW w:w="854" w:type="dxa"/>
          </w:tcPr>
          <w:p w:rsidR="00D740D8" w:rsidRPr="00AF157D" w:rsidRDefault="001A0E6B" w:rsidP="00D740D8">
            <w:pPr>
              <w:rPr>
                <w:rFonts w:ascii="Arial" w:hAnsi="Arial" w:cs="Arial"/>
                <w:color w:val="000000" w:themeColor="text1"/>
                <w:sz w:val="24"/>
                <w:szCs w:val="24"/>
              </w:rPr>
            </w:pPr>
            <w:permStart w:id="545066825" w:edGrp="everyone" w:colFirst="2" w:colLast="2"/>
            <w:r w:rsidRPr="00AF157D">
              <w:rPr>
                <w:rFonts w:ascii="Arial" w:hAnsi="Arial" w:cs="Arial"/>
                <w:color w:val="000000" w:themeColor="text1"/>
                <w:sz w:val="24"/>
                <w:szCs w:val="24"/>
              </w:rPr>
              <w:t>5.1</w:t>
            </w:r>
          </w:p>
        </w:tc>
        <w:tc>
          <w:tcPr>
            <w:tcW w:w="6087" w:type="dxa"/>
          </w:tcPr>
          <w:p w:rsidR="00D740D8" w:rsidRPr="00AF157D" w:rsidRDefault="00D740D8" w:rsidP="00D740D8">
            <w:pPr>
              <w:jc w:val="both"/>
              <w:rPr>
                <w:rFonts w:ascii="Arial" w:hAnsi="Arial" w:cs="Arial"/>
                <w:b/>
                <w:color w:val="000000" w:themeColor="text1"/>
                <w:sz w:val="24"/>
                <w:szCs w:val="24"/>
              </w:rPr>
            </w:pPr>
            <w:r w:rsidRPr="00AF157D">
              <w:rPr>
                <w:rFonts w:ascii="Arial" w:hAnsi="Arial" w:cs="Arial"/>
                <w:b/>
                <w:color w:val="000000" w:themeColor="text1"/>
                <w:sz w:val="24"/>
                <w:szCs w:val="24"/>
              </w:rPr>
              <w:t>Fahrzeugkonturmarkierung / Beklebung</w:t>
            </w:r>
          </w:p>
          <w:p w:rsidR="00D740D8" w:rsidRPr="00AF157D" w:rsidRDefault="00D740D8" w:rsidP="00D740D8">
            <w:pPr>
              <w:jc w:val="both"/>
              <w:rPr>
                <w:rFonts w:ascii="Arial" w:hAnsi="Arial" w:cs="Arial"/>
                <w:b/>
                <w:color w:val="000000" w:themeColor="text1"/>
                <w:sz w:val="24"/>
                <w:szCs w:val="24"/>
              </w:rPr>
            </w:pPr>
          </w:p>
          <w:p w:rsidR="00D740D8" w:rsidRPr="00AF157D" w:rsidRDefault="00767CCF" w:rsidP="00D740D8">
            <w:pPr>
              <w:jc w:val="both"/>
              <w:rPr>
                <w:rFonts w:ascii="Arial" w:hAnsi="Arial" w:cs="Arial"/>
                <w:color w:val="000000" w:themeColor="text1"/>
                <w:sz w:val="24"/>
                <w:szCs w:val="24"/>
              </w:rPr>
            </w:pPr>
            <w:r w:rsidRPr="00AF157D">
              <w:rPr>
                <w:rFonts w:ascii="Arial" w:hAnsi="Arial" w:cs="Arial"/>
                <w:color w:val="000000" w:themeColor="text1"/>
                <w:sz w:val="24"/>
                <w:szCs w:val="24"/>
              </w:rPr>
              <w:t xml:space="preserve">Alle </w:t>
            </w:r>
            <w:r w:rsidR="00D740D8" w:rsidRPr="00AF157D">
              <w:rPr>
                <w:rFonts w:ascii="Arial" w:hAnsi="Arial" w:cs="Arial"/>
                <w:color w:val="000000" w:themeColor="text1"/>
                <w:sz w:val="24"/>
                <w:szCs w:val="24"/>
              </w:rPr>
              <w:t xml:space="preserve">Beschriftungen grundsätzlich in weißer, </w:t>
            </w:r>
          </w:p>
          <w:p w:rsidR="00D740D8" w:rsidRPr="00AF157D" w:rsidRDefault="00D740D8" w:rsidP="00D740D8">
            <w:pPr>
              <w:jc w:val="both"/>
              <w:rPr>
                <w:rFonts w:ascii="Arial" w:hAnsi="Arial" w:cs="Arial"/>
                <w:color w:val="000000" w:themeColor="text1"/>
                <w:sz w:val="24"/>
                <w:szCs w:val="24"/>
              </w:rPr>
            </w:pPr>
            <w:r w:rsidRPr="00AF157D">
              <w:rPr>
                <w:rFonts w:ascii="Arial" w:hAnsi="Arial" w:cs="Arial"/>
                <w:color w:val="000000" w:themeColor="text1"/>
                <w:sz w:val="24"/>
                <w:szCs w:val="24"/>
              </w:rPr>
              <w:t>retroreflektierender Signalfolie</w:t>
            </w:r>
          </w:p>
          <w:p w:rsidR="00352ADD" w:rsidRPr="00AF157D" w:rsidRDefault="00352ADD" w:rsidP="00D740D8">
            <w:pPr>
              <w:jc w:val="both"/>
              <w:rPr>
                <w:rFonts w:ascii="Arial" w:hAnsi="Arial" w:cs="Arial"/>
                <w:color w:val="000000" w:themeColor="text1"/>
                <w:sz w:val="24"/>
                <w:szCs w:val="24"/>
              </w:rPr>
            </w:pPr>
          </w:p>
          <w:p w:rsidR="00352ADD" w:rsidRPr="00AF157D" w:rsidRDefault="00352ADD" w:rsidP="00352ADD">
            <w:pPr>
              <w:jc w:val="both"/>
              <w:rPr>
                <w:rFonts w:ascii="Arial" w:hAnsi="Arial" w:cs="Arial"/>
                <w:color w:val="000000" w:themeColor="text1"/>
                <w:sz w:val="24"/>
                <w:szCs w:val="24"/>
              </w:rPr>
            </w:pPr>
            <w:r w:rsidRPr="00AF157D">
              <w:rPr>
                <w:rFonts w:ascii="Arial" w:hAnsi="Arial" w:cs="Arial"/>
                <w:color w:val="000000" w:themeColor="text1"/>
                <w:sz w:val="24"/>
                <w:szCs w:val="24"/>
              </w:rPr>
              <w:t xml:space="preserve">Durchgehende weiße Konturmarkierung nach ECE R104 und ECE R48 </w:t>
            </w:r>
          </w:p>
          <w:p w:rsidR="00352ADD" w:rsidRPr="00AF157D" w:rsidRDefault="00352ADD" w:rsidP="00D740D8">
            <w:pPr>
              <w:jc w:val="both"/>
              <w:rPr>
                <w:rFonts w:ascii="Arial" w:hAnsi="Arial" w:cs="Arial"/>
                <w:color w:val="000000" w:themeColor="text1"/>
                <w:sz w:val="24"/>
                <w:szCs w:val="24"/>
              </w:rPr>
            </w:pPr>
          </w:p>
          <w:p w:rsidR="00D740D8" w:rsidRPr="00AF157D" w:rsidRDefault="00D740D8" w:rsidP="00D740D8">
            <w:pPr>
              <w:jc w:val="both"/>
              <w:rPr>
                <w:rFonts w:ascii="Arial" w:hAnsi="Arial" w:cs="Arial"/>
                <w:color w:val="000000" w:themeColor="text1"/>
                <w:sz w:val="24"/>
                <w:szCs w:val="24"/>
              </w:rPr>
            </w:pPr>
            <w:r w:rsidRPr="00AF157D">
              <w:rPr>
                <w:rFonts w:ascii="Arial" w:hAnsi="Arial" w:cs="Arial"/>
                <w:color w:val="000000" w:themeColor="text1"/>
                <w:sz w:val="24"/>
                <w:szCs w:val="24"/>
              </w:rPr>
              <w:t xml:space="preserve">Beschriftung Frontseite „FEUERWEHR“ in </w:t>
            </w:r>
          </w:p>
          <w:p w:rsidR="00352ADD" w:rsidRPr="00AF157D" w:rsidRDefault="00D740D8" w:rsidP="00D740D8">
            <w:pPr>
              <w:jc w:val="both"/>
              <w:rPr>
                <w:rFonts w:ascii="Arial" w:hAnsi="Arial" w:cs="Arial"/>
                <w:color w:val="000000" w:themeColor="text1"/>
                <w:sz w:val="24"/>
                <w:szCs w:val="24"/>
              </w:rPr>
            </w:pPr>
            <w:r w:rsidRPr="00AF157D">
              <w:rPr>
                <w:rFonts w:ascii="Arial" w:hAnsi="Arial" w:cs="Arial"/>
                <w:color w:val="000000" w:themeColor="text1"/>
                <w:sz w:val="24"/>
                <w:szCs w:val="24"/>
              </w:rPr>
              <w:t>Maximalgröße</w:t>
            </w:r>
          </w:p>
          <w:p w:rsidR="00352ADD" w:rsidRPr="00AF157D" w:rsidRDefault="00352ADD" w:rsidP="00D740D8">
            <w:pPr>
              <w:jc w:val="both"/>
              <w:rPr>
                <w:rFonts w:ascii="Arial" w:hAnsi="Arial" w:cs="Arial"/>
                <w:color w:val="000000" w:themeColor="text1"/>
                <w:sz w:val="24"/>
                <w:szCs w:val="24"/>
              </w:rPr>
            </w:pPr>
          </w:p>
          <w:p w:rsidR="00D740D8" w:rsidRPr="00AF157D" w:rsidRDefault="00D740D8" w:rsidP="00D740D8">
            <w:pPr>
              <w:jc w:val="both"/>
              <w:rPr>
                <w:rFonts w:ascii="Arial" w:hAnsi="Arial" w:cs="Arial"/>
                <w:color w:val="000000" w:themeColor="text1"/>
                <w:sz w:val="24"/>
                <w:szCs w:val="24"/>
              </w:rPr>
            </w:pPr>
            <w:r w:rsidRPr="00AF157D">
              <w:rPr>
                <w:rFonts w:ascii="Arial" w:hAnsi="Arial" w:cs="Arial"/>
                <w:color w:val="000000" w:themeColor="text1"/>
                <w:sz w:val="24"/>
                <w:szCs w:val="24"/>
              </w:rPr>
              <w:t>Beschriftung Funkkennung an Fahrzeugfront und Heck mit jeweilige</w:t>
            </w:r>
            <w:r w:rsidR="00736033" w:rsidRPr="00AF157D">
              <w:rPr>
                <w:rFonts w:ascii="Arial" w:hAnsi="Arial" w:cs="Arial"/>
                <w:color w:val="000000" w:themeColor="text1"/>
                <w:sz w:val="24"/>
                <w:szCs w:val="24"/>
              </w:rPr>
              <w:t xml:space="preserve">m </w:t>
            </w:r>
            <w:r w:rsidRPr="00AF157D">
              <w:rPr>
                <w:rFonts w:ascii="Arial" w:hAnsi="Arial" w:cs="Arial"/>
                <w:color w:val="000000" w:themeColor="text1"/>
                <w:sz w:val="24"/>
                <w:szCs w:val="24"/>
              </w:rPr>
              <w:t>Funkrufnamen</w:t>
            </w:r>
          </w:p>
          <w:p w:rsidR="00352ADD" w:rsidRPr="00AF157D" w:rsidRDefault="00352ADD" w:rsidP="00352ADD">
            <w:pPr>
              <w:tabs>
                <w:tab w:val="left" w:pos="5040"/>
                <w:tab w:val="left" w:pos="6840"/>
              </w:tabs>
              <w:rPr>
                <w:rFonts w:ascii="Arial" w:hAnsi="Arial" w:cs="Arial"/>
                <w:color w:val="000000" w:themeColor="text1"/>
                <w:sz w:val="24"/>
                <w:szCs w:val="24"/>
              </w:rPr>
            </w:pPr>
          </w:p>
          <w:p w:rsidR="00352ADD" w:rsidRPr="00AF157D" w:rsidRDefault="00352ADD" w:rsidP="00352ADD">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 xml:space="preserve">Dachbeschriftung nach DIN 14035 und Rd. </w:t>
            </w:r>
          </w:p>
          <w:p w:rsidR="00352ADD" w:rsidRPr="00AF157D" w:rsidRDefault="00352ADD" w:rsidP="00352ADD">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 xml:space="preserve">Erl. VIII B4-4.429-31 MBL. NW S 1016. </w:t>
            </w:r>
          </w:p>
          <w:p w:rsidR="00352ADD" w:rsidRPr="00AF157D" w:rsidRDefault="00352ADD" w:rsidP="00352ADD">
            <w:pPr>
              <w:tabs>
                <w:tab w:val="left" w:pos="5040"/>
                <w:tab w:val="left" w:pos="6840"/>
              </w:tabs>
              <w:rPr>
                <w:rFonts w:ascii="Arial" w:hAnsi="Arial" w:cs="Arial Narrow"/>
                <w:color w:val="000000" w:themeColor="text1"/>
                <w:sz w:val="20"/>
                <w:szCs w:val="20"/>
              </w:rPr>
            </w:pPr>
            <w:r w:rsidRPr="00AF157D">
              <w:rPr>
                <w:rFonts w:ascii="Arial" w:hAnsi="Arial" w:cs="Arial Narrow"/>
                <w:color w:val="000000" w:themeColor="text1"/>
                <w:sz w:val="20"/>
                <w:szCs w:val="20"/>
              </w:rPr>
              <w:t>(Das amtliche Kennzeichen wird frühestmöglich mitgeteilt)</w:t>
            </w:r>
          </w:p>
          <w:p w:rsidR="00352ADD" w:rsidRPr="00AF157D" w:rsidRDefault="00352ADD" w:rsidP="00352ADD">
            <w:pPr>
              <w:jc w:val="both"/>
              <w:rPr>
                <w:rFonts w:ascii="Arial" w:hAnsi="Arial" w:cs="Arial Narrow"/>
                <w:color w:val="000000" w:themeColor="text1"/>
                <w:sz w:val="20"/>
                <w:szCs w:val="20"/>
              </w:rPr>
            </w:pPr>
          </w:p>
          <w:p w:rsidR="00D740D8" w:rsidRPr="00AF157D" w:rsidRDefault="00D740D8" w:rsidP="00D740D8">
            <w:pPr>
              <w:jc w:val="both"/>
              <w:rPr>
                <w:rFonts w:ascii="Arial" w:hAnsi="Arial" w:cs="Arial"/>
                <w:color w:val="000000" w:themeColor="text1"/>
                <w:sz w:val="24"/>
                <w:szCs w:val="24"/>
              </w:rPr>
            </w:pPr>
            <w:r w:rsidRPr="00AF157D">
              <w:rPr>
                <w:rFonts w:ascii="Arial" w:hAnsi="Arial" w:cs="Arial"/>
                <w:color w:val="000000" w:themeColor="text1"/>
                <w:sz w:val="24"/>
                <w:szCs w:val="24"/>
              </w:rPr>
              <w:t xml:space="preserve">Heckbeklebung in Streifenmarkierung von der Fahrzeugmitte aus im Winkel von 45° schräg nach unten außen verlaufend, abwechselnd in den Farben </w:t>
            </w:r>
            <w:r w:rsidRPr="00AF157D">
              <w:rPr>
                <w:rFonts w:ascii="Arial" w:hAnsi="Arial" w:cs="Arial Narrow"/>
                <w:color w:val="000000" w:themeColor="text1"/>
                <w:sz w:val="24"/>
                <w:szCs w:val="24"/>
              </w:rPr>
              <w:t>rot (retroreflektierend) und fluoreszierend gelb flächendeckend (retroreflektierend)</w:t>
            </w:r>
          </w:p>
          <w:p w:rsidR="00D740D8" w:rsidRPr="00AF157D" w:rsidRDefault="00D740D8" w:rsidP="00D740D8">
            <w:pPr>
              <w:tabs>
                <w:tab w:val="left" w:pos="5040"/>
                <w:tab w:val="left" w:pos="6840"/>
              </w:tabs>
              <w:rPr>
                <w:rFonts w:ascii="Arial" w:hAnsi="Arial" w:cs="Arial Narrow"/>
                <w:color w:val="000000" w:themeColor="text1"/>
                <w:sz w:val="24"/>
                <w:szCs w:val="24"/>
              </w:rPr>
            </w:pPr>
          </w:p>
          <w:p w:rsidR="00967405" w:rsidRPr="00AF157D" w:rsidRDefault="00D740D8" w:rsidP="00D740D8">
            <w:pPr>
              <w:tabs>
                <w:tab w:val="left" w:pos="5040"/>
                <w:tab w:val="left" w:pos="6840"/>
              </w:tabs>
              <w:rPr>
                <w:rFonts w:ascii="Arial" w:hAnsi="Arial" w:cs="Arial Narrow"/>
                <w:color w:val="000000" w:themeColor="text1"/>
                <w:sz w:val="20"/>
                <w:szCs w:val="20"/>
              </w:rPr>
            </w:pPr>
            <w:r w:rsidRPr="00AF157D">
              <w:rPr>
                <w:rFonts w:ascii="Arial" w:hAnsi="Arial" w:cs="Arial Narrow"/>
                <w:color w:val="000000" w:themeColor="text1"/>
                <w:sz w:val="24"/>
                <w:szCs w:val="24"/>
              </w:rPr>
              <w:t>Seitliche Beklebung mit de</w:t>
            </w:r>
            <w:r w:rsidR="00D0770B" w:rsidRPr="00AF157D">
              <w:rPr>
                <w:rFonts w:ascii="Arial" w:hAnsi="Arial" w:cs="Arial Narrow"/>
                <w:color w:val="000000" w:themeColor="text1"/>
                <w:sz w:val="24"/>
                <w:szCs w:val="24"/>
              </w:rPr>
              <w:t xml:space="preserve">m </w:t>
            </w:r>
            <w:r w:rsidR="003B5B2C" w:rsidRPr="00AF157D">
              <w:rPr>
                <w:rFonts w:ascii="Arial" w:hAnsi="Arial" w:cs="Arial Narrow"/>
                <w:color w:val="000000" w:themeColor="text1"/>
                <w:sz w:val="24"/>
                <w:szCs w:val="24"/>
              </w:rPr>
              <w:t xml:space="preserve">Schriftzug Feuerwehr </w:t>
            </w:r>
            <w:r w:rsidR="003A266A" w:rsidRPr="00AF157D">
              <w:rPr>
                <w:rFonts w:ascii="Arial" w:hAnsi="Arial" w:cs="Arial Narrow"/>
                <w:color w:val="000000" w:themeColor="text1"/>
                <w:sz w:val="24"/>
                <w:szCs w:val="24"/>
              </w:rPr>
              <w:t xml:space="preserve">Ahaus </w:t>
            </w:r>
            <w:r w:rsidR="009F01DA" w:rsidRPr="00AF157D">
              <w:rPr>
                <w:rFonts w:ascii="Arial" w:hAnsi="Arial" w:cs="Arial Narrow"/>
                <w:color w:val="000000" w:themeColor="text1"/>
                <w:sz w:val="24"/>
                <w:szCs w:val="24"/>
              </w:rPr>
              <w:t>und</w:t>
            </w:r>
            <w:r w:rsidR="00F45037" w:rsidRPr="00AF157D">
              <w:rPr>
                <w:rFonts w:ascii="Arial" w:hAnsi="Arial" w:cs="Arial Narrow"/>
                <w:color w:val="000000" w:themeColor="text1"/>
                <w:sz w:val="24"/>
                <w:szCs w:val="24"/>
              </w:rPr>
              <w:t xml:space="preserve"> der </w:t>
            </w:r>
            <w:r w:rsidRPr="00AF157D">
              <w:rPr>
                <w:rFonts w:ascii="Arial" w:hAnsi="Arial" w:cs="Arial Narrow"/>
                <w:color w:val="000000" w:themeColor="text1"/>
                <w:sz w:val="24"/>
                <w:szCs w:val="24"/>
              </w:rPr>
              <w:t>Silhouette der Stadt</w:t>
            </w:r>
            <w:r w:rsidR="003A266A" w:rsidRPr="00AF157D">
              <w:rPr>
                <w:rFonts w:ascii="Arial" w:hAnsi="Arial" w:cs="Arial Narrow"/>
                <w:color w:val="000000" w:themeColor="text1"/>
                <w:sz w:val="24"/>
                <w:szCs w:val="24"/>
              </w:rPr>
              <w:t xml:space="preserve"> Ahaus</w:t>
            </w:r>
            <w:r w:rsidRPr="00AF157D">
              <w:rPr>
                <w:rFonts w:ascii="Arial" w:hAnsi="Arial" w:cs="Arial Narrow"/>
                <w:color w:val="000000" w:themeColor="text1"/>
                <w:sz w:val="24"/>
                <w:szCs w:val="24"/>
              </w:rPr>
              <w:t xml:space="preserve"> </w:t>
            </w:r>
            <w:r w:rsidRPr="00AF157D">
              <w:rPr>
                <w:rFonts w:ascii="Arial" w:hAnsi="Arial" w:cs="Arial Narrow"/>
                <w:i/>
                <w:color w:val="000000" w:themeColor="text1"/>
                <w:sz w:val="20"/>
                <w:szCs w:val="20"/>
              </w:rPr>
              <w:t>(Layout-Datei bei Auftrag wird zur Verfügung gestellt</w:t>
            </w:r>
            <w:r w:rsidR="00304768" w:rsidRPr="00AF157D">
              <w:rPr>
                <w:rFonts w:ascii="Arial" w:hAnsi="Arial" w:cs="Arial Narrow"/>
                <w:i/>
                <w:color w:val="000000" w:themeColor="text1"/>
                <w:sz w:val="20"/>
                <w:szCs w:val="20"/>
              </w:rPr>
              <w:t>)</w:t>
            </w:r>
            <w:r w:rsidR="009E59ED" w:rsidRPr="00AF157D">
              <w:rPr>
                <w:rFonts w:ascii="Arial" w:hAnsi="Arial" w:cs="Arial Narrow"/>
                <w:i/>
                <w:color w:val="000000" w:themeColor="text1"/>
                <w:sz w:val="20"/>
                <w:szCs w:val="20"/>
              </w:rPr>
              <w:t xml:space="preserve">. </w:t>
            </w:r>
          </w:p>
          <w:p w:rsidR="00967405" w:rsidRPr="00AF157D" w:rsidRDefault="00967405" w:rsidP="00D74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Anbringen einer durch den AG gelieferten Türbeklebung „Feuerwehr Ahaus – jeweiliger Löschzug“ mit Wappen der Stadt an Fahrer- und Beifahrertür.</w:t>
            </w:r>
          </w:p>
          <w:p w:rsidR="00274F54" w:rsidRPr="00AF157D" w:rsidRDefault="00274F54" w:rsidP="00D740D8">
            <w:pPr>
              <w:tabs>
                <w:tab w:val="left" w:pos="5040"/>
                <w:tab w:val="left" w:pos="6840"/>
              </w:tabs>
              <w:rPr>
                <w:rFonts w:ascii="Arial" w:hAnsi="Arial" w:cs="Arial Narrow"/>
                <w:color w:val="000000" w:themeColor="text1"/>
                <w:sz w:val="24"/>
                <w:szCs w:val="24"/>
              </w:rPr>
            </w:pPr>
          </w:p>
          <w:p w:rsidR="00274F54" w:rsidRPr="00AF157D" w:rsidRDefault="00274F54" w:rsidP="00D74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lastRenderedPageBreak/>
              <w:t>Beschriftung der Fahrzeughöhe und des Fahrzeuggewichts an der Innenseite Windschutzscheibe im Fahrerbereich</w:t>
            </w:r>
          </w:p>
          <w:p w:rsidR="005A7392" w:rsidRPr="00AF157D" w:rsidRDefault="005A7392" w:rsidP="00D740D8">
            <w:pPr>
              <w:tabs>
                <w:tab w:val="left" w:pos="5040"/>
                <w:tab w:val="left" w:pos="6840"/>
              </w:tabs>
              <w:rPr>
                <w:rFonts w:ascii="Arial" w:hAnsi="Arial" w:cs="Arial Narrow"/>
                <w:color w:val="000000" w:themeColor="text1"/>
                <w:sz w:val="24"/>
                <w:szCs w:val="24"/>
              </w:rPr>
            </w:pPr>
          </w:p>
          <w:p w:rsidR="005A7392" w:rsidRPr="00AF157D" w:rsidRDefault="005A7392" w:rsidP="00D74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Außenkennzeichnung der Wasserdurchfahrtshöhe</w:t>
            </w:r>
          </w:p>
          <w:p w:rsidR="00D740D8" w:rsidRPr="00AF157D" w:rsidRDefault="00D740D8" w:rsidP="00D740D8">
            <w:pPr>
              <w:tabs>
                <w:tab w:val="left" w:pos="5040"/>
                <w:tab w:val="left" w:pos="6840"/>
              </w:tabs>
              <w:rPr>
                <w:rFonts w:ascii="Arial" w:hAnsi="Arial" w:cs="Arial Narrow"/>
                <w:color w:val="000000" w:themeColor="text1"/>
                <w:sz w:val="24"/>
                <w:szCs w:val="24"/>
              </w:rPr>
            </w:pPr>
          </w:p>
          <w:p w:rsidR="00563CA9" w:rsidRPr="00AF157D" w:rsidRDefault="00D740D8" w:rsidP="004A12A4">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Art und Ausführung der gesamten Beklebung wird in einem Baugespräch festgelegt.</w:t>
            </w:r>
            <w:r w:rsidR="00D876EB" w:rsidRPr="00AF157D">
              <w:rPr>
                <w:rFonts w:ascii="Arial" w:hAnsi="Arial" w:cs="Arial Narrow"/>
                <w:color w:val="000000" w:themeColor="text1"/>
                <w:sz w:val="24"/>
                <w:szCs w:val="24"/>
              </w:rPr>
              <w:t xml:space="preserve"> </w:t>
            </w:r>
            <w:r w:rsidR="00D876EB" w:rsidRPr="00AF157D">
              <w:rPr>
                <w:rFonts w:ascii="Arial" w:hAnsi="Arial" w:cs="Arial Narrow"/>
                <w:i/>
                <w:color w:val="000000" w:themeColor="text1"/>
                <w:sz w:val="24"/>
                <w:szCs w:val="24"/>
              </w:rPr>
              <w:t>(</w:t>
            </w:r>
            <w:r w:rsidR="00563CA9" w:rsidRPr="00AF157D">
              <w:rPr>
                <w:rFonts w:ascii="Arial" w:hAnsi="Arial" w:cs="Arial Narrow"/>
                <w:i/>
                <w:color w:val="000000" w:themeColor="text1"/>
                <w:sz w:val="20"/>
                <w:szCs w:val="20"/>
              </w:rPr>
              <w:t>Entsprechende Beispielfotos unter Pos.7).</w:t>
            </w:r>
          </w:p>
        </w:tc>
        <w:tc>
          <w:tcPr>
            <w:tcW w:w="2410" w:type="dxa"/>
          </w:tcPr>
          <w:p w:rsidR="00D740D8" w:rsidRPr="00AF157D" w:rsidRDefault="00D740D8" w:rsidP="00D740D8">
            <w:pPr>
              <w:rPr>
                <w:rFonts w:ascii="Arial" w:hAnsi="Arial" w:cs="Arial"/>
                <w:color w:val="000000" w:themeColor="text1"/>
                <w:sz w:val="24"/>
                <w:szCs w:val="24"/>
              </w:rPr>
            </w:pPr>
          </w:p>
        </w:tc>
      </w:tr>
      <w:permEnd w:id="545066825"/>
    </w:tbl>
    <w:p w:rsidR="003C2506" w:rsidRPr="00AF157D" w:rsidRDefault="003C2506">
      <w:pPr>
        <w:rPr>
          <w:color w:val="000000" w:themeColor="text1"/>
        </w:rPr>
      </w:pPr>
    </w:p>
    <w:p w:rsidR="00DF48EE" w:rsidRPr="00AF157D" w:rsidRDefault="001226C0">
      <w:pPr>
        <w:rPr>
          <w:rFonts w:ascii="Arial" w:hAnsi="Arial" w:cs="Arial"/>
          <w:b/>
          <w:color w:val="000000" w:themeColor="text1"/>
          <w:sz w:val="24"/>
          <w:szCs w:val="24"/>
        </w:rPr>
      </w:pPr>
      <w:r w:rsidRPr="00AF157D">
        <w:rPr>
          <w:rFonts w:ascii="Arial" w:hAnsi="Arial" w:cs="Arial"/>
          <w:b/>
          <w:color w:val="000000" w:themeColor="text1"/>
          <w:sz w:val="24"/>
          <w:szCs w:val="24"/>
        </w:rPr>
        <w:t xml:space="preserve">6: </w:t>
      </w:r>
      <w:r w:rsidR="00DF48EE" w:rsidRPr="00AF157D">
        <w:rPr>
          <w:rFonts w:ascii="Arial" w:hAnsi="Arial" w:cs="Arial"/>
          <w:b/>
          <w:color w:val="000000" w:themeColor="text1"/>
          <w:sz w:val="24"/>
          <w:szCs w:val="24"/>
        </w:rPr>
        <w:t>Fahrzeugunterlagen und Dokumentation</w:t>
      </w:r>
    </w:p>
    <w:tbl>
      <w:tblPr>
        <w:tblStyle w:val="Tabellenraster"/>
        <w:tblW w:w="9351" w:type="dxa"/>
        <w:tblLayout w:type="fixed"/>
        <w:tblLook w:val="04A0" w:firstRow="1" w:lastRow="0" w:firstColumn="1" w:lastColumn="0" w:noHBand="0" w:noVBand="1"/>
      </w:tblPr>
      <w:tblGrid>
        <w:gridCol w:w="854"/>
        <w:gridCol w:w="5520"/>
        <w:gridCol w:w="2977"/>
      </w:tblGrid>
      <w:tr w:rsidR="00D740D8" w:rsidRPr="00AF157D" w:rsidTr="004A12A4">
        <w:trPr>
          <w:trHeight w:val="50"/>
        </w:trPr>
        <w:tc>
          <w:tcPr>
            <w:tcW w:w="854" w:type="dxa"/>
          </w:tcPr>
          <w:p w:rsidR="00D740D8" w:rsidRPr="00AF157D" w:rsidRDefault="001A0E6B" w:rsidP="00D740D8">
            <w:pPr>
              <w:rPr>
                <w:rFonts w:ascii="Arial" w:hAnsi="Arial" w:cs="Arial"/>
                <w:color w:val="000000" w:themeColor="text1"/>
                <w:sz w:val="24"/>
                <w:szCs w:val="24"/>
              </w:rPr>
            </w:pPr>
            <w:permStart w:id="1362297971" w:edGrp="everyone" w:colFirst="2" w:colLast="2"/>
            <w:r w:rsidRPr="00AF157D">
              <w:rPr>
                <w:rFonts w:ascii="Arial" w:hAnsi="Arial" w:cs="Arial"/>
                <w:color w:val="000000" w:themeColor="text1"/>
                <w:sz w:val="24"/>
                <w:szCs w:val="24"/>
              </w:rPr>
              <w:t>6.1</w:t>
            </w:r>
          </w:p>
        </w:tc>
        <w:tc>
          <w:tcPr>
            <w:tcW w:w="5520" w:type="dxa"/>
          </w:tcPr>
          <w:p w:rsidR="00D740D8" w:rsidRPr="00AF157D" w:rsidRDefault="00D740D8" w:rsidP="00D740D8">
            <w:pPr>
              <w:rPr>
                <w:rFonts w:ascii="Arial" w:hAnsi="Arial" w:cs="Arial"/>
                <w:b/>
                <w:color w:val="000000" w:themeColor="text1"/>
                <w:sz w:val="24"/>
                <w:szCs w:val="24"/>
              </w:rPr>
            </w:pPr>
            <w:r w:rsidRPr="00AF157D">
              <w:rPr>
                <w:rFonts w:ascii="Arial" w:hAnsi="Arial" w:cs="Arial"/>
                <w:b/>
                <w:color w:val="000000" w:themeColor="text1"/>
                <w:sz w:val="24"/>
                <w:szCs w:val="24"/>
              </w:rPr>
              <w:t>Unterlagen und Dokumentation</w:t>
            </w:r>
          </w:p>
          <w:p w:rsidR="005D7466" w:rsidRPr="00AF157D" w:rsidRDefault="005D7466" w:rsidP="00D740D8">
            <w:pPr>
              <w:rPr>
                <w:rFonts w:ascii="Arial" w:hAnsi="Arial" w:cs="Arial"/>
                <w:color w:val="000000" w:themeColor="text1"/>
                <w:sz w:val="24"/>
                <w:szCs w:val="24"/>
              </w:rPr>
            </w:pPr>
          </w:p>
          <w:p w:rsidR="008F064A" w:rsidRPr="00AF157D" w:rsidRDefault="00DA039B" w:rsidP="00D740D8">
            <w:pPr>
              <w:pStyle w:val="Listenabsatz"/>
              <w:numPr>
                <w:ilvl w:val="0"/>
                <w:numId w:val="5"/>
              </w:numPr>
              <w:rPr>
                <w:rFonts w:ascii="Arial" w:hAnsi="Arial" w:cs="Arial"/>
                <w:i/>
                <w:color w:val="000000" w:themeColor="text1"/>
                <w:sz w:val="24"/>
                <w:szCs w:val="24"/>
                <w:u w:val="single"/>
              </w:rPr>
            </w:pPr>
            <w:r w:rsidRPr="00AF157D">
              <w:rPr>
                <w:rFonts w:ascii="Arial" w:hAnsi="Arial" w:cs="Arial"/>
                <w:color w:val="000000" w:themeColor="text1"/>
                <w:sz w:val="24"/>
                <w:szCs w:val="24"/>
              </w:rPr>
              <w:t>Fahrzeugabnahme nach StVZO mit Eintragung der fahrzeugspezifischen Veränderungen</w:t>
            </w:r>
          </w:p>
          <w:p w:rsidR="008F064A" w:rsidRPr="00AF157D" w:rsidRDefault="008F064A" w:rsidP="00D740D8">
            <w:pPr>
              <w:pStyle w:val="Listenabsatz"/>
              <w:numPr>
                <w:ilvl w:val="0"/>
                <w:numId w:val="5"/>
              </w:numPr>
              <w:rPr>
                <w:rFonts w:ascii="Arial" w:hAnsi="Arial" w:cs="Arial"/>
                <w:color w:val="000000" w:themeColor="text1"/>
                <w:sz w:val="24"/>
                <w:szCs w:val="24"/>
              </w:rPr>
            </w:pPr>
            <w:r w:rsidRPr="00AF157D">
              <w:rPr>
                <w:rFonts w:ascii="Arial" w:hAnsi="Arial" w:cs="Arial"/>
                <w:color w:val="000000" w:themeColor="text1"/>
                <w:sz w:val="24"/>
                <w:szCs w:val="24"/>
              </w:rPr>
              <w:t xml:space="preserve">Eintrag als Sonderfahrzeug Feuerwehr in der Zulassungsbescheinigung </w:t>
            </w:r>
          </w:p>
          <w:p w:rsidR="005D7466" w:rsidRPr="00AF157D" w:rsidRDefault="00DA039B" w:rsidP="00D740D8">
            <w:pPr>
              <w:pStyle w:val="Listenabsatz"/>
              <w:numPr>
                <w:ilvl w:val="0"/>
                <w:numId w:val="5"/>
              </w:numPr>
              <w:rPr>
                <w:rFonts w:ascii="Arial" w:hAnsi="Arial" w:cs="Arial"/>
                <w:color w:val="000000" w:themeColor="text1"/>
                <w:sz w:val="24"/>
                <w:szCs w:val="24"/>
              </w:rPr>
            </w:pPr>
            <w:r w:rsidRPr="00AF157D">
              <w:rPr>
                <w:rFonts w:ascii="Arial" w:hAnsi="Arial" w:cs="Arial"/>
                <w:color w:val="000000" w:themeColor="text1"/>
                <w:sz w:val="24"/>
                <w:szCs w:val="24"/>
              </w:rPr>
              <w:t xml:space="preserve">Dokumentation der </w:t>
            </w:r>
            <w:r w:rsidR="005D7466" w:rsidRPr="00AF157D">
              <w:rPr>
                <w:rFonts w:ascii="Arial" w:hAnsi="Arial" w:cs="Arial"/>
                <w:color w:val="000000" w:themeColor="text1"/>
                <w:sz w:val="24"/>
                <w:szCs w:val="24"/>
              </w:rPr>
              <w:t xml:space="preserve">Ablieferinspektion </w:t>
            </w:r>
          </w:p>
          <w:p w:rsidR="005D7466" w:rsidRPr="00AF157D" w:rsidRDefault="005D7466" w:rsidP="00D740D8">
            <w:pPr>
              <w:pStyle w:val="Listenabsatz"/>
              <w:numPr>
                <w:ilvl w:val="0"/>
                <w:numId w:val="5"/>
              </w:numPr>
              <w:rPr>
                <w:rFonts w:ascii="Arial" w:hAnsi="Arial" w:cs="Arial"/>
                <w:color w:val="000000" w:themeColor="text1"/>
                <w:sz w:val="24"/>
                <w:szCs w:val="24"/>
              </w:rPr>
            </w:pPr>
            <w:r w:rsidRPr="00AF157D">
              <w:rPr>
                <w:rFonts w:ascii="Arial" w:hAnsi="Arial" w:cs="Arial"/>
                <w:color w:val="000000" w:themeColor="text1"/>
                <w:sz w:val="24"/>
                <w:szCs w:val="24"/>
              </w:rPr>
              <w:t xml:space="preserve">Energiebilanz </w:t>
            </w:r>
          </w:p>
          <w:p w:rsidR="005D7466" w:rsidRPr="00AF157D" w:rsidRDefault="005D7466" w:rsidP="00D740D8">
            <w:pPr>
              <w:pStyle w:val="Listenabsatz"/>
              <w:numPr>
                <w:ilvl w:val="0"/>
                <w:numId w:val="5"/>
              </w:numPr>
              <w:rPr>
                <w:rFonts w:ascii="Arial" w:hAnsi="Arial" w:cs="Arial"/>
                <w:color w:val="000000" w:themeColor="text1"/>
                <w:sz w:val="24"/>
                <w:szCs w:val="24"/>
              </w:rPr>
            </w:pPr>
            <w:r w:rsidRPr="00AF157D">
              <w:rPr>
                <w:rFonts w:ascii="Arial" w:hAnsi="Arial" w:cs="Arial"/>
                <w:color w:val="000000" w:themeColor="text1"/>
                <w:sz w:val="24"/>
                <w:szCs w:val="24"/>
              </w:rPr>
              <w:t xml:space="preserve">Prüfprotokoll für Funk- und Elektroinstallation </w:t>
            </w:r>
            <w:r w:rsidR="00664327" w:rsidRPr="00AF157D">
              <w:rPr>
                <w:rFonts w:ascii="Arial" w:hAnsi="Arial" w:cs="Arial"/>
                <w:color w:val="000000" w:themeColor="text1"/>
                <w:sz w:val="24"/>
                <w:szCs w:val="24"/>
              </w:rPr>
              <w:t xml:space="preserve">und Schaltpläne </w:t>
            </w:r>
          </w:p>
          <w:p w:rsidR="005D7466" w:rsidRPr="00AF157D" w:rsidRDefault="005D7466" w:rsidP="00D740D8">
            <w:pPr>
              <w:pStyle w:val="Listenabsatz"/>
              <w:numPr>
                <w:ilvl w:val="0"/>
                <w:numId w:val="5"/>
              </w:numPr>
              <w:rPr>
                <w:rFonts w:ascii="Arial" w:hAnsi="Arial" w:cs="Arial"/>
                <w:color w:val="000000" w:themeColor="text1"/>
                <w:sz w:val="24"/>
                <w:szCs w:val="24"/>
              </w:rPr>
            </w:pPr>
            <w:r w:rsidRPr="00AF157D">
              <w:rPr>
                <w:rFonts w:ascii="Arial" w:hAnsi="Arial" w:cs="Arial"/>
                <w:color w:val="000000" w:themeColor="text1"/>
                <w:sz w:val="24"/>
                <w:szCs w:val="24"/>
              </w:rPr>
              <w:t>Gewichtsbilanz</w:t>
            </w:r>
          </w:p>
          <w:p w:rsidR="001265DB" w:rsidRPr="00AF157D" w:rsidRDefault="001265DB" w:rsidP="001265DB">
            <w:pPr>
              <w:pStyle w:val="Listenabsatz"/>
              <w:rPr>
                <w:rFonts w:ascii="Arial" w:hAnsi="Arial" w:cs="Arial"/>
                <w:color w:val="000000" w:themeColor="text1"/>
                <w:sz w:val="24"/>
                <w:szCs w:val="24"/>
              </w:rPr>
            </w:pPr>
          </w:p>
          <w:p w:rsidR="005D7466" w:rsidRPr="00AF157D" w:rsidRDefault="005D7466" w:rsidP="00D740D8">
            <w:pPr>
              <w:pStyle w:val="Listenabsatz"/>
              <w:numPr>
                <w:ilvl w:val="0"/>
                <w:numId w:val="5"/>
              </w:numPr>
              <w:rPr>
                <w:rFonts w:ascii="Arial" w:hAnsi="Arial" w:cs="Arial"/>
                <w:color w:val="000000" w:themeColor="text1"/>
                <w:sz w:val="24"/>
                <w:szCs w:val="24"/>
              </w:rPr>
            </w:pPr>
            <w:r w:rsidRPr="00AF157D">
              <w:rPr>
                <w:rFonts w:ascii="Arial" w:hAnsi="Arial" w:cs="Arial"/>
                <w:color w:val="000000" w:themeColor="text1"/>
                <w:sz w:val="24"/>
                <w:szCs w:val="24"/>
              </w:rPr>
              <w:t>Technische Baubeschreibungen/Beladeplan</w:t>
            </w:r>
          </w:p>
          <w:p w:rsidR="00D63A34" w:rsidRPr="00AF157D" w:rsidRDefault="005D7466" w:rsidP="00D740D8">
            <w:pPr>
              <w:pStyle w:val="Listenabsatz"/>
              <w:numPr>
                <w:ilvl w:val="0"/>
                <w:numId w:val="5"/>
              </w:numPr>
              <w:rPr>
                <w:rFonts w:ascii="Arial" w:hAnsi="Arial" w:cs="Arial"/>
                <w:color w:val="000000" w:themeColor="text1"/>
                <w:sz w:val="24"/>
                <w:szCs w:val="24"/>
              </w:rPr>
            </w:pPr>
            <w:r w:rsidRPr="00AF157D">
              <w:rPr>
                <w:rFonts w:ascii="Arial" w:hAnsi="Arial" w:cs="Arial"/>
                <w:color w:val="000000" w:themeColor="text1"/>
                <w:sz w:val="24"/>
                <w:szCs w:val="24"/>
              </w:rPr>
              <w:t xml:space="preserve">Bedienungsanleitungen </w:t>
            </w:r>
            <w:r w:rsidR="0092041D" w:rsidRPr="00AF157D">
              <w:rPr>
                <w:rFonts w:ascii="Arial" w:hAnsi="Arial" w:cs="Arial"/>
                <w:color w:val="000000" w:themeColor="text1"/>
                <w:sz w:val="24"/>
                <w:szCs w:val="24"/>
              </w:rPr>
              <w:t>(deutsch)</w:t>
            </w:r>
          </w:p>
          <w:p w:rsidR="00D63A34" w:rsidRPr="00AF157D" w:rsidRDefault="00D63A34" w:rsidP="00D740D8">
            <w:pPr>
              <w:pStyle w:val="Listenabsatz"/>
              <w:numPr>
                <w:ilvl w:val="0"/>
                <w:numId w:val="5"/>
              </w:numPr>
              <w:rPr>
                <w:rFonts w:ascii="Arial" w:hAnsi="Arial" w:cs="Arial"/>
                <w:color w:val="000000" w:themeColor="text1"/>
                <w:sz w:val="24"/>
                <w:szCs w:val="24"/>
              </w:rPr>
            </w:pPr>
            <w:r w:rsidRPr="00AF157D">
              <w:rPr>
                <w:rFonts w:ascii="Arial" w:hAnsi="Arial" w:cs="Arial"/>
                <w:color w:val="000000" w:themeColor="text1"/>
                <w:sz w:val="24"/>
                <w:szCs w:val="24"/>
              </w:rPr>
              <w:t>EMV-Nachweis</w:t>
            </w:r>
          </w:p>
          <w:p w:rsidR="00DA039B" w:rsidRPr="00AF157D" w:rsidRDefault="00D63A34" w:rsidP="00D740D8">
            <w:pPr>
              <w:pStyle w:val="Listenabsatz"/>
              <w:numPr>
                <w:ilvl w:val="0"/>
                <w:numId w:val="5"/>
              </w:numPr>
              <w:rPr>
                <w:rFonts w:ascii="Arial" w:hAnsi="Arial" w:cs="Arial"/>
                <w:color w:val="000000" w:themeColor="text1"/>
                <w:sz w:val="24"/>
                <w:szCs w:val="24"/>
              </w:rPr>
            </w:pPr>
            <w:r w:rsidRPr="00AF157D">
              <w:rPr>
                <w:rFonts w:ascii="Arial" w:hAnsi="Arial" w:cs="Arial"/>
                <w:color w:val="000000" w:themeColor="text1"/>
                <w:sz w:val="24"/>
                <w:szCs w:val="24"/>
              </w:rPr>
              <w:t>EG-Konformitätserklärung</w:t>
            </w:r>
          </w:p>
          <w:p w:rsidR="00DA039B" w:rsidRPr="00AF157D" w:rsidRDefault="008F064A" w:rsidP="001265DB">
            <w:pPr>
              <w:pStyle w:val="Listenabsatz"/>
              <w:numPr>
                <w:ilvl w:val="0"/>
                <w:numId w:val="5"/>
              </w:numPr>
              <w:rPr>
                <w:rFonts w:ascii="Arial" w:hAnsi="Arial" w:cs="Arial"/>
                <w:color w:val="000000" w:themeColor="text1"/>
                <w:sz w:val="24"/>
                <w:szCs w:val="24"/>
              </w:rPr>
            </w:pPr>
            <w:r w:rsidRPr="00AF157D">
              <w:rPr>
                <w:rFonts w:ascii="Arial" w:hAnsi="Arial" w:cs="Arial"/>
                <w:color w:val="000000" w:themeColor="text1"/>
                <w:sz w:val="24"/>
                <w:szCs w:val="24"/>
              </w:rPr>
              <w:t xml:space="preserve">COC-Unterlagen </w:t>
            </w:r>
          </w:p>
        </w:tc>
        <w:tc>
          <w:tcPr>
            <w:tcW w:w="2977" w:type="dxa"/>
          </w:tcPr>
          <w:p w:rsidR="00D740D8" w:rsidRPr="00AF157D" w:rsidRDefault="00D740D8" w:rsidP="00D740D8">
            <w:pPr>
              <w:rPr>
                <w:rFonts w:ascii="Arial" w:hAnsi="Arial" w:cs="Arial"/>
                <w:color w:val="000000" w:themeColor="text1"/>
                <w:sz w:val="24"/>
                <w:szCs w:val="24"/>
              </w:rPr>
            </w:pPr>
          </w:p>
        </w:tc>
      </w:tr>
      <w:permEnd w:id="1362297971"/>
    </w:tbl>
    <w:p w:rsidR="004A682E" w:rsidRPr="00AF157D" w:rsidRDefault="004A682E" w:rsidP="003C00D8">
      <w:pPr>
        <w:tabs>
          <w:tab w:val="left" w:pos="5040"/>
          <w:tab w:val="left" w:pos="6840"/>
        </w:tabs>
        <w:rPr>
          <w:color w:val="000000" w:themeColor="text1"/>
        </w:rPr>
      </w:pPr>
    </w:p>
    <w:p w:rsidR="00F07563" w:rsidRPr="00AF157D" w:rsidRDefault="00840C90" w:rsidP="003C00D8">
      <w:pPr>
        <w:tabs>
          <w:tab w:val="left" w:pos="5040"/>
          <w:tab w:val="left" w:pos="6840"/>
        </w:tabs>
        <w:rPr>
          <w:rFonts w:ascii="Arial" w:hAnsi="Arial" w:cs="Arial"/>
          <w:b/>
          <w:color w:val="000000" w:themeColor="text1"/>
          <w:sz w:val="24"/>
        </w:rPr>
      </w:pPr>
      <w:r w:rsidRPr="00AF157D">
        <w:rPr>
          <w:noProof/>
          <w:color w:val="000000" w:themeColor="text1"/>
        </w:rPr>
        <w:lastRenderedPageBreak/>
        <w:drawing>
          <wp:anchor distT="0" distB="0" distL="114300" distR="114300" simplePos="0" relativeHeight="251659264" behindDoc="1" locked="0" layoutInCell="1" allowOverlap="1" wp14:anchorId="55F8946E" wp14:editId="10A413C8">
            <wp:simplePos x="0" y="0"/>
            <wp:positionH relativeFrom="margin">
              <wp:align>center</wp:align>
            </wp:positionH>
            <wp:positionV relativeFrom="paragraph">
              <wp:posOffset>2825109</wp:posOffset>
            </wp:positionV>
            <wp:extent cx="5472430" cy="2572385"/>
            <wp:effectExtent l="0" t="0" r="0" b="0"/>
            <wp:wrapTight wrapText="bothSides">
              <wp:wrapPolygon edited="0">
                <wp:start x="0" y="0"/>
                <wp:lineTo x="0" y="21435"/>
                <wp:lineTo x="21505" y="21435"/>
                <wp:lineTo x="21505"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392" t="11530" b="5229"/>
                    <a:stretch/>
                  </pic:blipFill>
                  <pic:spPr bwMode="auto">
                    <a:xfrm>
                      <a:off x="0" y="0"/>
                      <a:ext cx="5472430" cy="2572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4265" w:rsidRPr="00AF157D">
        <w:rPr>
          <w:rFonts w:ascii="Arial" w:hAnsi="Arial" w:cs="Arial"/>
          <w:b/>
          <w:color w:val="000000" w:themeColor="text1"/>
          <w:sz w:val="24"/>
        </w:rPr>
        <w:t xml:space="preserve">7: </w:t>
      </w:r>
      <w:r w:rsidR="00CE6371" w:rsidRPr="00AF157D">
        <w:rPr>
          <w:rFonts w:ascii="Arial" w:hAnsi="Arial" w:cs="Arial"/>
          <w:b/>
          <w:color w:val="000000" w:themeColor="text1"/>
          <w:sz w:val="24"/>
        </w:rPr>
        <w:t xml:space="preserve">Bilder und Fotos </w:t>
      </w:r>
      <w:r w:rsidR="00F07563" w:rsidRPr="00AF157D">
        <w:rPr>
          <w:noProof/>
          <w:color w:val="000000" w:themeColor="text1"/>
        </w:rPr>
        <w:drawing>
          <wp:anchor distT="0" distB="0" distL="114300" distR="114300" simplePos="0" relativeHeight="251658240" behindDoc="1" locked="0" layoutInCell="1" allowOverlap="1" wp14:anchorId="40494600" wp14:editId="57EB83C6">
            <wp:simplePos x="0" y="0"/>
            <wp:positionH relativeFrom="margin">
              <wp:posOffset>32385</wp:posOffset>
            </wp:positionH>
            <wp:positionV relativeFrom="paragraph">
              <wp:posOffset>290195</wp:posOffset>
            </wp:positionV>
            <wp:extent cx="5584825" cy="2633980"/>
            <wp:effectExtent l="0" t="0" r="0" b="0"/>
            <wp:wrapTight wrapText="bothSides">
              <wp:wrapPolygon edited="0">
                <wp:start x="0" y="0"/>
                <wp:lineTo x="0" y="21402"/>
                <wp:lineTo x="21514" y="21402"/>
                <wp:lineTo x="21514"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629" t="10058" r="2411" b="8626"/>
                    <a:stretch/>
                  </pic:blipFill>
                  <pic:spPr bwMode="auto">
                    <a:xfrm>
                      <a:off x="0" y="0"/>
                      <a:ext cx="5584825" cy="2633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40C90" w:rsidRPr="00AF157D" w:rsidRDefault="001A0E6B" w:rsidP="003C00D8">
      <w:pPr>
        <w:tabs>
          <w:tab w:val="left" w:pos="5040"/>
          <w:tab w:val="left" w:pos="6840"/>
        </w:tabs>
        <w:rPr>
          <w:rFonts w:ascii="Arial" w:hAnsi="Arial" w:cs="Arial"/>
          <w:b/>
          <w:color w:val="000000" w:themeColor="text1"/>
          <w:sz w:val="24"/>
        </w:rPr>
      </w:pPr>
      <w:r w:rsidRPr="00AF157D">
        <w:rPr>
          <w:color w:val="000000" w:themeColor="text1"/>
        </w:rPr>
        <w:t xml:space="preserve">7.1: Bilder - Ausbauvariante mit Monitor und </w:t>
      </w:r>
      <w:r w:rsidR="006F54F5" w:rsidRPr="00AF157D">
        <w:rPr>
          <w:color w:val="000000" w:themeColor="text1"/>
        </w:rPr>
        <w:t xml:space="preserve">langem </w:t>
      </w:r>
      <w:r w:rsidRPr="00AF157D">
        <w:rPr>
          <w:color w:val="000000" w:themeColor="text1"/>
        </w:rPr>
        <w:t>Schwenkarm (Pos.</w:t>
      </w:r>
      <w:r w:rsidR="00F87FED" w:rsidRPr="00AF157D">
        <w:rPr>
          <w:color w:val="000000" w:themeColor="text1"/>
        </w:rPr>
        <w:t>3.9</w:t>
      </w:r>
      <w:r w:rsidRPr="00AF157D">
        <w:rPr>
          <w:color w:val="000000" w:themeColor="text1"/>
        </w:rPr>
        <w:t>)</w:t>
      </w:r>
      <w:r w:rsidR="00840C90" w:rsidRPr="00AF157D">
        <w:rPr>
          <w:color w:val="000000" w:themeColor="text1"/>
        </w:rPr>
        <w:tab/>
      </w:r>
      <w:r w:rsidR="00840C90" w:rsidRPr="00AF157D">
        <w:rPr>
          <w:color w:val="000000" w:themeColor="text1"/>
        </w:rPr>
        <w:tab/>
      </w:r>
    </w:p>
    <w:p w:rsidR="00C26A2D" w:rsidRPr="00AF157D" w:rsidRDefault="00C26A2D" w:rsidP="003C00D8">
      <w:pPr>
        <w:tabs>
          <w:tab w:val="left" w:pos="5040"/>
          <w:tab w:val="left" w:pos="6840"/>
        </w:tabs>
        <w:rPr>
          <w:color w:val="000000" w:themeColor="text1"/>
        </w:rPr>
      </w:pPr>
    </w:p>
    <w:p w:rsidR="00C26A2D" w:rsidRPr="00AF157D" w:rsidRDefault="008B3506" w:rsidP="003C00D8">
      <w:pPr>
        <w:tabs>
          <w:tab w:val="left" w:pos="5040"/>
          <w:tab w:val="left" w:pos="6840"/>
        </w:tabs>
        <w:rPr>
          <w:color w:val="000000" w:themeColor="text1"/>
        </w:rPr>
      </w:pPr>
      <w:r w:rsidRPr="00AF157D">
        <w:rPr>
          <w:noProof/>
          <w:color w:val="000000" w:themeColor="text1"/>
        </w:rPr>
        <w:lastRenderedPageBreak/>
        <w:drawing>
          <wp:inline distT="0" distB="0" distL="0" distR="0" wp14:anchorId="6B665940" wp14:editId="506F210E">
            <wp:extent cx="5760720" cy="3051175"/>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3051175"/>
                    </a:xfrm>
                    <a:prstGeom prst="rect">
                      <a:avLst/>
                    </a:prstGeom>
                  </pic:spPr>
                </pic:pic>
              </a:graphicData>
            </a:graphic>
          </wp:inline>
        </w:drawing>
      </w:r>
    </w:p>
    <w:p w:rsidR="008B3506" w:rsidRPr="00AF157D" w:rsidRDefault="001A0E6B" w:rsidP="003C00D8">
      <w:pPr>
        <w:tabs>
          <w:tab w:val="left" w:pos="5040"/>
          <w:tab w:val="left" w:pos="6840"/>
        </w:tabs>
        <w:rPr>
          <w:color w:val="000000" w:themeColor="text1"/>
        </w:rPr>
      </w:pPr>
      <w:r w:rsidRPr="00AF157D">
        <w:rPr>
          <w:color w:val="000000" w:themeColor="text1"/>
        </w:rPr>
        <w:t>7.2: Bild - Optionale Ausbauvariante mit Monitor in</w:t>
      </w:r>
      <w:r w:rsidR="00C0596A" w:rsidRPr="00AF157D">
        <w:rPr>
          <w:color w:val="000000" w:themeColor="text1"/>
        </w:rPr>
        <w:t xml:space="preserve"> </w:t>
      </w:r>
      <w:r w:rsidRPr="00AF157D">
        <w:rPr>
          <w:color w:val="000000" w:themeColor="text1"/>
        </w:rPr>
        <w:t>Auszugskonsol</w:t>
      </w:r>
      <w:r w:rsidR="00635092" w:rsidRPr="00AF157D">
        <w:rPr>
          <w:color w:val="000000" w:themeColor="text1"/>
        </w:rPr>
        <w:t>e hinter Fahrerraum (Pos.</w:t>
      </w:r>
      <w:r w:rsidR="0044631B" w:rsidRPr="00AF157D">
        <w:rPr>
          <w:color w:val="000000" w:themeColor="text1"/>
        </w:rPr>
        <w:t>3.10</w:t>
      </w:r>
      <w:r w:rsidR="00635092" w:rsidRPr="00AF157D">
        <w:rPr>
          <w:color w:val="000000" w:themeColor="text1"/>
        </w:rPr>
        <w:t>)</w:t>
      </w:r>
    </w:p>
    <w:p w:rsidR="008B3506" w:rsidRPr="00AF157D" w:rsidRDefault="008B3506" w:rsidP="003C00D8">
      <w:pPr>
        <w:tabs>
          <w:tab w:val="left" w:pos="5040"/>
          <w:tab w:val="left" w:pos="6840"/>
        </w:tabs>
        <w:rPr>
          <w:color w:val="000000" w:themeColor="text1"/>
        </w:rPr>
      </w:pPr>
    </w:p>
    <w:p w:rsidR="008B3506" w:rsidRPr="00AF157D" w:rsidRDefault="008B3506" w:rsidP="003C00D8">
      <w:pPr>
        <w:tabs>
          <w:tab w:val="left" w:pos="5040"/>
          <w:tab w:val="left" w:pos="6840"/>
        </w:tabs>
        <w:rPr>
          <w:color w:val="000000" w:themeColor="text1"/>
        </w:rPr>
      </w:pPr>
    </w:p>
    <w:p w:rsidR="001A0E6B" w:rsidRPr="00AF157D" w:rsidRDefault="008B3506" w:rsidP="003C00D8">
      <w:pPr>
        <w:tabs>
          <w:tab w:val="left" w:pos="5040"/>
          <w:tab w:val="left" w:pos="6840"/>
        </w:tabs>
        <w:rPr>
          <w:color w:val="000000" w:themeColor="text1"/>
        </w:rPr>
      </w:pPr>
      <w:r w:rsidRPr="00AF157D">
        <w:rPr>
          <w:rFonts w:ascii="Arial" w:hAnsi="Arial" w:cs="Arial Narrow"/>
          <w:b/>
          <w:noProof/>
          <w:color w:val="000000" w:themeColor="text1"/>
          <w:sz w:val="24"/>
          <w:szCs w:val="24"/>
        </w:rPr>
        <w:drawing>
          <wp:inline distT="0" distB="0" distL="0" distR="0" wp14:anchorId="1EB42CA9" wp14:editId="5EA6966F">
            <wp:extent cx="5760720" cy="274701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747010"/>
                    </a:xfrm>
                    <a:prstGeom prst="rect">
                      <a:avLst/>
                    </a:prstGeom>
                  </pic:spPr>
                </pic:pic>
              </a:graphicData>
            </a:graphic>
          </wp:inline>
        </w:drawing>
      </w:r>
    </w:p>
    <w:p w:rsidR="001A0E6B" w:rsidRPr="00AF157D" w:rsidRDefault="00C0596A" w:rsidP="003C00D8">
      <w:pPr>
        <w:tabs>
          <w:tab w:val="left" w:pos="5040"/>
          <w:tab w:val="left" w:pos="6840"/>
        </w:tabs>
        <w:rPr>
          <w:rFonts w:cstheme="minorHAnsi"/>
          <w:color w:val="000000" w:themeColor="text1"/>
        </w:rPr>
      </w:pPr>
      <w:r w:rsidRPr="00AF157D">
        <w:rPr>
          <w:rFonts w:cstheme="minorHAnsi"/>
          <w:color w:val="000000" w:themeColor="text1"/>
        </w:rPr>
        <w:t>7.3: Bild – Ausbauvariante mit Monitor in Auszugskonsole im Bereich hinter der Schiebetür (Pos.3.11)</w:t>
      </w:r>
    </w:p>
    <w:p w:rsidR="005E19FD" w:rsidRPr="00AF157D" w:rsidRDefault="005E19FD" w:rsidP="00751455">
      <w:pPr>
        <w:tabs>
          <w:tab w:val="left" w:pos="5040"/>
          <w:tab w:val="left" w:pos="6840"/>
        </w:tabs>
        <w:jc w:val="center"/>
        <w:rPr>
          <w:rFonts w:ascii="Arial" w:hAnsi="Arial" w:cs="Arial Narrow"/>
          <w:b/>
          <w:color w:val="000000" w:themeColor="text1"/>
          <w:sz w:val="24"/>
          <w:szCs w:val="24"/>
        </w:rPr>
      </w:pPr>
    </w:p>
    <w:p w:rsidR="005A11A5" w:rsidRPr="00AF157D" w:rsidRDefault="00D00BBD" w:rsidP="003C00D8">
      <w:pPr>
        <w:tabs>
          <w:tab w:val="left" w:pos="5040"/>
          <w:tab w:val="left" w:pos="6840"/>
        </w:tabs>
        <w:rPr>
          <w:rFonts w:ascii="Arial" w:hAnsi="Arial" w:cs="Arial Narrow"/>
          <w:b/>
          <w:color w:val="000000" w:themeColor="text1"/>
          <w:sz w:val="24"/>
          <w:szCs w:val="24"/>
        </w:rPr>
      </w:pPr>
      <w:r w:rsidRPr="00AF157D">
        <w:rPr>
          <w:noProof/>
          <w:color w:val="000000" w:themeColor="text1"/>
        </w:rPr>
        <w:lastRenderedPageBreak/>
        <w:drawing>
          <wp:inline distT="0" distB="0" distL="0" distR="0" wp14:anchorId="4CB0F57F" wp14:editId="4A336965">
            <wp:extent cx="3326257" cy="2579846"/>
            <wp:effectExtent l="0" t="762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7956" t="20536" r="15542" b="21032"/>
                    <a:stretch/>
                  </pic:blipFill>
                  <pic:spPr bwMode="auto">
                    <a:xfrm rot="5400000">
                      <a:off x="0" y="0"/>
                      <a:ext cx="3335428" cy="2586959"/>
                    </a:xfrm>
                    <a:prstGeom prst="rect">
                      <a:avLst/>
                    </a:prstGeom>
                    <a:noFill/>
                    <a:ln>
                      <a:noFill/>
                    </a:ln>
                    <a:extLst>
                      <a:ext uri="{53640926-AAD7-44D8-BBD7-CCE9431645EC}">
                        <a14:shadowObscured xmlns:a14="http://schemas.microsoft.com/office/drawing/2010/main"/>
                      </a:ext>
                    </a:extLst>
                  </pic:spPr>
                </pic:pic>
              </a:graphicData>
            </a:graphic>
          </wp:inline>
        </w:drawing>
      </w:r>
      <w:r w:rsidRPr="00AF157D">
        <w:rPr>
          <w:noProof/>
          <w:color w:val="000000" w:themeColor="text1"/>
        </w:rPr>
        <w:drawing>
          <wp:inline distT="0" distB="0" distL="0" distR="0" wp14:anchorId="03BC6803" wp14:editId="6DEEF934">
            <wp:extent cx="3341370" cy="2752174"/>
            <wp:effectExtent l="8890" t="0" r="1270" b="127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9144" t="16245" r="22834" b="20016"/>
                    <a:stretch/>
                  </pic:blipFill>
                  <pic:spPr bwMode="auto">
                    <a:xfrm rot="5400000">
                      <a:off x="0" y="0"/>
                      <a:ext cx="3342488" cy="2753095"/>
                    </a:xfrm>
                    <a:prstGeom prst="rect">
                      <a:avLst/>
                    </a:prstGeom>
                    <a:noFill/>
                    <a:ln>
                      <a:noFill/>
                    </a:ln>
                    <a:extLst>
                      <a:ext uri="{53640926-AAD7-44D8-BBD7-CCE9431645EC}">
                        <a14:shadowObscured xmlns:a14="http://schemas.microsoft.com/office/drawing/2010/main"/>
                      </a:ext>
                    </a:extLst>
                  </pic:spPr>
                </pic:pic>
              </a:graphicData>
            </a:graphic>
          </wp:inline>
        </w:drawing>
      </w:r>
    </w:p>
    <w:p w:rsidR="00D00BBD" w:rsidRPr="00AF157D" w:rsidRDefault="00D00BBD" w:rsidP="003C00D8">
      <w:pPr>
        <w:tabs>
          <w:tab w:val="left" w:pos="5040"/>
          <w:tab w:val="left" w:pos="6840"/>
        </w:tabs>
        <w:rPr>
          <w:rFonts w:ascii="Arial" w:hAnsi="Arial" w:cs="Arial Narrow"/>
          <w:b/>
          <w:color w:val="000000" w:themeColor="text1"/>
          <w:sz w:val="24"/>
          <w:szCs w:val="24"/>
        </w:rPr>
      </w:pPr>
      <w:r w:rsidRPr="00AF157D">
        <w:rPr>
          <w:noProof/>
          <w:color w:val="000000" w:themeColor="text1"/>
        </w:rPr>
        <w:drawing>
          <wp:inline distT="0" distB="0" distL="0" distR="0" wp14:anchorId="2D899CE9" wp14:editId="2FAE1472">
            <wp:extent cx="5295900" cy="3176212"/>
            <wp:effectExtent l="0" t="0" r="0" b="571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6753" t="16272" r="8316" b="15813"/>
                    <a:stretch/>
                  </pic:blipFill>
                  <pic:spPr bwMode="auto">
                    <a:xfrm>
                      <a:off x="0" y="0"/>
                      <a:ext cx="5305572" cy="3182013"/>
                    </a:xfrm>
                    <a:prstGeom prst="rect">
                      <a:avLst/>
                    </a:prstGeom>
                    <a:noFill/>
                    <a:ln>
                      <a:noFill/>
                    </a:ln>
                    <a:extLst>
                      <a:ext uri="{53640926-AAD7-44D8-BBD7-CCE9431645EC}">
                        <a14:shadowObscured xmlns:a14="http://schemas.microsoft.com/office/drawing/2010/main"/>
                      </a:ext>
                    </a:extLst>
                  </pic:spPr>
                </pic:pic>
              </a:graphicData>
            </a:graphic>
          </wp:inline>
        </w:drawing>
      </w:r>
    </w:p>
    <w:p w:rsidR="005A11A5" w:rsidRPr="00AF157D" w:rsidRDefault="00857F46" w:rsidP="003C00D8">
      <w:pPr>
        <w:tabs>
          <w:tab w:val="left" w:pos="5040"/>
          <w:tab w:val="left" w:pos="6840"/>
        </w:tabs>
        <w:rPr>
          <w:rFonts w:cstheme="minorHAnsi"/>
          <w:color w:val="000000" w:themeColor="text1"/>
        </w:rPr>
      </w:pPr>
      <w:r w:rsidRPr="00AF157D">
        <w:rPr>
          <w:rFonts w:cstheme="minorHAnsi"/>
          <w:color w:val="000000" w:themeColor="text1"/>
        </w:rPr>
        <w:t xml:space="preserve">7.4: Bilder – Beispiel zur Fahrzeugbeklebung am ELW 1 der Feuerwehr Ahaus (Pos.5.1) </w:t>
      </w:r>
    </w:p>
    <w:p w:rsidR="005A11A5" w:rsidRPr="00AF157D" w:rsidRDefault="005A11A5" w:rsidP="003C00D8">
      <w:pPr>
        <w:tabs>
          <w:tab w:val="left" w:pos="5040"/>
          <w:tab w:val="left" w:pos="6840"/>
        </w:tabs>
        <w:rPr>
          <w:rFonts w:ascii="Arial" w:hAnsi="Arial" w:cs="Arial Narrow"/>
          <w:b/>
          <w:color w:val="000000" w:themeColor="text1"/>
          <w:sz w:val="24"/>
          <w:szCs w:val="24"/>
        </w:rPr>
      </w:pPr>
    </w:p>
    <w:p w:rsidR="00942974" w:rsidRPr="00AF157D" w:rsidRDefault="00942974" w:rsidP="003C00D8">
      <w:pPr>
        <w:tabs>
          <w:tab w:val="left" w:pos="5040"/>
          <w:tab w:val="left" w:pos="6840"/>
        </w:tabs>
        <w:rPr>
          <w:rFonts w:ascii="Arial" w:hAnsi="Arial" w:cs="Arial Narrow"/>
          <w:b/>
          <w:color w:val="000000" w:themeColor="text1"/>
          <w:sz w:val="24"/>
          <w:szCs w:val="24"/>
        </w:rPr>
      </w:pPr>
    </w:p>
    <w:p w:rsidR="003C00D8" w:rsidRPr="00AF157D" w:rsidRDefault="00F91193" w:rsidP="003C00D8">
      <w:pPr>
        <w:tabs>
          <w:tab w:val="left" w:pos="5040"/>
          <w:tab w:val="left" w:pos="6840"/>
        </w:tabs>
        <w:rPr>
          <w:rFonts w:ascii="Arial" w:hAnsi="Arial" w:cs="Arial Narrow"/>
          <w:b/>
          <w:color w:val="000000" w:themeColor="text1"/>
          <w:sz w:val="24"/>
          <w:szCs w:val="24"/>
        </w:rPr>
      </w:pPr>
      <w:r w:rsidRPr="00AF157D">
        <w:rPr>
          <w:rFonts w:ascii="Arial" w:hAnsi="Arial" w:cs="Arial Narrow"/>
          <w:b/>
          <w:color w:val="000000" w:themeColor="text1"/>
          <w:sz w:val="24"/>
          <w:szCs w:val="24"/>
        </w:rPr>
        <w:t xml:space="preserve">8: </w:t>
      </w:r>
      <w:r w:rsidR="003C00D8" w:rsidRPr="00AF157D">
        <w:rPr>
          <w:rFonts w:ascii="Arial" w:hAnsi="Arial" w:cs="Arial Narrow"/>
          <w:b/>
          <w:color w:val="000000" w:themeColor="text1"/>
          <w:sz w:val="24"/>
          <w:szCs w:val="24"/>
        </w:rPr>
        <w:t>Abnahmen / Schulungen / Reisekosten</w:t>
      </w:r>
    </w:p>
    <w:p w:rsidR="0080038A"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Vor Beginn der Bauausführung wird beim Auftragnehmer vor Ort eine Baubesprechung mit zwei Vertretern der Feuerwehr</w:t>
      </w:r>
      <w:r w:rsidR="00CF533D" w:rsidRPr="00AF157D">
        <w:rPr>
          <w:rFonts w:ascii="Arial" w:hAnsi="Arial" w:cs="Arial Narrow"/>
          <w:color w:val="000000" w:themeColor="text1"/>
          <w:sz w:val="24"/>
          <w:szCs w:val="24"/>
        </w:rPr>
        <w:t xml:space="preserve"> Ahaus</w:t>
      </w:r>
      <w:r w:rsidRPr="00AF157D">
        <w:rPr>
          <w:rFonts w:ascii="Arial" w:hAnsi="Arial" w:cs="Arial Narrow"/>
          <w:color w:val="000000" w:themeColor="text1"/>
          <w:sz w:val="24"/>
          <w:szCs w:val="24"/>
        </w:rPr>
        <w:t xml:space="preserve"> durchgeführt. </w:t>
      </w:r>
    </w:p>
    <w:p w:rsidR="003C00D8"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 xml:space="preserve">Spätestens in diesem Rahmen wird das Fahrzeugkonzept mit der erweiterten Funk-/IuK-Ausstattung sowie die Lagerung aller Beladungsgegenstände festgelegt. Grundlage hierfür sind detaillierte Ausbaupläne und -zeichnungen des AN. </w:t>
      </w:r>
    </w:p>
    <w:p w:rsidR="003C00D8"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 xml:space="preserve">Nach Fertigstellung des Rohbaus findet eine Zwischenabnahme durch zwei Vertreter der Feuerwehr Ahaus statt. Die Endabnahme durch zwei Vertreter der Feuerwehr Ahaus erfolgt mindestens 15 Arbeitstage vor der geplanten Auslieferung. </w:t>
      </w:r>
    </w:p>
    <w:p w:rsidR="00DA039B" w:rsidRPr="00AF157D" w:rsidRDefault="00296114"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Spätestens bei der Endabnahme sind die jeweiligen Unterlagen und Bescheinigungen (aus Pos. 6.1) vollständig vorzulegen.</w:t>
      </w:r>
    </w:p>
    <w:p w:rsidR="003C00D8"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Die Termine sind jeweils mindestens vier Wochen vorher zwischen dem AG und dem AN abzustimmen.</w:t>
      </w:r>
    </w:p>
    <w:p w:rsidR="003C00D8"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Preisnachforderungen durch notwendig werdende Folgearbeiten, die sich aufgrund der jeweiligen Abnahmeprüfung ergeben, werden vom Auftraggeber nicht anerkannt.</w:t>
      </w:r>
    </w:p>
    <w:p w:rsidR="003C00D8"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Die Erforderlichkeit einer Folgeabnahme obliegt der Entscheidung des AG.</w:t>
      </w:r>
    </w:p>
    <w:p w:rsidR="003C00D8"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Es erfolgt eine feuerwehrtechnische Abnahme durch das technische Kompetenzzentrum des IdF Münster beim AN. Die Anwesenheit zweier Vertreter der Feuerwehr Ahaus ist zulässig. Die Kosten hierfür trägt der AN.</w:t>
      </w:r>
    </w:p>
    <w:p w:rsidR="003C00D8"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 xml:space="preserve">Die Terminabstimmung erfolgt in </w:t>
      </w:r>
      <w:r w:rsidR="00170D80" w:rsidRPr="00AF157D">
        <w:rPr>
          <w:rFonts w:ascii="Arial" w:hAnsi="Arial" w:cs="Arial Narrow"/>
          <w:color w:val="000000" w:themeColor="text1"/>
          <w:sz w:val="24"/>
          <w:szCs w:val="24"/>
        </w:rPr>
        <w:t xml:space="preserve">gemeinsamer </w:t>
      </w:r>
      <w:r w:rsidRPr="00AF157D">
        <w:rPr>
          <w:rFonts w:ascii="Arial" w:hAnsi="Arial" w:cs="Arial Narrow"/>
          <w:color w:val="000000" w:themeColor="text1"/>
          <w:sz w:val="24"/>
          <w:szCs w:val="24"/>
        </w:rPr>
        <w:t>Absprache.</w:t>
      </w:r>
    </w:p>
    <w:p w:rsidR="003C00D8"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Die Reisekosten z. B. Anfahrt und Übernachtungen (in Abhängigkeit der Entfernung ein oder zwei Übernachtungen, die Entscheidung trifft der AG) für die Abnahmen und Besprechungen durch bzw. mit Vertretern der Stadt Ahaus sind durch den AN zu tragen. Für erforderliche Folgeabnahmen aufgrund festgestellter Mängel gilt dies entsprechend.</w:t>
      </w:r>
    </w:p>
    <w:p w:rsidR="003C00D8"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 xml:space="preserve">Ab einer Entfernung zum Abnahmeort / Besprechungsort von über 500 km besteht die Möglichkeit der Anreise mit dem Flugzeug. Die Entscheidung über die Art der Anreise liegt beim AG. </w:t>
      </w:r>
    </w:p>
    <w:p w:rsidR="003C00D8"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lastRenderedPageBreak/>
        <w:t>Der Termin ist jeweils mindestens vier Wochen vorher zwischen dem AG und dem AN abzustimmen.</w:t>
      </w:r>
    </w:p>
    <w:p w:rsidR="003C00D8" w:rsidRPr="00AF157D" w:rsidRDefault="003C00D8" w:rsidP="003C00D8">
      <w:pPr>
        <w:tabs>
          <w:tab w:val="left" w:pos="5040"/>
          <w:tab w:val="left" w:pos="6840"/>
        </w:tabs>
        <w:rPr>
          <w:rFonts w:ascii="Arial" w:hAnsi="Arial" w:cs="Arial Narrow"/>
          <w:color w:val="000000" w:themeColor="text1"/>
          <w:sz w:val="24"/>
          <w:szCs w:val="24"/>
        </w:rPr>
      </w:pPr>
      <w:r w:rsidRPr="00AF157D">
        <w:rPr>
          <w:rFonts w:ascii="Arial" w:hAnsi="Arial" w:cs="Arial Narrow"/>
          <w:color w:val="000000" w:themeColor="text1"/>
          <w:sz w:val="24"/>
          <w:szCs w:val="24"/>
        </w:rPr>
        <w:t xml:space="preserve">Die Reisekosten (z. B. Anfahrt und Übernachtungen) für die Fahrzeugabholung und die technische Einweisung (10 Personen) sind durch den AN zu tragen. Der Auslieferungsort liegt innerhalb Deutschlands. </w:t>
      </w:r>
    </w:p>
    <w:p w:rsidR="00E00564" w:rsidRPr="00AF157D" w:rsidRDefault="00E00564" w:rsidP="00E00564">
      <w:pPr>
        <w:tabs>
          <w:tab w:val="left" w:pos="5040"/>
          <w:tab w:val="left" w:pos="6840"/>
        </w:tabs>
        <w:rPr>
          <w:rFonts w:ascii="Arial" w:hAnsi="Arial" w:cs="Arial Narrow"/>
          <w:color w:val="000000" w:themeColor="text1"/>
          <w:sz w:val="24"/>
          <w:szCs w:val="24"/>
        </w:rPr>
      </w:pPr>
    </w:p>
    <w:p w:rsidR="00E00564" w:rsidRPr="00AF157D" w:rsidRDefault="00E00564" w:rsidP="00E00564">
      <w:pPr>
        <w:tabs>
          <w:tab w:val="left" w:pos="5040"/>
          <w:tab w:val="left" w:pos="6840"/>
        </w:tabs>
        <w:rPr>
          <w:rFonts w:ascii="Arial" w:hAnsi="Arial" w:cs="Arial Narrow"/>
          <w:b/>
          <w:color w:val="000000" w:themeColor="text1"/>
          <w:sz w:val="24"/>
          <w:szCs w:val="24"/>
          <w:u w:val="single"/>
        </w:rPr>
      </w:pPr>
    </w:p>
    <w:tbl>
      <w:tblPr>
        <w:tblW w:w="5087" w:type="pct"/>
        <w:tblLayout w:type="fixed"/>
        <w:tblCellMar>
          <w:left w:w="70" w:type="dxa"/>
          <w:right w:w="70" w:type="dxa"/>
        </w:tblCellMar>
        <w:tblLook w:val="0000" w:firstRow="0" w:lastRow="0" w:firstColumn="0" w:lastColumn="0" w:noHBand="0" w:noVBand="0"/>
      </w:tblPr>
      <w:tblGrid>
        <w:gridCol w:w="5807"/>
        <w:gridCol w:w="3413"/>
      </w:tblGrid>
      <w:tr w:rsidR="00CA0707" w:rsidRPr="00AF157D" w:rsidTr="006E121C">
        <w:trPr>
          <w:cantSplit/>
          <w:trHeight w:val="956"/>
        </w:trPr>
        <w:tc>
          <w:tcPr>
            <w:tcW w:w="3149" w:type="pct"/>
            <w:tcBorders>
              <w:top w:val="single" w:sz="4" w:space="0" w:color="000000"/>
              <w:left w:val="single" w:sz="4" w:space="0" w:color="000000"/>
              <w:bottom w:val="single" w:sz="4" w:space="0" w:color="000000"/>
            </w:tcBorders>
            <w:shd w:val="clear" w:color="auto" w:fill="auto"/>
            <w:vAlign w:val="center"/>
          </w:tcPr>
          <w:p w:rsidR="00CA0707" w:rsidRPr="00AF157D" w:rsidRDefault="00CA0707" w:rsidP="00430CA0">
            <w:pPr>
              <w:jc w:val="right"/>
              <w:rPr>
                <w:rFonts w:ascii="Arial" w:hAnsi="Arial" w:cs="Arial Narrow"/>
                <w:color w:val="000000" w:themeColor="text1"/>
                <w:sz w:val="24"/>
                <w:szCs w:val="24"/>
              </w:rPr>
            </w:pPr>
            <w:r w:rsidRPr="00AF157D">
              <w:rPr>
                <w:rFonts w:ascii="Arial" w:hAnsi="Arial" w:cs="Arial Narrow"/>
                <w:color w:val="000000" w:themeColor="text1"/>
                <w:sz w:val="24"/>
                <w:szCs w:val="24"/>
              </w:rPr>
              <w:t>Fahrzeug-Einzelpreis netto</w:t>
            </w:r>
            <w:r w:rsidR="006B0676" w:rsidRPr="00AF157D">
              <w:rPr>
                <w:rFonts w:ascii="Arial" w:hAnsi="Arial" w:cs="Arial Narrow"/>
                <w:color w:val="000000" w:themeColor="text1"/>
                <w:sz w:val="24"/>
                <w:szCs w:val="24"/>
              </w:rPr>
              <w:t xml:space="preserve">: </w:t>
            </w:r>
            <w:r w:rsidRPr="00AF157D">
              <w:rPr>
                <w:rFonts w:ascii="Arial" w:hAnsi="Arial" w:cs="Arial Narrow"/>
                <w:color w:val="000000" w:themeColor="text1"/>
                <w:sz w:val="24"/>
                <w:szCs w:val="24"/>
              </w:rPr>
              <w:t xml:space="preserve"> </w:t>
            </w:r>
          </w:p>
        </w:tc>
        <w:tc>
          <w:tcPr>
            <w:tcW w:w="18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A0707" w:rsidRPr="00AF157D" w:rsidRDefault="00CA0707" w:rsidP="00430CA0">
            <w:pPr>
              <w:jc w:val="center"/>
              <w:rPr>
                <w:rFonts w:ascii="Arial" w:hAnsi="Arial" w:cs="Arial"/>
                <w:b/>
                <w:color w:val="000000" w:themeColor="text1"/>
                <w:u w:val="single"/>
              </w:rPr>
            </w:pPr>
          </w:p>
        </w:tc>
      </w:tr>
      <w:tr w:rsidR="00372E5B" w:rsidRPr="00AF157D" w:rsidTr="006E121C">
        <w:trPr>
          <w:cantSplit/>
          <w:trHeight w:val="956"/>
        </w:trPr>
        <w:tc>
          <w:tcPr>
            <w:tcW w:w="3149" w:type="pct"/>
            <w:tcBorders>
              <w:top w:val="single" w:sz="4" w:space="0" w:color="000000"/>
              <w:left w:val="single" w:sz="4" w:space="0" w:color="000000"/>
              <w:bottom w:val="single" w:sz="4" w:space="0" w:color="000000"/>
            </w:tcBorders>
            <w:shd w:val="clear" w:color="auto" w:fill="auto"/>
            <w:vAlign w:val="center"/>
          </w:tcPr>
          <w:p w:rsidR="00372E5B" w:rsidRPr="00AF157D" w:rsidRDefault="00372E5B" w:rsidP="00430CA0">
            <w:pPr>
              <w:jc w:val="right"/>
              <w:rPr>
                <w:rFonts w:ascii="Arial" w:hAnsi="Arial" w:cs="Arial Narrow"/>
                <w:color w:val="000000" w:themeColor="text1"/>
                <w:sz w:val="24"/>
                <w:szCs w:val="24"/>
              </w:rPr>
            </w:pPr>
            <w:r w:rsidRPr="00AF157D">
              <w:rPr>
                <w:rFonts w:ascii="Arial" w:hAnsi="Arial" w:cs="Arial Narrow"/>
                <w:color w:val="000000" w:themeColor="text1"/>
                <w:sz w:val="24"/>
                <w:szCs w:val="24"/>
              </w:rPr>
              <w:t>Gesamtsumme</w:t>
            </w:r>
            <w:r w:rsidR="006E121C" w:rsidRPr="00AF157D">
              <w:rPr>
                <w:rFonts w:ascii="Arial" w:hAnsi="Arial" w:cs="Arial Narrow"/>
                <w:color w:val="000000" w:themeColor="text1"/>
                <w:sz w:val="24"/>
                <w:szCs w:val="24"/>
              </w:rPr>
              <w:t xml:space="preserve"> für 4 Fahrzeuge</w:t>
            </w:r>
            <w:r w:rsidRPr="00AF157D">
              <w:rPr>
                <w:rFonts w:ascii="Arial" w:hAnsi="Arial" w:cs="Arial Narrow"/>
                <w:color w:val="000000" w:themeColor="text1"/>
                <w:sz w:val="24"/>
                <w:szCs w:val="24"/>
              </w:rPr>
              <w:t xml:space="preserve"> netto:</w:t>
            </w:r>
          </w:p>
        </w:tc>
        <w:tc>
          <w:tcPr>
            <w:tcW w:w="18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372E5B" w:rsidRPr="00AF157D" w:rsidRDefault="00372E5B" w:rsidP="00430CA0">
            <w:pPr>
              <w:jc w:val="center"/>
              <w:rPr>
                <w:rFonts w:ascii="Arial" w:hAnsi="Arial" w:cs="Arial"/>
                <w:b/>
                <w:color w:val="000000" w:themeColor="text1"/>
                <w:u w:val="single"/>
              </w:rPr>
            </w:pPr>
          </w:p>
        </w:tc>
      </w:tr>
      <w:tr w:rsidR="00CA0707" w:rsidRPr="00AF157D" w:rsidTr="006E121C">
        <w:trPr>
          <w:cantSplit/>
          <w:trHeight w:val="956"/>
        </w:trPr>
        <w:tc>
          <w:tcPr>
            <w:tcW w:w="3149" w:type="pct"/>
            <w:tcBorders>
              <w:top w:val="single" w:sz="4" w:space="0" w:color="000000"/>
              <w:left w:val="single" w:sz="4" w:space="0" w:color="000000"/>
              <w:bottom w:val="single" w:sz="4" w:space="0" w:color="000000"/>
            </w:tcBorders>
            <w:shd w:val="clear" w:color="auto" w:fill="auto"/>
            <w:vAlign w:val="center"/>
          </w:tcPr>
          <w:p w:rsidR="00CA0707" w:rsidRPr="00AF157D" w:rsidRDefault="00CA0707" w:rsidP="00430CA0">
            <w:pPr>
              <w:jc w:val="right"/>
              <w:rPr>
                <w:rFonts w:ascii="Arial" w:hAnsi="Arial" w:cs="Arial Narrow"/>
                <w:color w:val="000000" w:themeColor="text1"/>
                <w:sz w:val="24"/>
                <w:szCs w:val="24"/>
              </w:rPr>
            </w:pPr>
            <w:r w:rsidRPr="00AF157D">
              <w:rPr>
                <w:rFonts w:ascii="Arial" w:hAnsi="Arial" w:cs="Arial Narrow"/>
                <w:color w:val="000000" w:themeColor="text1"/>
                <w:sz w:val="24"/>
                <w:szCs w:val="24"/>
              </w:rPr>
              <w:t>Nachlass in %</w:t>
            </w:r>
            <w:r w:rsidR="006B0676" w:rsidRPr="00AF157D">
              <w:rPr>
                <w:rFonts w:ascii="Arial" w:hAnsi="Arial" w:cs="Arial Narrow"/>
                <w:color w:val="000000" w:themeColor="text1"/>
                <w:sz w:val="24"/>
                <w:szCs w:val="24"/>
              </w:rPr>
              <w:t xml:space="preserve">: </w:t>
            </w:r>
          </w:p>
        </w:tc>
        <w:tc>
          <w:tcPr>
            <w:tcW w:w="18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A0707" w:rsidRPr="00AF157D" w:rsidRDefault="00CA0707" w:rsidP="00430CA0">
            <w:pPr>
              <w:jc w:val="center"/>
              <w:rPr>
                <w:rFonts w:ascii="Arial" w:hAnsi="Arial" w:cs="Arial"/>
                <w:b/>
                <w:color w:val="000000" w:themeColor="text1"/>
                <w:u w:val="single"/>
              </w:rPr>
            </w:pPr>
          </w:p>
        </w:tc>
      </w:tr>
      <w:tr w:rsidR="00E00564" w:rsidRPr="00AF157D" w:rsidTr="006E121C">
        <w:trPr>
          <w:cantSplit/>
          <w:trHeight w:val="956"/>
        </w:trPr>
        <w:tc>
          <w:tcPr>
            <w:tcW w:w="3149" w:type="pct"/>
            <w:tcBorders>
              <w:top w:val="single" w:sz="4" w:space="0" w:color="000000"/>
              <w:left w:val="single" w:sz="4" w:space="0" w:color="000000"/>
              <w:bottom w:val="single" w:sz="4" w:space="0" w:color="000000"/>
            </w:tcBorders>
            <w:shd w:val="clear" w:color="auto" w:fill="auto"/>
            <w:vAlign w:val="center"/>
          </w:tcPr>
          <w:p w:rsidR="00E00564" w:rsidRPr="00AF157D" w:rsidRDefault="00E00564" w:rsidP="00430CA0">
            <w:pPr>
              <w:jc w:val="right"/>
              <w:rPr>
                <w:rFonts w:ascii="Arial" w:hAnsi="Arial" w:cs="Arial"/>
                <w:b/>
                <w:color w:val="000000" w:themeColor="text1"/>
                <w:sz w:val="24"/>
                <w:szCs w:val="24"/>
                <w:u w:val="single"/>
              </w:rPr>
            </w:pPr>
            <w:r w:rsidRPr="00AF157D">
              <w:rPr>
                <w:rFonts w:ascii="Arial" w:hAnsi="Arial" w:cs="Arial Narrow"/>
                <w:color w:val="000000" w:themeColor="text1"/>
                <w:sz w:val="24"/>
                <w:szCs w:val="24"/>
              </w:rPr>
              <w:br w:type="page"/>
            </w:r>
            <w:r w:rsidRPr="00AF157D">
              <w:rPr>
                <w:rFonts w:ascii="Arial" w:hAnsi="Arial" w:cs="Arial"/>
                <w:b/>
                <w:color w:val="000000" w:themeColor="text1"/>
                <w:sz w:val="24"/>
                <w:szCs w:val="24"/>
                <w:u w:val="single"/>
              </w:rPr>
              <w:t xml:space="preserve"> Gesamtsumme </w:t>
            </w:r>
            <w:r w:rsidR="006E121C" w:rsidRPr="00AF157D">
              <w:rPr>
                <w:rFonts w:ascii="Arial" w:hAnsi="Arial" w:cs="Arial"/>
                <w:b/>
                <w:color w:val="000000" w:themeColor="text1"/>
                <w:sz w:val="24"/>
                <w:szCs w:val="24"/>
                <w:u w:val="single"/>
              </w:rPr>
              <w:t xml:space="preserve">4 Fahrzeuge netto </w:t>
            </w:r>
            <w:r w:rsidR="00372E5B" w:rsidRPr="00AF157D">
              <w:rPr>
                <w:rFonts w:ascii="Arial" w:hAnsi="Arial" w:cs="Arial"/>
                <w:b/>
                <w:color w:val="000000" w:themeColor="text1"/>
                <w:sz w:val="24"/>
                <w:szCs w:val="24"/>
                <w:u w:val="single"/>
              </w:rPr>
              <w:t>inkl. Nachlass</w:t>
            </w:r>
            <w:r w:rsidRPr="00AF157D">
              <w:rPr>
                <w:rFonts w:ascii="Arial" w:hAnsi="Arial" w:cs="Arial"/>
                <w:b/>
                <w:color w:val="000000" w:themeColor="text1"/>
                <w:sz w:val="24"/>
                <w:szCs w:val="24"/>
                <w:u w:val="single"/>
              </w:rPr>
              <w:t>:</w:t>
            </w:r>
          </w:p>
        </w:tc>
        <w:tc>
          <w:tcPr>
            <w:tcW w:w="18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00564" w:rsidRPr="00AF157D" w:rsidRDefault="00E00564" w:rsidP="00430CA0">
            <w:pPr>
              <w:jc w:val="center"/>
              <w:rPr>
                <w:rFonts w:ascii="Arial" w:hAnsi="Arial" w:cs="Arial"/>
                <w:b/>
                <w:color w:val="000000" w:themeColor="text1"/>
                <w:u w:val="single"/>
              </w:rPr>
            </w:pPr>
          </w:p>
        </w:tc>
      </w:tr>
      <w:tr w:rsidR="00E00564" w:rsidRPr="00AF157D" w:rsidTr="006E121C">
        <w:trPr>
          <w:cantSplit/>
          <w:trHeight w:val="970"/>
        </w:trPr>
        <w:tc>
          <w:tcPr>
            <w:tcW w:w="3149" w:type="pct"/>
            <w:tcBorders>
              <w:top w:val="single" w:sz="4" w:space="0" w:color="000000"/>
              <w:left w:val="single" w:sz="4" w:space="0" w:color="000000"/>
              <w:bottom w:val="single" w:sz="4" w:space="0" w:color="000000"/>
            </w:tcBorders>
            <w:shd w:val="clear" w:color="auto" w:fill="auto"/>
            <w:vAlign w:val="center"/>
          </w:tcPr>
          <w:p w:rsidR="00E00564" w:rsidRPr="00AF157D" w:rsidRDefault="00E00564" w:rsidP="00430CA0">
            <w:pPr>
              <w:jc w:val="right"/>
              <w:rPr>
                <w:rFonts w:ascii="Arial" w:hAnsi="Arial" w:cs="Arial"/>
                <w:b/>
                <w:color w:val="000000" w:themeColor="text1"/>
                <w:sz w:val="24"/>
                <w:szCs w:val="24"/>
                <w:u w:val="single"/>
              </w:rPr>
            </w:pPr>
            <w:r w:rsidRPr="00AF157D">
              <w:rPr>
                <w:rFonts w:ascii="Arial" w:hAnsi="Arial" w:cs="Arial"/>
                <w:b/>
                <w:color w:val="000000" w:themeColor="text1"/>
                <w:sz w:val="24"/>
                <w:szCs w:val="24"/>
                <w:u w:val="single"/>
              </w:rPr>
              <w:t>19 % Mehrwertsteuer:</w:t>
            </w:r>
          </w:p>
        </w:tc>
        <w:tc>
          <w:tcPr>
            <w:tcW w:w="18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00564" w:rsidRPr="00AF157D" w:rsidRDefault="00E00564" w:rsidP="00430CA0">
            <w:pPr>
              <w:jc w:val="center"/>
              <w:rPr>
                <w:rFonts w:ascii="Arial" w:hAnsi="Arial" w:cs="Arial"/>
                <w:b/>
                <w:color w:val="000000" w:themeColor="text1"/>
                <w:u w:val="single"/>
              </w:rPr>
            </w:pPr>
          </w:p>
        </w:tc>
      </w:tr>
      <w:tr w:rsidR="00E00564" w:rsidRPr="00AF157D" w:rsidTr="006E121C">
        <w:trPr>
          <w:cantSplit/>
          <w:trHeight w:val="984"/>
        </w:trPr>
        <w:tc>
          <w:tcPr>
            <w:tcW w:w="3149" w:type="pct"/>
            <w:tcBorders>
              <w:top w:val="single" w:sz="4" w:space="0" w:color="000000"/>
              <w:left w:val="single" w:sz="4" w:space="0" w:color="000000"/>
              <w:bottom w:val="single" w:sz="4" w:space="0" w:color="000000"/>
            </w:tcBorders>
            <w:shd w:val="clear" w:color="auto" w:fill="auto"/>
            <w:vAlign w:val="center"/>
          </w:tcPr>
          <w:p w:rsidR="00E00564" w:rsidRPr="00AF157D" w:rsidRDefault="00E00564" w:rsidP="00430CA0">
            <w:pPr>
              <w:jc w:val="right"/>
              <w:rPr>
                <w:rFonts w:ascii="Arial" w:hAnsi="Arial" w:cs="Arial"/>
                <w:b/>
                <w:color w:val="000000" w:themeColor="text1"/>
                <w:sz w:val="24"/>
                <w:szCs w:val="24"/>
                <w:u w:val="single"/>
              </w:rPr>
            </w:pPr>
            <w:r w:rsidRPr="00AF157D">
              <w:rPr>
                <w:rFonts w:ascii="Arial" w:hAnsi="Arial" w:cs="Arial"/>
                <w:b/>
                <w:color w:val="000000" w:themeColor="text1"/>
                <w:sz w:val="24"/>
                <w:szCs w:val="24"/>
                <w:u w:val="single"/>
              </w:rPr>
              <w:t>Gesamtsumme brutto:</w:t>
            </w:r>
          </w:p>
        </w:tc>
        <w:tc>
          <w:tcPr>
            <w:tcW w:w="18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E00564" w:rsidRPr="00AF157D" w:rsidRDefault="00E00564" w:rsidP="00430CA0">
            <w:pPr>
              <w:jc w:val="center"/>
              <w:rPr>
                <w:rFonts w:ascii="Arial" w:hAnsi="Arial" w:cs="Arial"/>
                <w:b/>
                <w:color w:val="000000" w:themeColor="text1"/>
                <w:u w:val="single"/>
              </w:rPr>
            </w:pPr>
          </w:p>
        </w:tc>
      </w:tr>
    </w:tbl>
    <w:p w:rsidR="00E00564" w:rsidRPr="00AF157D" w:rsidRDefault="00E00564" w:rsidP="00E00564">
      <w:pPr>
        <w:rPr>
          <w:color w:val="000000" w:themeColor="text1"/>
        </w:rPr>
      </w:pPr>
    </w:p>
    <w:p w:rsidR="001F4353" w:rsidRPr="00AF157D" w:rsidRDefault="001F4353">
      <w:pPr>
        <w:rPr>
          <w:color w:val="000000" w:themeColor="text1"/>
        </w:rPr>
      </w:pPr>
    </w:p>
    <w:sectPr w:rsidR="001F4353" w:rsidRPr="00AF157D">
      <w:headerReference w:type="default" r:id="rId15"/>
      <w:footerReference w:type="default" r:id="rId1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76D36" w:rsidRDefault="00576D36" w:rsidP="00F23E39">
      <w:pPr>
        <w:spacing w:after="0" w:line="240" w:lineRule="auto"/>
      </w:pPr>
      <w:r>
        <w:separator/>
      </w:r>
    </w:p>
  </w:endnote>
  <w:endnote w:type="continuationSeparator" w:id="0">
    <w:p w:rsidR="00576D36" w:rsidRDefault="00576D36" w:rsidP="00F23E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3675154"/>
      <w:docPartObj>
        <w:docPartGallery w:val="Page Numbers (Bottom of Page)"/>
        <w:docPartUnique/>
      </w:docPartObj>
    </w:sdtPr>
    <w:sdtEndPr/>
    <w:sdtContent>
      <w:p w:rsidR="000D28D5" w:rsidRDefault="000D28D5">
        <w:pPr>
          <w:pStyle w:val="Fuzeile"/>
          <w:jc w:val="center"/>
        </w:pPr>
        <w:r>
          <w:rPr>
            <w:noProof/>
            <w:lang w:eastAsia="de-DE"/>
          </w:rPr>
          <mc:AlternateContent>
            <mc:Choice Requires="wps">
              <w:drawing>
                <wp:inline distT="0" distB="0" distL="0" distR="0" wp14:anchorId="5E3BBF5C" wp14:editId="35292223">
                  <wp:extent cx="5467350" cy="45085"/>
                  <wp:effectExtent l="9525" t="9525" r="0" b="2540"/>
                  <wp:docPr id="648" name="AutoForm 1" descr="Horizontal hel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934075" cy="45085"/>
                          </a:xfrm>
                          <a:prstGeom prst="flowChartDecision">
                            <a:avLst/>
                          </a:prstGeom>
                          <a:pattFill prst="ltHorz">
                            <a:fgClr>
                              <a:srgbClr val="000000"/>
                            </a:fgClr>
                            <a:bgClr>
                              <a:srgbClr val="FFFFFF"/>
                            </a:bgClr>
                          </a:pattFill>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56AB4DCA" id="_x0000_t110" coordsize="21600,21600" o:spt="110" path="m10800,l,10800,10800,21600,21600,10800xe">
                  <v:stroke joinstyle="miter"/>
                  <v:path gradientshapeok="t" o:connecttype="rect" textboxrect="5400,5400,16200,16200"/>
                </v:shapetype>
                <v:shape id="AutoForm 1" o:spid="_x0000_s1026" type="#_x0000_t110" alt="Horizontal hel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" fillcolor="black" stroked="f">
                  <v:fill r:id="rId1" o:title="" type="pattern"/>
                  <w10:anchorlock/>
                </v:shape>
              </w:pict>
            </mc:Fallback>
          </mc:AlternateContent>
        </w:r>
      </w:p>
      <w:p w:rsidR="000D28D5" w:rsidRDefault="000D28D5">
        <w:pPr>
          <w:pStyle w:val="Fuzeile"/>
          <w:jc w:val="center"/>
        </w:pPr>
        <w:r>
          <w:fldChar w:fldCharType="begin"/>
        </w:r>
        <w:r>
          <w:instrText>PAGE    \* MERGEFORMAT</w:instrText>
        </w:r>
        <w:r>
          <w:fldChar w:fldCharType="separate"/>
        </w:r>
        <w:r>
          <w:rPr>
            <w:noProof/>
          </w:rPr>
          <w:t>10</w:t>
        </w:r>
        <w:r>
          <w:fldChar w:fldCharType="end"/>
        </w:r>
      </w:p>
    </w:sdtContent>
  </w:sdt>
  <w:p w:rsidR="000D28D5" w:rsidRDefault="000D28D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76D36" w:rsidRDefault="00576D36" w:rsidP="00F23E39">
      <w:pPr>
        <w:spacing w:after="0" w:line="240" w:lineRule="auto"/>
      </w:pPr>
      <w:r>
        <w:separator/>
      </w:r>
    </w:p>
  </w:footnote>
  <w:footnote w:type="continuationSeparator" w:id="0">
    <w:p w:rsidR="00576D36" w:rsidRDefault="00576D36" w:rsidP="00F23E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02" w:type="dxa"/>
      <w:tblLayout w:type="fixed"/>
      <w:tblCellMar>
        <w:left w:w="70" w:type="dxa"/>
        <w:right w:w="70" w:type="dxa"/>
      </w:tblCellMar>
      <w:tblLook w:val="0000" w:firstRow="0" w:lastRow="0" w:firstColumn="0" w:lastColumn="0" w:noHBand="0" w:noVBand="0"/>
    </w:tblPr>
    <w:tblGrid>
      <w:gridCol w:w="4841"/>
      <w:gridCol w:w="5426"/>
    </w:tblGrid>
    <w:tr w:rsidR="000D28D5" w:rsidRPr="005C5B20" w:rsidTr="00FA2BB4">
      <w:trPr>
        <w:trHeight w:val="1132"/>
        <w:tblHeader/>
      </w:trPr>
      <w:tc>
        <w:tcPr>
          <w:tcW w:w="4841" w:type="dxa"/>
          <w:tcBorders>
            <w:top w:val="single" w:sz="4" w:space="0" w:color="000000"/>
            <w:left w:val="single" w:sz="4" w:space="0" w:color="000000"/>
            <w:bottom w:val="single" w:sz="4" w:space="0" w:color="000000"/>
          </w:tcBorders>
          <w:shd w:val="clear" w:color="auto" w:fill="auto"/>
        </w:tcPr>
        <w:p w:rsidR="000D28D5" w:rsidRPr="005C5B20" w:rsidRDefault="000D28D5" w:rsidP="005C5B20">
          <w:pPr>
            <w:tabs>
              <w:tab w:val="center" w:pos="4536"/>
              <w:tab w:val="right" w:pos="9072"/>
            </w:tabs>
            <w:spacing w:after="0" w:line="240" w:lineRule="auto"/>
          </w:pPr>
          <w:r w:rsidRPr="005C5B20">
            <w:rPr>
              <w:b/>
              <w:bCs/>
            </w:rPr>
            <w:t>Stadt Ahaus</w:t>
          </w:r>
        </w:p>
        <w:p w:rsidR="000D28D5" w:rsidRPr="00AF157D" w:rsidRDefault="000D28D5" w:rsidP="005C5B20">
          <w:pPr>
            <w:tabs>
              <w:tab w:val="center" w:pos="4536"/>
              <w:tab w:val="right" w:pos="9072"/>
            </w:tabs>
            <w:spacing w:after="0" w:line="240" w:lineRule="auto"/>
            <w:rPr>
              <w:color w:val="000000" w:themeColor="text1"/>
            </w:rPr>
          </w:pPr>
          <w:r>
            <w:t> </w:t>
          </w:r>
          <w:r w:rsidRPr="00AF157D">
            <w:rPr>
              <w:color w:val="000000" w:themeColor="text1"/>
            </w:rPr>
            <w:t>Die Bürgermeisterin</w:t>
          </w:r>
          <w:r w:rsidRPr="00AF157D">
            <w:rPr>
              <w:color w:val="000000" w:themeColor="text1"/>
            </w:rPr>
            <w:br/>
            <w:t xml:space="preserve"> Fachbereich II – 37 </w:t>
          </w:r>
        </w:p>
        <w:p w:rsidR="000D28D5" w:rsidRPr="00AF157D" w:rsidRDefault="000D28D5" w:rsidP="005C5B20">
          <w:pPr>
            <w:tabs>
              <w:tab w:val="center" w:pos="4536"/>
              <w:tab w:val="right" w:pos="9072"/>
            </w:tabs>
            <w:spacing w:after="0" w:line="240" w:lineRule="auto"/>
            <w:rPr>
              <w:color w:val="000000" w:themeColor="text1"/>
            </w:rPr>
          </w:pPr>
          <w:r w:rsidRPr="00AF157D">
            <w:rPr>
              <w:color w:val="000000" w:themeColor="text1"/>
            </w:rPr>
            <w:t xml:space="preserve"> Feuer- und Rettungswache</w:t>
          </w:r>
        </w:p>
        <w:p w:rsidR="000D28D5" w:rsidRPr="00AF157D" w:rsidRDefault="000D28D5" w:rsidP="005C5B20">
          <w:pPr>
            <w:tabs>
              <w:tab w:val="center" w:pos="4536"/>
              <w:tab w:val="right" w:pos="9072"/>
            </w:tabs>
            <w:spacing w:after="0" w:line="240" w:lineRule="auto"/>
            <w:rPr>
              <w:color w:val="000000" w:themeColor="text1"/>
            </w:rPr>
          </w:pPr>
          <w:r w:rsidRPr="00AF157D">
            <w:rPr>
              <w:color w:val="000000" w:themeColor="text1"/>
            </w:rPr>
            <w:t xml:space="preserve"> Adenauerring 8 </w:t>
          </w:r>
        </w:p>
        <w:p w:rsidR="000D28D5" w:rsidRPr="00AF157D" w:rsidRDefault="000D28D5" w:rsidP="005C5B20">
          <w:pPr>
            <w:tabs>
              <w:tab w:val="center" w:pos="4536"/>
              <w:tab w:val="right" w:pos="9072"/>
            </w:tabs>
            <w:spacing w:after="0" w:line="240" w:lineRule="auto"/>
            <w:rPr>
              <w:color w:val="000000" w:themeColor="text1"/>
            </w:rPr>
          </w:pPr>
          <w:r w:rsidRPr="00AF157D">
            <w:rPr>
              <w:color w:val="000000" w:themeColor="text1"/>
            </w:rPr>
            <w:t> 48683 Ahaus</w:t>
          </w:r>
        </w:p>
        <w:p w:rsidR="000D28D5" w:rsidRPr="005C5B20" w:rsidRDefault="000D28D5" w:rsidP="005C5B20">
          <w:pPr>
            <w:tabs>
              <w:tab w:val="center" w:pos="4536"/>
              <w:tab w:val="right" w:pos="9072"/>
            </w:tabs>
            <w:spacing w:after="0" w:line="240" w:lineRule="auto"/>
          </w:pPr>
        </w:p>
      </w:tc>
      <w:tc>
        <w:tcPr>
          <w:tcW w:w="5426" w:type="dxa"/>
          <w:tcBorders>
            <w:top w:val="single" w:sz="4" w:space="0" w:color="000000"/>
            <w:left w:val="single" w:sz="4" w:space="0" w:color="000000"/>
            <w:bottom w:val="single" w:sz="4" w:space="0" w:color="000000"/>
            <w:right w:val="single" w:sz="4" w:space="0" w:color="000000"/>
          </w:tcBorders>
          <w:shd w:val="clear" w:color="auto" w:fill="auto"/>
        </w:tcPr>
        <w:p w:rsidR="000D28D5" w:rsidRPr="005C5B20" w:rsidRDefault="000D28D5" w:rsidP="005C5B20">
          <w:pPr>
            <w:tabs>
              <w:tab w:val="center" w:pos="4536"/>
              <w:tab w:val="right" w:pos="9072"/>
            </w:tabs>
            <w:spacing w:after="0" w:line="240" w:lineRule="auto"/>
          </w:pPr>
          <w:r w:rsidRPr="005C5B20">
            <w:rPr>
              <w:b/>
            </w:rPr>
            <w:t>Bieter/Firma:</w:t>
          </w:r>
        </w:p>
        <w:p w:rsidR="000D28D5" w:rsidRPr="005C5B20" w:rsidRDefault="000D28D5" w:rsidP="005C5B20">
          <w:pPr>
            <w:tabs>
              <w:tab w:val="center" w:pos="4536"/>
              <w:tab w:val="right" w:pos="9072"/>
            </w:tabs>
            <w:spacing w:after="0" w:line="240" w:lineRule="auto"/>
          </w:pPr>
        </w:p>
        <w:p w:rsidR="000D28D5" w:rsidRPr="005C5B20" w:rsidRDefault="000D28D5" w:rsidP="005C5B20">
          <w:pPr>
            <w:tabs>
              <w:tab w:val="center" w:pos="4536"/>
              <w:tab w:val="right" w:pos="9072"/>
            </w:tabs>
            <w:spacing w:after="0" w:line="240" w:lineRule="auto"/>
          </w:pPr>
        </w:p>
        <w:p w:rsidR="000D28D5" w:rsidRPr="005C5B20" w:rsidRDefault="000D28D5" w:rsidP="005C5B20">
          <w:pPr>
            <w:tabs>
              <w:tab w:val="center" w:pos="4536"/>
              <w:tab w:val="right" w:pos="9072"/>
            </w:tabs>
            <w:spacing w:after="0" w:line="240" w:lineRule="auto"/>
          </w:pPr>
        </w:p>
        <w:p w:rsidR="000D28D5" w:rsidRPr="005C5B20" w:rsidRDefault="000D28D5" w:rsidP="005C5B20">
          <w:pPr>
            <w:tabs>
              <w:tab w:val="center" w:pos="4536"/>
              <w:tab w:val="right" w:pos="9072"/>
            </w:tabs>
            <w:spacing w:after="0" w:line="240" w:lineRule="auto"/>
          </w:pPr>
        </w:p>
      </w:tc>
    </w:tr>
    <w:tr w:rsidR="000D28D5" w:rsidRPr="005C5B20" w:rsidTr="00FA2BB4">
      <w:trPr>
        <w:trHeight w:val="426"/>
      </w:trPr>
      <w:tc>
        <w:tcPr>
          <w:tcW w:w="10267" w:type="dxa"/>
          <w:gridSpan w:val="2"/>
          <w:tcBorders>
            <w:top w:val="single" w:sz="4" w:space="0" w:color="000000"/>
            <w:left w:val="single" w:sz="4" w:space="0" w:color="000000"/>
            <w:bottom w:val="single" w:sz="4" w:space="0" w:color="000000"/>
            <w:right w:val="single" w:sz="4" w:space="0" w:color="000000"/>
          </w:tcBorders>
          <w:shd w:val="clear" w:color="auto" w:fill="E6E6E6"/>
        </w:tcPr>
        <w:p w:rsidR="000D28D5" w:rsidRPr="005C5B20" w:rsidRDefault="000D28D5" w:rsidP="005C5B20">
          <w:pPr>
            <w:tabs>
              <w:tab w:val="center" w:pos="4536"/>
              <w:tab w:val="right" w:pos="9072"/>
            </w:tabs>
            <w:spacing w:after="0" w:line="240" w:lineRule="auto"/>
          </w:pPr>
          <w:r w:rsidRPr="005C5B20">
            <w:t>Beschaffung von 4 Mannschaftstransportfahrzeugen für die Stadt Ahaus, Fachbereich II – 37 Feuerwehr</w:t>
          </w:r>
        </w:p>
      </w:tc>
    </w:tr>
  </w:tbl>
  <w:p w:rsidR="000D28D5" w:rsidRDefault="000D28D5">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371A6E"/>
    <w:multiLevelType w:val="hybridMultilevel"/>
    <w:tmpl w:val="4B487E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1943A6D"/>
    <w:multiLevelType w:val="hybridMultilevel"/>
    <w:tmpl w:val="9CA025CA"/>
    <w:lvl w:ilvl="0" w:tplc="18EA4D16">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4DC125E"/>
    <w:multiLevelType w:val="hybridMultilevel"/>
    <w:tmpl w:val="C2CC8A32"/>
    <w:lvl w:ilvl="0" w:tplc="0EB44A90">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87F6900"/>
    <w:multiLevelType w:val="hybridMultilevel"/>
    <w:tmpl w:val="F3824F14"/>
    <w:lvl w:ilvl="0" w:tplc="3638954C">
      <w:numFmt w:val="bullet"/>
      <w:lvlText w:val=""/>
      <w:lvlJc w:val="left"/>
      <w:pPr>
        <w:ind w:left="720" w:hanging="360"/>
      </w:pPr>
      <w:rPr>
        <w:rFonts w:ascii="Wingdings" w:eastAsiaTheme="minorHAns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63B26E38"/>
    <w:multiLevelType w:val="hybridMultilevel"/>
    <w:tmpl w:val="697C2A5C"/>
    <w:lvl w:ilvl="0" w:tplc="04070001">
      <w:start w:val="1"/>
      <w:numFmt w:val="bullet"/>
      <w:lvlText w:val=""/>
      <w:lvlJc w:val="left"/>
      <w:pPr>
        <w:ind w:left="3600" w:hanging="360"/>
      </w:pPr>
      <w:rPr>
        <w:rFonts w:ascii="Symbol" w:hAnsi="Symbol" w:hint="default"/>
      </w:rPr>
    </w:lvl>
    <w:lvl w:ilvl="1" w:tplc="04070003" w:tentative="1">
      <w:start w:val="1"/>
      <w:numFmt w:val="bullet"/>
      <w:lvlText w:val="o"/>
      <w:lvlJc w:val="left"/>
      <w:pPr>
        <w:ind w:left="4320" w:hanging="360"/>
      </w:pPr>
      <w:rPr>
        <w:rFonts w:ascii="Courier New" w:hAnsi="Courier New" w:cs="Courier New" w:hint="default"/>
      </w:rPr>
    </w:lvl>
    <w:lvl w:ilvl="2" w:tplc="04070005" w:tentative="1">
      <w:start w:val="1"/>
      <w:numFmt w:val="bullet"/>
      <w:lvlText w:val=""/>
      <w:lvlJc w:val="left"/>
      <w:pPr>
        <w:ind w:left="5040" w:hanging="360"/>
      </w:pPr>
      <w:rPr>
        <w:rFonts w:ascii="Wingdings" w:hAnsi="Wingdings" w:hint="default"/>
      </w:rPr>
    </w:lvl>
    <w:lvl w:ilvl="3" w:tplc="04070001" w:tentative="1">
      <w:start w:val="1"/>
      <w:numFmt w:val="bullet"/>
      <w:lvlText w:val=""/>
      <w:lvlJc w:val="left"/>
      <w:pPr>
        <w:ind w:left="5760" w:hanging="360"/>
      </w:pPr>
      <w:rPr>
        <w:rFonts w:ascii="Symbol" w:hAnsi="Symbol" w:hint="default"/>
      </w:rPr>
    </w:lvl>
    <w:lvl w:ilvl="4" w:tplc="04070003" w:tentative="1">
      <w:start w:val="1"/>
      <w:numFmt w:val="bullet"/>
      <w:lvlText w:val="o"/>
      <w:lvlJc w:val="left"/>
      <w:pPr>
        <w:ind w:left="6480" w:hanging="360"/>
      </w:pPr>
      <w:rPr>
        <w:rFonts w:ascii="Courier New" w:hAnsi="Courier New" w:cs="Courier New" w:hint="default"/>
      </w:rPr>
    </w:lvl>
    <w:lvl w:ilvl="5" w:tplc="04070005" w:tentative="1">
      <w:start w:val="1"/>
      <w:numFmt w:val="bullet"/>
      <w:lvlText w:val=""/>
      <w:lvlJc w:val="left"/>
      <w:pPr>
        <w:ind w:left="7200" w:hanging="360"/>
      </w:pPr>
      <w:rPr>
        <w:rFonts w:ascii="Wingdings" w:hAnsi="Wingdings" w:hint="default"/>
      </w:rPr>
    </w:lvl>
    <w:lvl w:ilvl="6" w:tplc="04070001" w:tentative="1">
      <w:start w:val="1"/>
      <w:numFmt w:val="bullet"/>
      <w:lvlText w:val=""/>
      <w:lvlJc w:val="left"/>
      <w:pPr>
        <w:ind w:left="7920" w:hanging="360"/>
      </w:pPr>
      <w:rPr>
        <w:rFonts w:ascii="Symbol" w:hAnsi="Symbol" w:hint="default"/>
      </w:rPr>
    </w:lvl>
    <w:lvl w:ilvl="7" w:tplc="04070003" w:tentative="1">
      <w:start w:val="1"/>
      <w:numFmt w:val="bullet"/>
      <w:lvlText w:val="o"/>
      <w:lvlJc w:val="left"/>
      <w:pPr>
        <w:ind w:left="8640" w:hanging="360"/>
      </w:pPr>
      <w:rPr>
        <w:rFonts w:ascii="Courier New" w:hAnsi="Courier New" w:cs="Courier New" w:hint="default"/>
      </w:rPr>
    </w:lvl>
    <w:lvl w:ilvl="8" w:tplc="04070005" w:tentative="1">
      <w:start w:val="1"/>
      <w:numFmt w:val="bullet"/>
      <w:lvlText w:val=""/>
      <w:lvlJc w:val="left"/>
      <w:pPr>
        <w:ind w:left="9360" w:hanging="360"/>
      </w:pPr>
      <w:rPr>
        <w:rFonts w:ascii="Wingdings" w:hAnsi="Wingdings" w:hint="default"/>
      </w:rPr>
    </w:lvl>
  </w:abstractNum>
  <w:num w:numId="1">
    <w:abstractNumId w:val="4"/>
  </w:num>
  <w:num w:numId="2">
    <w:abstractNumId w:val="0"/>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cumentProtection w:edit="comments" w:enforcement="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3A13"/>
    <w:rsid w:val="0000208A"/>
    <w:rsid w:val="00002399"/>
    <w:rsid w:val="00002C6A"/>
    <w:rsid w:val="00003C8E"/>
    <w:rsid w:val="0000458A"/>
    <w:rsid w:val="0000717F"/>
    <w:rsid w:val="00010AB6"/>
    <w:rsid w:val="0001137C"/>
    <w:rsid w:val="0001174F"/>
    <w:rsid w:val="00012924"/>
    <w:rsid w:val="00014EE3"/>
    <w:rsid w:val="0001501B"/>
    <w:rsid w:val="00015084"/>
    <w:rsid w:val="00017D9B"/>
    <w:rsid w:val="00020C94"/>
    <w:rsid w:val="00020FCD"/>
    <w:rsid w:val="000210B7"/>
    <w:rsid w:val="00022EB8"/>
    <w:rsid w:val="00023628"/>
    <w:rsid w:val="00023879"/>
    <w:rsid w:val="000240F2"/>
    <w:rsid w:val="000246A3"/>
    <w:rsid w:val="00025283"/>
    <w:rsid w:val="00027770"/>
    <w:rsid w:val="00032E63"/>
    <w:rsid w:val="000338A1"/>
    <w:rsid w:val="00033B5E"/>
    <w:rsid w:val="00035967"/>
    <w:rsid w:val="00036D87"/>
    <w:rsid w:val="0004086F"/>
    <w:rsid w:val="000408AE"/>
    <w:rsid w:val="00041F95"/>
    <w:rsid w:val="00045D00"/>
    <w:rsid w:val="000460CB"/>
    <w:rsid w:val="000461B1"/>
    <w:rsid w:val="00046F4E"/>
    <w:rsid w:val="000512B9"/>
    <w:rsid w:val="00051542"/>
    <w:rsid w:val="000528F9"/>
    <w:rsid w:val="00053171"/>
    <w:rsid w:val="0005327E"/>
    <w:rsid w:val="000532E4"/>
    <w:rsid w:val="00053841"/>
    <w:rsid w:val="00053F73"/>
    <w:rsid w:val="0005460E"/>
    <w:rsid w:val="00054F2D"/>
    <w:rsid w:val="000558E4"/>
    <w:rsid w:val="00056E0B"/>
    <w:rsid w:val="00057269"/>
    <w:rsid w:val="000573A7"/>
    <w:rsid w:val="00057C12"/>
    <w:rsid w:val="00061887"/>
    <w:rsid w:val="000622B2"/>
    <w:rsid w:val="00063AC4"/>
    <w:rsid w:val="00065441"/>
    <w:rsid w:val="000663CC"/>
    <w:rsid w:val="0006716B"/>
    <w:rsid w:val="0006727E"/>
    <w:rsid w:val="000676C5"/>
    <w:rsid w:val="000702F9"/>
    <w:rsid w:val="000730EE"/>
    <w:rsid w:val="00073D8D"/>
    <w:rsid w:val="000752BE"/>
    <w:rsid w:val="00076312"/>
    <w:rsid w:val="0008037B"/>
    <w:rsid w:val="00080546"/>
    <w:rsid w:val="0008157C"/>
    <w:rsid w:val="00081DAC"/>
    <w:rsid w:val="000837BE"/>
    <w:rsid w:val="00084265"/>
    <w:rsid w:val="00085157"/>
    <w:rsid w:val="0008560A"/>
    <w:rsid w:val="00090D30"/>
    <w:rsid w:val="00090FFB"/>
    <w:rsid w:val="00091161"/>
    <w:rsid w:val="000919A5"/>
    <w:rsid w:val="00091B7E"/>
    <w:rsid w:val="00092006"/>
    <w:rsid w:val="000938AE"/>
    <w:rsid w:val="0009590E"/>
    <w:rsid w:val="0009672F"/>
    <w:rsid w:val="00097882"/>
    <w:rsid w:val="00097DF7"/>
    <w:rsid w:val="000A0CFD"/>
    <w:rsid w:val="000A2B18"/>
    <w:rsid w:val="000A2E2C"/>
    <w:rsid w:val="000A381E"/>
    <w:rsid w:val="000A3C53"/>
    <w:rsid w:val="000A41C6"/>
    <w:rsid w:val="000A467A"/>
    <w:rsid w:val="000A5E3F"/>
    <w:rsid w:val="000B2560"/>
    <w:rsid w:val="000B27A7"/>
    <w:rsid w:val="000B31E2"/>
    <w:rsid w:val="000B6325"/>
    <w:rsid w:val="000B6B85"/>
    <w:rsid w:val="000B6EF2"/>
    <w:rsid w:val="000B6F5E"/>
    <w:rsid w:val="000B731B"/>
    <w:rsid w:val="000B736B"/>
    <w:rsid w:val="000B79A7"/>
    <w:rsid w:val="000C1053"/>
    <w:rsid w:val="000C164E"/>
    <w:rsid w:val="000C2B8F"/>
    <w:rsid w:val="000C3257"/>
    <w:rsid w:val="000C3CE2"/>
    <w:rsid w:val="000C46CA"/>
    <w:rsid w:val="000C475C"/>
    <w:rsid w:val="000C4A5F"/>
    <w:rsid w:val="000C65B9"/>
    <w:rsid w:val="000C6E44"/>
    <w:rsid w:val="000C7695"/>
    <w:rsid w:val="000C7C80"/>
    <w:rsid w:val="000D1A6F"/>
    <w:rsid w:val="000D28D5"/>
    <w:rsid w:val="000D2FFA"/>
    <w:rsid w:val="000D316B"/>
    <w:rsid w:val="000D3DBD"/>
    <w:rsid w:val="000D5024"/>
    <w:rsid w:val="000D5614"/>
    <w:rsid w:val="000D6E41"/>
    <w:rsid w:val="000D6E4B"/>
    <w:rsid w:val="000D6F44"/>
    <w:rsid w:val="000D707E"/>
    <w:rsid w:val="000D780F"/>
    <w:rsid w:val="000E0215"/>
    <w:rsid w:val="000E1CDB"/>
    <w:rsid w:val="000E310F"/>
    <w:rsid w:val="000E325B"/>
    <w:rsid w:val="000E3F8D"/>
    <w:rsid w:val="000E4E81"/>
    <w:rsid w:val="000E5626"/>
    <w:rsid w:val="000E56A1"/>
    <w:rsid w:val="000F0482"/>
    <w:rsid w:val="000F07E2"/>
    <w:rsid w:val="000F2490"/>
    <w:rsid w:val="000F25E2"/>
    <w:rsid w:val="000F3596"/>
    <w:rsid w:val="000F3992"/>
    <w:rsid w:val="000F3AD5"/>
    <w:rsid w:val="000F52AA"/>
    <w:rsid w:val="000F5390"/>
    <w:rsid w:val="000F53E8"/>
    <w:rsid w:val="000F57E7"/>
    <w:rsid w:val="000F5A56"/>
    <w:rsid w:val="00100180"/>
    <w:rsid w:val="00101245"/>
    <w:rsid w:val="0010308E"/>
    <w:rsid w:val="00103DD7"/>
    <w:rsid w:val="00104C65"/>
    <w:rsid w:val="001051E1"/>
    <w:rsid w:val="00105B77"/>
    <w:rsid w:val="00106B6D"/>
    <w:rsid w:val="0011085E"/>
    <w:rsid w:val="00111E6B"/>
    <w:rsid w:val="001122D9"/>
    <w:rsid w:val="00115533"/>
    <w:rsid w:val="0011619A"/>
    <w:rsid w:val="00117263"/>
    <w:rsid w:val="00117D12"/>
    <w:rsid w:val="00121FD6"/>
    <w:rsid w:val="0012262C"/>
    <w:rsid w:val="001226C0"/>
    <w:rsid w:val="00122C71"/>
    <w:rsid w:val="0012357B"/>
    <w:rsid w:val="00123D98"/>
    <w:rsid w:val="00123F03"/>
    <w:rsid w:val="001240B4"/>
    <w:rsid w:val="00124D37"/>
    <w:rsid w:val="001250F6"/>
    <w:rsid w:val="001258D0"/>
    <w:rsid w:val="001265DB"/>
    <w:rsid w:val="00126F0B"/>
    <w:rsid w:val="0012704D"/>
    <w:rsid w:val="00131388"/>
    <w:rsid w:val="00131F35"/>
    <w:rsid w:val="00134515"/>
    <w:rsid w:val="00134620"/>
    <w:rsid w:val="001369EF"/>
    <w:rsid w:val="001376E8"/>
    <w:rsid w:val="00137A81"/>
    <w:rsid w:val="0014102A"/>
    <w:rsid w:val="00142CA1"/>
    <w:rsid w:val="001430D3"/>
    <w:rsid w:val="001433A7"/>
    <w:rsid w:val="0014494A"/>
    <w:rsid w:val="00144ADB"/>
    <w:rsid w:val="0014529A"/>
    <w:rsid w:val="001454CC"/>
    <w:rsid w:val="0014778F"/>
    <w:rsid w:val="0015097A"/>
    <w:rsid w:val="00151786"/>
    <w:rsid w:val="00152130"/>
    <w:rsid w:val="00152294"/>
    <w:rsid w:val="001524AB"/>
    <w:rsid w:val="001525CE"/>
    <w:rsid w:val="00152C54"/>
    <w:rsid w:val="00152ED9"/>
    <w:rsid w:val="00153808"/>
    <w:rsid w:val="00154603"/>
    <w:rsid w:val="00154DEF"/>
    <w:rsid w:val="00157361"/>
    <w:rsid w:val="00157949"/>
    <w:rsid w:val="00160166"/>
    <w:rsid w:val="0016024D"/>
    <w:rsid w:val="00160595"/>
    <w:rsid w:val="00160BBB"/>
    <w:rsid w:val="001614FE"/>
    <w:rsid w:val="00162553"/>
    <w:rsid w:val="0016290F"/>
    <w:rsid w:val="001635D8"/>
    <w:rsid w:val="001642A0"/>
    <w:rsid w:val="00166A5C"/>
    <w:rsid w:val="001674E3"/>
    <w:rsid w:val="0017096E"/>
    <w:rsid w:val="00170D80"/>
    <w:rsid w:val="00170F6B"/>
    <w:rsid w:val="00172A44"/>
    <w:rsid w:val="00173BEB"/>
    <w:rsid w:val="00174983"/>
    <w:rsid w:val="00174E50"/>
    <w:rsid w:val="00175441"/>
    <w:rsid w:val="0017682C"/>
    <w:rsid w:val="00177E44"/>
    <w:rsid w:val="001806F6"/>
    <w:rsid w:val="00180DBF"/>
    <w:rsid w:val="00180EAC"/>
    <w:rsid w:val="001853A6"/>
    <w:rsid w:val="00187323"/>
    <w:rsid w:val="00190668"/>
    <w:rsid w:val="001959D6"/>
    <w:rsid w:val="0019650D"/>
    <w:rsid w:val="001967BE"/>
    <w:rsid w:val="00196EBE"/>
    <w:rsid w:val="001A0BEF"/>
    <w:rsid w:val="001A0E6B"/>
    <w:rsid w:val="001A1085"/>
    <w:rsid w:val="001A300E"/>
    <w:rsid w:val="001A322C"/>
    <w:rsid w:val="001A3CF0"/>
    <w:rsid w:val="001A426D"/>
    <w:rsid w:val="001A623E"/>
    <w:rsid w:val="001A643A"/>
    <w:rsid w:val="001A6A47"/>
    <w:rsid w:val="001B1168"/>
    <w:rsid w:val="001B2EB8"/>
    <w:rsid w:val="001B3005"/>
    <w:rsid w:val="001B4001"/>
    <w:rsid w:val="001B55AA"/>
    <w:rsid w:val="001B5637"/>
    <w:rsid w:val="001B5F63"/>
    <w:rsid w:val="001B7628"/>
    <w:rsid w:val="001B7B34"/>
    <w:rsid w:val="001C07FB"/>
    <w:rsid w:val="001C0C41"/>
    <w:rsid w:val="001C0C75"/>
    <w:rsid w:val="001C1CB9"/>
    <w:rsid w:val="001C2011"/>
    <w:rsid w:val="001C400B"/>
    <w:rsid w:val="001C4F57"/>
    <w:rsid w:val="001C5554"/>
    <w:rsid w:val="001C5AFE"/>
    <w:rsid w:val="001C7E49"/>
    <w:rsid w:val="001D0311"/>
    <w:rsid w:val="001D1B05"/>
    <w:rsid w:val="001D2985"/>
    <w:rsid w:val="001D2E05"/>
    <w:rsid w:val="001D3923"/>
    <w:rsid w:val="001D3DF2"/>
    <w:rsid w:val="001D47F1"/>
    <w:rsid w:val="001D4947"/>
    <w:rsid w:val="001D4E36"/>
    <w:rsid w:val="001D6124"/>
    <w:rsid w:val="001D6196"/>
    <w:rsid w:val="001E00AF"/>
    <w:rsid w:val="001E01F0"/>
    <w:rsid w:val="001E0564"/>
    <w:rsid w:val="001E1B70"/>
    <w:rsid w:val="001E1F55"/>
    <w:rsid w:val="001E2C01"/>
    <w:rsid w:val="001E3E47"/>
    <w:rsid w:val="001E3EC3"/>
    <w:rsid w:val="001E44AA"/>
    <w:rsid w:val="001E562E"/>
    <w:rsid w:val="001F0AEE"/>
    <w:rsid w:val="001F2158"/>
    <w:rsid w:val="001F2DD7"/>
    <w:rsid w:val="001F3D1E"/>
    <w:rsid w:val="001F3F48"/>
    <w:rsid w:val="001F4353"/>
    <w:rsid w:val="001F45FF"/>
    <w:rsid w:val="001F5B82"/>
    <w:rsid w:val="001F6F19"/>
    <w:rsid w:val="00200214"/>
    <w:rsid w:val="0020144C"/>
    <w:rsid w:val="00201768"/>
    <w:rsid w:val="00201F13"/>
    <w:rsid w:val="00202856"/>
    <w:rsid w:val="00202C79"/>
    <w:rsid w:val="00203A31"/>
    <w:rsid w:val="00204146"/>
    <w:rsid w:val="002058EA"/>
    <w:rsid w:val="00206F55"/>
    <w:rsid w:val="002079AC"/>
    <w:rsid w:val="002102D9"/>
    <w:rsid w:val="00211BAB"/>
    <w:rsid w:val="0021200B"/>
    <w:rsid w:val="002126C4"/>
    <w:rsid w:val="0021273D"/>
    <w:rsid w:val="002133AD"/>
    <w:rsid w:val="002139ED"/>
    <w:rsid w:val="00217170"/>
    <w:rsid w:val="0022029A"/>
    <w:rsid w:val="00223DFD"/>
    <w:rsid w:val="00224340"/>
    <w:rsid w:val="00224BFC"/>
    <w:rsid w:val="00225B2F"/>
    <w:rsid w:val="00226094"/>
    <w:rsid w:val="00226A7F"/>
    <w:rsid w:val="00230710"/>
    <w:rsid w:val="00230D01"/>
    <w:rsid w:val="00231116"/>
    <w:rsid w:val="00231751"/>
    <w:rsid w:val="00232065"/>
    <w:rsid w:val="002334FB"/>
    <w:rsid w:val="002337A2"/>
    <w:rsid w:val="00233AD3"/>
    <w:rsid w:val="002343A9"/>
    <w:rsid w:val="00236FDF"/>
    <w:rsid w:val="00237765"/>
    <w:rsid w:val="00241641"/>
    <w:rsid w:val="0024209C"/>
    <w:rsid w:val="002429AB"/>
    <w:rsid w:val="00242CBA"/>
    <w:rsid w:val="00242D1E"/>
    <w:rsid w:val="00242FBF"/>
    <w:rsid w:val="0024416A"/>
    <w:rsid w:val="002442B4"/>
    <w:rsid w:val="002458F6"/>
    <w:rsid w:val="00246993"/>
    <w:rsid w:val="00247E0C"/>
    <w:rsid w:val="00251979"/>
    <w:rsid w:val="00251A0D"/>
    <w:rsid w:val="00252954"/>
    <w:rsid w:val="002538F2"/>
    <w:rsid w:val="0025511A"/>
    <w:rsid w:val="00255BFF"/>
    <w:rsid w:val="00256438"/>
    <w:rsid w:val="0025704D"/>
    <w:rsid w:val="0025798E"/>
    <w:rsid w:val="00261295"/>
    <w:rsid w:val="00261579"/>
    <w:rsid w:val="0026301E"/>
    <w:rsid w:val="0026344D"/>
    <w:rsid w:val="00266033"/>
    <w:rsid w:val="00266AF6"/>
    <w:rsid w:val="00267060"/>
    <w:rsid w:val="00267A97"/>
    <w:rsid w:val="00270648"/>
    <w:rsid w:val="00270822"/>
    <w:rsid w:val="002713E7"/>
    <w:rsid w:val="00271B9E"/>
    <w:rsid w:val="00274F54"/>
    <w:rsid w:val="00275C2B"/>
    <w:rsid w:val="00276518"/>
    <w:rsid w:val="00276C25"/>
    <w:rsid w:val="002773D7"/>
    <w:rsid w:val="00281DE2"/>
    <w:rsid w:val="0028440C"/>
    <w:rsid w:val="00284BD2"/>
    <w:rsid w:val="00285C1B"/>
    <w:rsid w:val="002861F8"/>
    <w:rsid w:val="00287F6E"/>
    <w:rsid w:val="00290C96"/>
    <w:rsid w:val="00293742"/>
    <w:rsid w:val="00293BC4"/>
    <w:rsid w:val="00293F43"/>
    <w:rsid w:val="00296114"/>
    <w:rsid w:val="00297299"/>
    <w:rsid w:val="002A1001"/>
    <w:rsid w:val="002A7B1D"/>
    <w:rsid w:val="002B07A0"/>
    <w:rsid w:val="002B2F19"/>
    <w:rsid w:val="002B5A4A"/>
    <w:rsid w:val="002B7F2B"/>
    <w:rsid w:val="002C460A"/>
    <w:rsid w:val="002C546E"/>
    <w:rsid w:val="002C5486"/>
    <w:rsid w:val="002C5A67"/>
    <w:rsid w:val="002C6BCA"/>
    <w:rsid w:val="002C70B9"/>
    <w:rsid w:val="002C7D30"/>
    <w:rsid w:val="002D0329"/>
    <w:rsid w:val="002D0E81"/>
    <w:rsid w:val="002D1739"/>
    <w:rsid w:val="002D2A50"/>
    <w:rsid w:val="002D3A65"/>
    <w:rsid w:val="002D43F2"/>
    <w:rsid w:val="002D5644"/>
    <w:rsid w:val="002D5A99"/>
    <w:rsid w:val="002D66DD"/>
    <w:rsid w:val="002D670A"/>
    <w:rsid w:val="002D6E03"/>
    <w:rsid w:val="002D7872"/>
    <w:rsid w:val="002D7A57"/>
    <w:rsid w:val="002D7D4B"/>
    <w:rsid w:val="002E190D"/>
    <w:rsid w:val="002E50F7"/>
    <w:rsid w:val="002E581F"/>
    <w:rsid w:val="002E5906"/>
    <w:rsid w:val="002E64BB"/>
    <w:rsid w:val="002E6FF1"/>
    <w:rsid w:val="002F2D09"/>
    <w:rsid w:val="002F3BFA"/>
    <w:rsid w:val="002F42DA"/>
    <w:rsid w:val="002F472D"/>
    <w:rsid w:val="002F4DE6"/>
    <w:rsid w:val="002F520B"/>
    <w:rsid w:val="002F58EB"/>
    <w:rsid w:val="002F7E41"/>
    <w:rsid w:val="00301317"/>
    <w:rsid w:val="00301DAE"/>
    <w:rsid w:val="00301E14"/>
    <w:rsid w:val="00302110"/>
    <w:rsid w:val="00303708"/>
    <w:rsid w:val="00303C89"/>
    <w:rsid w:val="00304768"/>
    <w:rsid w:val="00307EF4"/>
    <w:rsid w:val="00310214"/>
    <w:rsid w:val="00310612"/>
    <w:rsid w:val="00310920"/>
    <w:rsid w:val="00310951"/>
    <w:rsid w:val="00312FC4"/>
    <w:rsid w:val="003130E0"/>
    <w:rsid w:val="003135D6"/>
    <w:rsid w:val="00313D69"/>
    <w:rsid w:val="00314135"/>
    <w:rsid w:val="0031435C"/>
    <w:rsid w:val="00317153"/>
    <w:rsid w:val="00321E44"/>
    <w:rsid w:val="00321ED1"/>
    <w:rsid w:val="00324160"/>
    <w:rsid w:val="00324F14"/>
    <w:rsid w:val="003257C8"/>
    <w:rsid w:val="00330A21"/>
    <w:rsid w:val="003328DB"/>
    <w:rsid w:val="00334C25"/>
    <w:rsid w:val="00334C88"/>
    <w:rsid w:val="00335257"/>
    <w:rsid w:val="00335499"/>
    <w:rsid w:val="00336961"/>
    <w:rsid w:val="00337D9D"/>
    <w:rsid w:val="00337FA0"/>
    <w:rsid w:val="00340170"/>
    <w:rsid w:val="00344304"/>
    <w:rsid w:val="003463F2"/>
    <w:rsid w:val="0034747E"/>
    <w:rsid w:val="0035064C"/>
    <w:rsid w:val="00352ADD"/>
    <w:rsid w:val="00352D69"/>
    <w:rsid w:val="003536B0"/>
    <w:rsid w:val="0035464C"/>
    <w:rsid w:val="00354FB1"/>
    <w:rsid w:val="003559FC"/>
    <w:rsid w:val="00357F74"/>
    <w:rsid w:val="00362851"/>
    <w:rsid w:val="00363E0B"/>
    <w:rsid w:val="00363F5C"/>
    <w:rsid w:val="00364A9B"/>
    <w:rsid w:val="00364E1C"/>
    <w:rsid w:val="00366419"/>
    <w:rsid w:val="00366F7A"/>
    <w:rsid w:val="003670ED"/>
    <w:rsid w:val="00370B90"/>
    <w:rsid w:val="00372E5B"/>
    <w:rsid w:val="00373313"/>
    <w:rsid w:val="003742EE"/>
    <w:rsid w:val="00375D4D"/>
    <w:rsid w:val="003767C8"/>
    <w:rsid w:val="00377A1F"/>
    <w:rsid w:val="003809F3"/>
    <w:rsid w:val="00380A5F"/>
    <w:rsid w:val="00381C00"/>
    <w:rsid w:val="003839F5"/>
    <w:rsid w:val="00383E31"/>
    <w:rsid w:val="003841E7"/>
    <w:rsid w:val="003860BB"/>
    <w:rsid w:val="0038735F"/>
    <w:rsid w:val="0038763B"/>
    <w:rsid w:val="00387827"/>
    <w:rsid w:val="0039029A"/>
    <w:rsid w:val="00390A42"/>
    <w:rsid w:val="00391BE6"/>
    <w:rsid w:val="0039268B"/>
    <w:rsid w:val="00392EB0"/>
    <w:rsid w:val="00396752"/>
    <w:rsid w:val="00397071"/>
    <w:rsid w:val="003A266A"/>
    <w:rsid w:val="003A3A22"/>
    <w:rsid w:val="003A45C3"/>
    <w:rsid w:val="003A5C04"/>
    <w:rsid w:val="003A60C6"/>
    <w:rsid w:val="003A66DF"/>
    <w:rsid w:val="003A690F"/>
    <w:rsid w:val="003A6F77"/>
    <w:rsid w:val="003A7AA1"/>
    <w:rsid w:val="003A7CDF"/>
    <w:rsid w:val="003A7D9D"/>
    <w:rsid w:val="003B009D"/>
    <w:rsid w:val="003B26B9"/>
    <w:rsid w:val="003B2C78"/>
    <w:rsid w:val="003B3A0A"/>
    <w:rsid w:val="003B3E65"/>
    <w:rsid w:val="003B4A93"/>
    <w:rsid w:val="003B57F4"/>
    <w:rsid w:val="003B5B2C"/>
    <w:rsid w:val="003B5E8F"/>
    <w:rsid w:val="003B6D9B"/>
    <w:rsid w:val="003C00D8"/>
    <w:rsid w:val="003C13D7"/>
    <w:rsid w:val="003C17AE"/>
    <w:rsid w:val="003C18A3"/>
    <w:rsid w:val="003C2506"/>
    <w:rsid w:val="003C2AF3"/>
    <w:rsid w:val="003C3837"/>
    <w:rsid w:val="003C3F45"/>
    <w:rsid w:val="003C503F"/>
    <w:rsid w:val="003C6BD9"/>
    <w:rsid w:val="003C707B"/>
    <w:rsid w:val="003C7DEC"/>
    <w:rsid w:val="003D238D"/>
    <w:rsid w:val="003D27CE"/>
    <w:rsid w:val="003D4B67"/>
    <w:rsid w:val="003D4D1C"/>
    <w:rsid w:val="003E2BE3"/>
    <w:rsid w:val="003E74BA"/>
    <w:rsid w:val="003E75F9"/>
    <w:rsid w:val="003E7D06"/>
    <w:rsid w:val="003F0C7E"/>
    <w:rsid w:val="003F0D2C"/>
    <w:rsid w:val="003F3A6D"/>
    <w:rsid w:val="003F41BF"/>
    <w:rsid w:val="003F4B1A"/>
    <w:rsid w:val="003F5446"/>
    <w:rsid w:val="003F6411"/>
    <w:rsid w:val="003F701E"/>
    <w:rsid w:val="003F724B"/>
    <w:rsid w:val="004006B4"/>
    <w:rsid w:val="00401C19"/>
    <w:rsid w:val="00401EB2"/>
    <w:rsid w:val="00401ECF"/>
    <w:rsid w:val="00401EED"/>
    <w:rsid w:val="00403E5C"/>
    <w:rsid w:val="00404853"/>
    <w:rsid w:val="00404B73"/>
    <w:rsid w:val="00405A57"/>
    <w:rsid w:val="0041044B"/>
    <w:rsid w:val="00411FC8"/>
    <w:rsid w:val="004129B2"/>
    <w:rsid w:val="0041405B"/>
    <w:rsid w:val="004154B2"/>
    <w:rsid w:val="00415763"/>
    <w:rsid w:val="00415F72"/>
    <w:rsid w:val="00416482"/>
    <w:rsid w:val="00416D4A"/>
    <w:rsid w:val="00421C36"/>
    <w:rsid w:val="004239F4"/>
    <w:rsid w:val="00425638"/>
    <w:rsid w:val="00426159"/>
    <w:rsid w:val="00426661"/>
    <w:rsid w:val="00426756"/>
    <w:rsid w:val="00427F12"/>
    <w:rsid w:val="004307D0"/>
    <w:rsid w:val="00430CA0"/>
    <w:rsid w:val="004311E2"/>
    <w:rsid w:val="0043162D"/>
    <w:rsid w:val="004333EA"/>
    <w:rsid w:val="00433C3E"/>
    <w:rsid w:val="00434749"/>
    <w:rsid w:val="004349CB"/>
    <w:rsid w:val="00434C70"/>
    <w:rsid w:val="0043538F"/>
    <w:rsid w:val="004357AD"/>
    <w:rsid w:val="00443495"/>
    <w:rsid w:val="00443C1D"/>
    <w:rsid w:val="00443FE4"/>
    <w:rsid w:val="00444C82"/>
    <w:rsid w:val="00444FB7"/>
    <w:rsid w:val="00445A94"/>
    <w:rsid w:val="00445BD9"/>
    <w:rsid w:val="0044631B"/>
    <w:rsid w:val="00450497"/>
    <w:rsid w:val="004505D8"/>
    <w:rsid w:val="0045457B"/>
    <w:rsid w:val="00456350"/>
    <w:rsid w:val="00456F85"/>
    <w:rsid w:val="004574C4"/>
    <w:rsid w:val="00460D89"/>
    <w:rsid w:val="00461294"/>
    <w:rsid w:val="004637ED"/>
    <w:rsid w:val="004656B1"/>
    <w:rsid w:val="0047040D"/>
    <w:rsid w:val="00473396"/>
    <w:rsid w:val="0047454D"/>
    <w:rsid w:val="00474D23"/>
    <w:rsid w:val="00474F3E"/>
    <w:rsid w:val="00475B28"/>
    <w:rsid w:val="004762FE"/>
    <w:rsid w:val="004777BB"/>
    <w:rsid w:val="004778DE"/>
    <w:rsid w:val="004814A1"/>
    <w:rsid w:val="00483485"/>
    <w:rsid w:val="00483F23"/>
    <w:rsid w:val="00486ECB"/>
    <w:rsid w:val="004913DE"/>
    <w:rsid w:val="00491797"/>
    <w:rsid w:val="00491830"/>
    <w:rsid w:val="00491FBA"/>
    <w:rsid w:val="00492C68"/>
    <w:rsid w:val="00493C7C"/>
    <w:rsid w:val="0049420A"/>
    <w:rsid w:val="00494B02"/>
    <w:rsid w:val="00496E5B"/>
    <w:rsid w:val="00497040"/>
    <w:rsid w:val="004A058B"/>
    <w:rsid w:val="004A1085"/>
    <w:rsid w:val="004A12A4"/>
    <w:rsid w:val="004A5C21"/>
    <w:rsid w:val="004A682E"/>
    <w:rsid w:val="004A69D9"/>
    <w:rsid w:val="004A7CE0"/>
    <w:rsid w:val="004A7D3F"/>
    <w:rsid w:val="004B0109"/>
    <w:rsid w:val="004B070F"/>
    <w:rsid w:val="004B345C"/>
    <w:rsid w:val="004B3658"/>
    <w:rsid w:val="004B4C6E"/>
    <w:rsid w:val="004B4EC2"/>
    <w:rsid w:val="004B51E3"/>
    <w:rsid w:val="004B620E"/>
    <w:rsid w:val="004B6448"/>
    <w:rsid w:val="004B6D73"/>
    <w:rsid w:val="004B7140"/>
    <w:rsid w:val="004B76A6"/>
    <w:rsid w:val="004C0BBD"/>
    <w:rsid w:val="004C2C28"/>
    <w:rsid w:val="004C6323"/>
    <w:rsid w:val="004C7316"/>
    <w:rsid w:val="004D0BC6"/>
    <w:rsid w:val="004D29B9"/>
    <w:rsid w:val="004D2A08"/>
    <w:rsid w:val="004D37B6"/>
    <w:rsid w:val="004D381B"/>
    <w:rsid w:val="004D3DBB"/>
    <w:rsid w:val="004D40B1"/>
    <w:rsid w:val="004D5F80"/>
    <w:rsid w:val="004D6044"/>
    <w:rsid w:val="004D637D"/>
    <w:rsid w:val="004D734D"/>
    <w:rsid w:val="004D79C7"/>
    <w:rsid w:val="004E00C3"/>
    <w:rsid w:val="004E0A04"/>
    <w:rsid w:val="004E2FD9"/>
    <w:rsid w:val="004E43AD"/>
    <w:rsid w:val="004E473A"/>
    <w:rsid w:val="004E7A33"/>
    <w:rsid w:val="004F0D03"/>
    <w:rsid w:val="004F25A4"/>
    <w:rsid w:val="00503314"/>
    <w:rsid w:val="00503320"/>
    <w:rsid w:val="005041CA"/>
    <w:rsid w:val="00510AF2"/>
    <w:rsid w:val="00511290"/>
    <w:rsid w:val="00511E6A"/>
    <w:rsid w:val="00512AD5"/>
    <w:rsid w:val="005155BE"/>
    <w:rsid w:val="00515BA1"/>
    <w:rsid w:val="0051613D"/>
    <w:rsid w:val="005163A7"/>
    <w:rsid w:val="00517143"/>
    <w:rsid w:val="0051787C"/>
    <w:rsid w:val="00520A87"/>
    <w:rsid w:val="00520B01"/>
    <w:rsid w:val="0052160C"/>
    <w:rsid w:val="00521BE7"/>
    <w:rsid w:val="0052419A"/>
    <w:rsid w:val="0052447B"/>
    <w:rsid w:val="005247E5"/>
    <w:rsid w:val="00525D6B"/>
    <w:rsid w:val="0052664A"/>
    <w:rsid w:val="00526853"/>
    <w:rsid w:val="00527CEA"/>
    <w:rsid w:val="00531B95"/>
    <w:rsid w:val="005329EC"/>
    <w:rsid w:val="005335E4"/>
    <w:rsid w:val="005344D7"/>
    <w:rsid w:val="00534F74"/>
    <w:rsid w:val="00535E75"/>
    <w:rsid w:val="00537136"/>
    <w:rsid w:val="005372DF"/>
    <w:rsid w:val="005376B5"/>
    <w:rsid w:val="005402BA"/>
    <w:rsid w:val="005411BE"/>
    <w:rsid w:val="00541502"/>
    <w:rsid w:val="0054164F"/>
    <w:rsid w:val="00543003"/>
    <w:rsid w:val="005431C4"/>
    <w:rsid w:val="0054338E"/>
    <w:rsid w:val="005433C9"/>
    <w:rsid w:val="00543666"/>
    <w:rsid w:val="00544665"/>
    <w:rsid w:val="00544AA7"/>
    <w:rsid w:val="005451ED"/>
    <w:rsid w:val="00545999"/>
    <w:rsid w:val="00545A15"/>
    <w:rsid w:val="00546CB0"/>
    <w:rsid w:val="005504B9"/>
    <w:rsid w:val="00550727"/>
    <w:rsid w:val="0055134F"/>
    <w:rsid w:val="00551597"/>
    <w:rsid w:val="00551C08"/>
    <w:rsid w:val="00551ED7"/>
    <w:rsid w:val="0055200F"/>
    <w:rsid w:val="00553EEE"/>
    <w:rsid w:val="0055557C"/>
    <w:rsid w:val="005555BE"/>
    <w:rsid w:val="005566D7"/>
    <w:rsid w:val="00556B7D"/>
    <w:rsid w:val="00556EA4"/>
    <w:rsid w:val="00557C64"/>
    <w:rsid w:val="0056235C"/>
    <w:rsid w:val="00562E7E"/>
    <w:rsid w:val="005632DB"/>
    <w:rsid w:val="005633B6"/>
    <w:rsid w:val="00563CA9"/>
    <w:rsid w:val="005640F2"/>
    <w:rsid w:val="00565AD5"/>
    <w:rsid w:val="00566008"/>
    <w:rsid w:val="0056684B"/>
    <w:rsid w:val="00566997"/>
    <w:rsid w:val="00567543"/>
    <w:rsid w:val="00567750"/>
    <w:rsid w:val="00571ECC"/>
    <w:rsid w:val="0057212F"/>
    <w:rsid w:val="00572516"/>
    <w:rsid w:val="00573166"/>
    <w:rsid w:val="005748F1"/>
    <w:rsid w:val="00575142"/>
    <w:rsid w:val="005751BE"/>
    <w:rsid w:val="00576CD8"/>
    <w:rsid w:val="00576D36"/>
    <w:rsid w:val="00582813"/>
    <w:rsid w:val="00582C67"/>
    <w:rsid w:val="00583DFF"/>
    <w:rsid w:val="005847E2"/>
    <w:rsid w:val="00586A51"/>
    <w:rsid w:val="00587C09"/>
    <w:rsid w:val="005902BC"/>
    <w:rsid w:val="0059262C"/>
    <w:rsid w:val="0059357B"/>
    <w:rsid w:val="005938C0"/>
    <w:rsid w:val="0059673F"/>
    <w:rsid w:val="005967B9"/>
    <w:rsid w:val="00596AE7"/>
    <w:rsid w:val="0059731F"/>
    <w:rsid w:val="00597503"/>
    <w:rsid w:val="005A11A5"/>
    <w:rsid w:val="005A1A45"/>
    <w:rsid w:val="005A23D5"/>
    <w:rsid w:val="005A27DC"/>
    <w:rsid w:val="005A2F14"/>
    <w:rsid w:val="005A4DBF"/>
    <w:rsid w:val="005A4E1A"/>
    <w:rsid w:val="005A5188"/>
    <w:rsid w:val="005A7392"/>
    <w:rsid w:val="005A7516"/>
    <w:rsid w:val="005B28A3"/>
    <w:rsid w:val="005B2E79"/>
    <w:rsid w:val="005B5275"/>
    <w:rsid w:val="005B643A"/>
    <w:rsid w:val="005B746B"/>
    <w:rsid w:val="005C1111"/>
    <w:rsid w:val="005C21C2"/>
    <w:rsid w:val="005C357F"/>
    <w:rsid w:val="005C389C"/>
    <w:rsid w:val="005C4416"/>
    <w:rsid w:val="005C554B"/>
    <w:rsid w:val="005C59D5"/>
    <w:rsid w:val="005C5B20"/>
    <w:rsid w:val="005D0EBE"/>
    <w:rsid w:val="005D102B"/>
    <w:rsid w:val="005D14EC"/>
    <w:rsid w:val="005D2F4E"/>
    <w:rsid w:val="005D4903"/>
    <w:rsid w:val="005D4B25"/>
    <w:rsid w:val="005D6FF3"/>
    <w:rsid w:val="005D7466"/>
    <w:rsid w:val="005D78D7"/>
    <w:rsid w:val="005E19FD"/>
    <w:rsid w:val="005E2424"/>
    <w:rsid w:val="005E2E15"/>
    <w:rsid w:val="005E6712"/>
    <w:rsid w:val="005E7E51"/>
    <w:rsid w:val="005F0380"/>
    <w:rsid w:val="005F0514"/>
    <w:rsid w:val="005F2F13"/>
    <w:rsid w:val="005F3418"/>
    <w:rsid w:val="005F4B61"/>
    <w:rsid w:val="005F7941"/>
    <w:rsid w:val="006003C0"/>
    <w:rsid w:val="00604532"/>
    <w:rsid w:val="00605B3B"/>
    <w:rsid w:val="00607CA0"/>
    <w:rsid w:val="00610064"/>
    <w:rsid w:val="006103B7"/>
    <w:rsid w:val="006115D3"/>
    <w:rsid w:val="006134D3"/>
    <w:rsid w:val="0061366E"/>
    <w:rsid w:val="0061368E"/>
    <w:rsid w:val="0061495C"/>
    <w:rsid w:val="00616101"/>
    <w:rsid w:val="00621526"/>
    <w:rsid w:val="0062329D"/>
    <w:rsid w:val="00626492"/>
    <w:rsid w:val="00626EF5"/>
    <w:rsid w:val="006305C4"/>
    <w:rsid w:val="006310E3"/>
    <w:rsid w:val="00631A6B"/>
    <w:rsid w:val="00633193"/>
    <w:rsid w:val="00633634"/>
    <w:rsid w:val="00633AF4"/>
    <w:rsid w:val="00635092"/>
    <w:rsid w:val="00635360"/>
    <w:rsid w:val="006358E1"/>
    <w:rsid w:val="00637D37"/>
    <w:rsid w:val="006406BA"/>
    <w:rsid w:val="0064070B"/>
    <w:rsid w:val="0064110E"/>
    <w:rsid w:val="00641677"/>
    <w:rsid w:val="006432AE"/>
    <w:rsid w:val="00644279"/>
    <w:rsid w:val="00644DBA"/>
    <w:rsid w:val="00646325"/>
    <w:rsid w:val="00647F42"/>
    <w:rsid w:val="0065291C"/>
    <w:rsid w:val="0065329C"/>
    <w:rsid w:val="0065497F"/>
    <w:rsid w:val="00654A11"/>
    <w:rsid w:val="006550C1"/>
    <w:rsid w:val="0065580D"/>
    <w:rsid w:val="006572F1"/>
    <w:rsid w:val="006577B3"/>
    <w:rsid w:val="00657F73"/>
    <w:rsid w:val="0066133B"/>
    <w:rsid w:val="00664327"/>
    <w:rsid w:val="00664C67"/>
    <w:rsid w:val="006654DC"/>
    <w:rsid w:val="0066793A"/>
    <w:rsid w:val="0067034D"/>
    <w:rsid w:val="00672E66"/>
    <w:rsid w:val="00673FEE"/>
    <w:rsid w:val="0067406B"/>
    <w:rsid w:val="006744DD"/>
    <w:rsid w:val="0067530D"/>
    <w:rsid w:val="00675E99"/>
    <w:rsid w:val="006766B8"/>
    <w:rsid w:val="00677E8D"/>
    <w:rsid w:val="0068158B"/>
    <w:rsid w:val="00681C66"/>
    <w:rsid w:val="0068703A"/>
    <w:rsid w:val="00690630"/>
    <w:rsid w:val="00690A60"/>
    <w:rsid w:val="006910AE"/>
    <w:rsid w:val="006912EE"/>
    <w:rsid w:val="00691A2B"/>
    <w:rsid w:val="00693051"/>
    <w:rsid w:val="0069484E"/>
    <w:rsid w:val="00694BCA"/>
    <w:rsid w:val="00695887"/>
    <w:rsid w:val="00696731"/>
    <w:rsid w:val="006A003C"/>
    <w:rsid w:val="006A05E7"/>
    <w:rsid w:val="006A104A"/>
    <w:rsid w:val="006A3339"/>
    <w:rsid w:val="006A33EB"/>
    <w:rsid w:val="006A543D"/>
    <w:rsid w:val="006A6AE8"/>
    <w:rsid w:val="006A6EDD"/>
    <w:rsid w:val="006A7EA3"/>
    <w:rsid w:val="006B0676"/>
    <w:rsid w:val="006B13AE"/>
    <w:rsid w:val="006B3506"/>
    <w:rsid w:val="006B35ED"/>
    <w:rsid w:val="006B4895"/>
    <w:rsid w:val="006B5545"/>
    <w:rsid w:val="006B6120"/>
    <w:rsid w:val="006B6C60"/>
    <w:rsid w:val="006B75A6"/>
    <w:rsid w:val="006B7A21"/>
    <w:rsid w:val="006C0BA1"/>
    <w:rsid w:val="006C376E"/>
    <w:rsid w:val="006C383C"/>
    <w:rsid w:val="006C4D66"/>
    <w:rsid w:val="006C6094"/>
    <w:rsid w:val="006C7D1F"/>
    <w:rsid w:val="006D474F"/>
    <w:rsid w:val="006D59B4"/>
    <w:rsid w:val="006D632F"/>
    <w:rsid w:val="006D6867"/>
    <w:rsid w:val="006D6A42"/>
    <w:rsid w:val="006D6DD6"/>
    <w:rsid w:val="006D743D"/>
    <w:rsid w:val="006D7C00"/>
    <w:rsid w:val="006E0090"/>
    <w:rsid w:val="006E121C"/>
    <w:rsid w:val="006E18F4"/>
    <w:rsid w:val="006E1BD1"/>
    <w:rsid w:val="006E2389"/>
    <w:rsid w:val="006E2608"/>
    <w:rsid w:val="006E3E8F"/>
    <w:rsid w:val="006E5886"/>
    <w:rsid w:val="006E692D"/>
    <w:rsid w:val="006E7151"/>
    <w:rsid w:val="006E7B2F"/>
    <w:rsid w:val="006F1164"/>
    <w:rsid w:val="006F14BF"/>
    <w:rsid w:val="006F1BE4"/>
    <w:rsid w:val="006F339A"/>
    <w:rsid w:val="006F4EC2"/>
    <w:rsid w:val="006F54F5"/>
    <w:rsid w:val="006F5E0B"/>
    <w:rsid w:val="006F645A"/>
    <w:rsid w:val="006F6B0C"/>
    <w:rsid w:val="006F711D"/>
    <w:rsid w:val="006F7FD3"/>
    <w:rsid w:val="00700059"/>
    <w:rsid w:val="00700F0D"/>
    <w:rsid w:val="0070628E"/>
    <w:rsid w:val="00706730"/>
    <w:rsid w:val="007113A4"/>
    <w:rsid w:val="007123F4"/>
    <w:rsid w:val="0071277B"/>
    <w:rsid w:val="00712F14"/>
    <w:rsid w:val="00715879"/>
    <w:rsid w:val="00715A71"/>
    <w:rsid w:val="00716683"/>
    <w:rsid w:val="00720C2F"/>
    <w:rsid w:val="0072174D"/>
    <w:rsid w:val="00722C89"/>
    <w:rsid w:val="00723518"/>
    <w:rsid w:val="00723CBB"/>
    <w:rsid w:val="0072414C"/>
    <w:rsid w:val="00724D35"/>
    <w:rsid w:val="007251DA"/>
    <w:rsid w:val="00726436"/>
    <w:rsid w:val="00726769"/>
    <w:rsid w:val="00727684"/>
    <w:rsid w:val="007317D0"/>
    <w:rsid w:val="00732317"/>
    <w:rsid w:val="00732A64"/>
    <w:rsid w:val="00732B9C"/>
    <w:rsid w:val="007335A2"/>
    <w:rsid w:val="007341E8"/>
    <w:rsid w:val="007343C0"/>
    <w:rsid w:val="00736033"/>
    <w:rsid w:val="007363F6"/>
    <w:rsid w:val="007367C4"/>
    <w:rsid w:val="007375F2"/>
    <w:rsid w:val="00737C4C"/>
    <w:rsid w:val="00740388"/>
    <w:rsid w:val="00741B26"/>
    <w:rsid w:val="007426F6"/>
    <w:rsid w:val="007428D4"/>
    <w:rsid w:val="0074291A"/>
    <w:rsid w:val="0074312A"/>
    <w:rsid w:val="00743217"/>
    <w:rsid w:val="007438DC"/>
    <w:rsid w:val="00743EC2"/>
    <w:rsid w:val="00744693"/>
    <w:rsid w:val="00745C37"/>
    <w:rsid w:val="007468A1"/>
    <w:rsid w:val="00751455"/>
    <w:rsid w:val="00751C5A"/>
    <w:rsid w:val="0075406D"/>
    <w:rsid w:val="0075592E"/>
    <w:rsid w:val="00755D83"/>
    <w:rsid w:val="0075744A"/>
    <w:rsid w:val="00760A93"/>
    <w:rsid w:val="00761852"/>
    <w:rsid w:val="00763509"/>
    <w:rsid w:val="00766D7A"/>
    <w:rsid w:val="0076795A"/>
    <w:rsid w:val="00767C6F"/>
    <w:rsid w:val="00767CCF"/>
    <w:rsid w:val="00767D71"/>
    <w:rsid w:val="00770309"/>
    <w:rsid w:val="00770A33"/>
    <w:rsid w:val="0077216C"/>
    <w:rsid w:val="00772785"/>
    <w:rsid w:val="00773F9F"/>
    <w:rsid w:val="00774FFB"/>
    <w:rsid w:val="00776469"/>
    <w:rsid w:val="00777183"/>
    <w:rsid w:val="00777337"/>
    <w:rsid w:val="007778B9"/>
    <w:rsid w:val="00780219"/>
    <w:rsid w:val="00780D21"/>
    <w:rsid w:val="00783410"/>
    <w:rsid w:val="00783598"/>
    <w:rsid w:val="007843E6"/>
    <w:rsid w:val="007846C8"/>
    <w:rsid w:val="0078487B"/>
    <w:rsid w:val="00784B68"/>
    <w:rsid w:val="00785773"/>
    <w:rsid w:val="00786BFE"/>
    <w:rsid w:val="00787D56"/>
    <w:rsid w:val="00790374"/>
    <w:rsid w:val="00791208"/>
    <w:rsid w:val="0079155B"/>
    <w:rsid w:val="007919E0"/>
    <w:rsid w:val="00792318"/>
    <w:rsid w:val="007959C0"/>
    <w:rsid w:val="0079649E"/>
    <w:rsid w:val="007A05CE"/>
    <w:rsid w:val="007A0EF8"/>
    <w:rsid w:val="007A1012"/>
    <w:rsid w:val="007A1462"/>
    <w:rsid w:val="007A1B54"/>
    <w:rsid w:val="007A22AA"/>
    <w:rsid w:val="007A2F23"/>
    <w:rsid w:val="007A4BF9"/>
    <w:rsid w:val="007A53A7"/>
    <w:rsid w:val="007A6277"/>
    <w:rsid w:val="007B02E8"/>
    <w:rsid w:val="007B199E"/>
    <w:rsid w:val="007B1F3A"/>
    <w:rsid w:val="007B22D7"/>
    <w:rsid w:val="007B29E2"/>
    <w:rsid w:val="007B2D8E"/>
    <w:rsid w:val="007B4B15"/>
    <w:rsid w:val="007B5BD7"/>
    <w:rsid w:val="007B60FF"/>
    <w:rsid w:val="007B61C7"/>
    <w:rsid w:val="007C02EC"/>
    <w:rsid w:val="007C0C8A"/>
    <w:rsid w:val="007C404C"/>
    <w:rsid w:val="007C4826"/>
    <w:rsid w:val="007D07E4"/>
    <w:rsid w:val="007D0A90"/>
    <w:rsid w:val="007D1AFE"/>
    <w:rsid w:val="007D351B"/>
    <w:rsid w:val="007D439F"/>
    <w:rsid w:val="007D6ED7"/>
    <w:rsid w:val="007D770D"/>
    <w:rsid w:val="007E117C"/>
    <w:rsid w:val="007E1CCC"/>
    <w:rsid w:val="007E1F4A"/>
    <w:rsid w:val="007E3C82"/>
    <w:rsid w:val="007E3E2D"/>
    <w:rsid w:val="007E4233"/>
    <w:rsid w:val="007E6FBA"/>
    <w:rsid w:val="007F0883"/>
    <w:rsid w:val="007F1BD2"/>
    <w:rsid w:val="007F64DC"/>
    <w:rsid w:val="00800327"/>
    <w:rsid w:val="0080038A"/>
    <w:rsid w:val="00801028"/>
    <w:rsid w:val="00801E79"/>
    <w:rsid w:val="00804182"/>
    <w:rsid w:val="008047EB"/>
    <w:rsid w:val="00805A88"/>
    <w:rsid w:val="0081036F"/>
    <w:rsid w:val="00813E23"/>
    <w:rsid w:val="008145B9"/>
    <w:rsid w:val="008169FE"/>
    <w:rsid w:val="00817001"/>
    <w:rsid w:val="008175C8"/>
    <w:rsid w:val="00820841"/>
    <w:rsid w:val="00822AB7"/>
    <w:rsid w:val="00822C52"/>
    <w:rsid w:val="008235A2"/>
    <w:rsid w:val="008239DA"/>
    <w:rsid w:val="00824B4C"/>
    <w:rsid w:val="008271A3"/>
    <w:rsid w:val="008312AC"/>
    <w:rsid w:val="0083205F"/>
    <w:rsid w:val="00832B68"/>
    <w:rsid w:val="00834767"/>
    <w:rsid w:val="00836273"/>
    <w:rsid w:val="0084045E"/>
    <w:rsid w:val="00840C90"/>
    <w:rsid w:val="00843EC6"/>
    <w:rsid w:val="00844115"/>
    <w:rsid w:val="008449E8"/>
    <w:rsid w:val="00846F94"/>
    <w:rsid w:val="00847281"/>
    <w:rsid w:val="00847B4A"/>
    <w:rsid w:val="00851644"/>
    <w:rsid w:val="00851F3C"/>
    <w:rsid w:val="008531AB"/>
    <w:rsid w:val="00853520"/>
    <w:rsid w:val="00853C3F"/>
    <w:rsid w:val="008568A0"/>
    <w:rsid w:val="00856BA5"/>
    <w:rsid w:val="00857088"/>
    <w:rsid w:val="00857222"/>
    <w:rsid w:val="00857F46"/>
    <w:rsid w:val="00861446"/>
    <w:rsid w:val="00861C5D"/>
    <w:rsid w:val="00863DE9"/>
    <w:rsid w:val="008648C7"/>
    <w:rsid w:val="00866259"/>
    <w:rsid w:val="00866C8C"/>
    <w:rsid w:val="00866EF1"/>
    <w:rsid w:val="00867024"/>
    <w:rsid w:val="00867D57"/>
    <w:rsid w:val="008749B7"/>
    <w:rsid w:val="00874BAA"/>
    <w:rsid w:val="00877112"/>
    <w:rsid w:val="00877306"/>
    <w:rsid w:val="008776FD"/>
    <w:rsid w:val="00877E17"/>
    <w:rsid w:val="00881A57"/>
    <w:rsid w:val="0088247D"/>
    <w:rsid w:val="008827B8"/>
    <w:rsid w:val="008849DB"/>
    <w:rsid w:val="0088563C"/>
    <w:rsid w:val="008878CD"/>
    <w:rsid w:val="0088795B"/>
    <w:rsid w:val="0089009B"/>
    <w:rsid w:val="008909E9"/>
    <w:rsid w:val="0089130B"/>
    <w:rsid w:val="00891890"/>
    <w:rsid w:val="008922B0"/>
    <w:rsid w:val="00892A8B"/>
    <w:rsid w:val="00894DF7"/>
    <w:rsid w:val="008964D2"/>
    <w:rsid w:val="00897F93"/>
    <w:rsid w:val="008A100A"/>
    <w:rsid w:val="008A1135"/>
    <w:rsid w:val="008A11D6"/>
    <w:rsid w:val="008A14E9"/>
    <w:rsid w:val="008A246B"/>
    <w:rsid w:val="008A30E1"/>
    <w:rsid w:val="008A52EA"/>
    <w:rsid w:val="008B14DC"/>
    <w:rsid w:val="008B19FE"/>
    <w:rsid w:val="008B236D"/>
    <w:rsid w:val="008B243C"/>
    <w:rsid w:val="008B2B00"/>
    <w:rsid w:val="008B3506"/>
    <w:rsid w:val="008B45B0"/>
    <w:rsid w:val="008B4DEB"/>
    <w:rsid w:val="008B677D"/>
    <w:rsid w:val="008B6CD4"/>
    <w:rsid w:val="008B7D7A"/>
    <w:rsid w:val="008C1CD5"/>
    <w:rsid w:val="008C1F01"/>
    <w:rsid w:val="008C26A3"/>
    <w:rsid w:val="008C2BCA"/>
    <w:rsid w:val="008C3F5E"/>
    <w:rsid w:val="008C43E3"/>
    <w:rsid w:val="008C5061"/>
    <w:rsid w:val="008C53AC"/>
    <w:rsid w:val="008C5487"/>
    <w:rsid w:val="008C5F59"/>
    <w:rsid w:val="008C697A"/>
    <w:rsid w:val="008D0EA3"/>
    <w:rsid w:val="008D1548"/>
    <w:rsid w:val="008D295B"/>
    <w:rsid w:val="008D3915"/>
    <w:rsid w:val="008D6A87"/>
    <w:rsid w:val="008D7EDF"/>
    <w:rsid w:val="008E11CE"/>
    <w:rsid w:val="008E3BED"/>
    <w:rsid w:val="008E4220"/>
    <w:rsid w:val="008E42F9"/>
    <w:rsid w:val="008E51C9"/>
    <w:rsid w:val="008E575A"/>
    <w:rsid w:val="008E615D"/>
    <w:rsid w:val="008E7B14"/>
    <w:rsid w:val="008F064A"/>
    <w:rsid w:val="008F1F9A"/>
    <w:rsid w:val="008F2C75"/>
    <w:rsid w:val="008F3BB9"/>
    <w:rsid w:val="008F4631"/>
    <w:rsid w:val="008F51FC"/>
    <w:rsid w:val="008F685F"/>
    <w:rsid w:val="008F733C"/>
    <w:rsid w:val="00901DBB"/>
    <w:rsid w:val="00901EAA"/>
    <w:rsid w:val="00905A1C"/>
    <w:rsid w:val="009065A4"/>
    <w:rsid w:val="00907EFB"/>
    <w:rsid w:val="00911250"/>
    <w:rsid w:val="00911E51"/>
    <w:rsid w:val="00912436"/>
    <w:rsid w:val="00914186"/>
    <w:rsid w:val="00914DC1"/>
    <w:rsid w:val="00914F36"/>
    <w:rsid w:val="00917B91"/>
    <w:rsid w:val="00917DAE"/>
    <w:rsid w:val="0092041D"/>
    <w:rsid w:val="00921839"/>
    <w:rsid w:val="0092197C"/>
    <w:rsid w:val="009220B4"/>
    <w:rsid w:val="00925130"/>
    <w:rsid w:val="00925869"/>
    <w:rsid w:val="009260DC"/>
    <w:rsid w:val="00931845"/>
    <w:rsid w:val="00932145"/>
    <w:rsid w:val="009322B4"/>
    <w:rsid w:val="00932C33"/>
    <w:rsid w:val="00933EDA"/>
    <w:rsid w:val="00934617"/>
    <w:rsid w:val="00935990"/>
    <w:rsid w:val="00936CD6"/>
    <w:rsid w:val="00936F96"/>
    <w:rsid w:val="009378D7"/>
    <w:rsid w:val="00937962"/>
    <w:rsid w:val="009405E5"/>
    <w:rsid w:val="00940B10"/>
    <w:rsid w:val="00940D68"/>
    <w:rsid w:val="00942974"/>
    <w:rsid w:val="009446D8"/>
    <w:rsid w:val="00944F41"/>
    <w:rsid w:val="00946A9E"/>
    <w:rsid w:val="00952AF5"/>
    <w:rsid w:val="0095396C"/>
    <w:rsid w:val="0095447B"/>
    <w:rsid w:val="009548D7"/>
    <w:rsid w:val="009550A5"/>
    <w:rsid w:val="00957522"/>
    <w:rsid w:val="00957C16"/>
    <w:rsid w:val="00960013"/>
    <w:rsid w:val="0096082D"/>
    <w:rsid w:val="00961B67"/>
    <w:rsid w:val="00962878"/>
    <w:rsid w:val="00963696"/>
    <w:rsid w:val="00964301"/>
    <w:rsid w:val="0096435D"/>
    <w:rsid w:val="009649FC"/>
    <w:rsid w:val="00967405"/>
    <w:rsid w:val="00971A59"/>
    <w:rsid w:val="00973AE3"/>
    <w:rsid w:val="00973B1C"/>
    <w:rsid w:val="00976D37"/>
    <w:rsid w:val="00977CDE"/>
    <w:rsid w:val="0098104B"/>
    <w:rsid w:val="00981C3D"/>
    <w:rsid w:val="00982109"/>
    <w:rsid w:val="00982F05"/>
    <w:rsid w:val="009830AE"/>
    <w:rsid w:val="009833F0"/>
    <w:rsid w:val="00983C73"/>
    <w:rsid w:val="009876BB"/>
    <w:rsid w:val="00987D55"/>
    <w:rsid w:val="00990150"/>
    <w:rsid w:val="00990A1B"/>
    <w:rsid w:val="00993C1A"/>
    <w:rsid w:val="009942A2"/>
    <w:rsid w:val="00994D78"/>
    <w:rsid w:val="00995C5A"/>
    <w:rsid w:val="00996847"/>
    <w:rsid w:val="0099699E"/>
    <w:rsid w:val="00996D18"/>
    <w:rsid w:val="009979DD"/>
    <w:rsid w:val="00997BFC"/>
    <w:rsid w:val="009A2D21"/>
    <w:rsid w:val="009A6EED"/>
    <w:rsid w:val="009A71AD"/>
    <w:rsid w:val="009B0715"/>
    <w:rsid w:val="009B121B"/>
    <w:rsid w:val="009B12F8"/>
    <w:rsid w:val="009B1C31"/>
    <w:rsid w:val="009B2A5F"/>
    <w:rsid w:val="009B390F"/>
    <w:rsid w:val="009B4F63"/>
    <w:rsid w:val="009B6CF1"/>
    <w:rsid w:val="009C00F4"/>
    <w:rsid w:val="009C0B44"/>
    <w:rsid w:val="009C128C"/>
    <w:rsid w:val="009C211A"/>
    <w:rsid w:val="009C3311"/>
    <w:rsid w:val="009C4CC9"/>
    <w:rsid w:val="009C607E"/>
    <w:rsid w:val="009D0DE8"/>
    <w:rsid w:val="009D12E3"/>
    <w:rsid w:val="009D151D"/>
    <w:rsid w:val="009D336D"/>
    <w:rsid w:val="009D3881"/>
    <w:rsid w:val="009D77FB"/>
    <w:rsid w:val="009D7E50"/>
    <w:rsid w:val="009D7FAF"/>
    <w:rsid w:val="009E1433"/>
    <w:rsid w:val="009E224D"/>
    <w:rsid w:val="009E280B"/>
    <w:rsid w:val="009E5783"/>
    <w:rsid w:val="009E59ED"/>
    <w:rsid w:val="009E6AF6"/>
    <w:rsid w:val="009E7229"/>
    <w:rsid w:val="009E7C1D"/>
    <w:rsid w:val="009F01DA"/>
    <w:rsid w:val="009F0BBA"/>
    <w:rsid w:val="009F183F"/>
    <w:rsid w:val="009F2167"/>
    <w:rsid w:val="009F389E"/>
    <w:rsid w:val="009F623F"/>
    <w:rsid w:val="00A006AD"/>
    <w:rsid w:val="00A00E2E"/>
    <w:rsid w:val="00A01ABB"/>
    <w:rsid w:val="00A02C47"/>
    <w:rsid w:val="00A03C7A"/>
    <w:rsid w:val="00A03D52"/>
    <w:rsid w:val="00A045EF"/>
    <w:rsid w:val="00A064F5"/>
    <w:rsid w:val="00A06E74"/>
    <w:rsid w:val="00A0705A"/>
    <w:rsid w:val="00A07466"/>
    <w:rsid w:val="00A10269"/>
    <w:rsid w:val="00A110E6"/>
    <w:rsid w:val="00A11E4C"/>
    <w:rsid w:val="00A12703"/>
    <w:rsid w:val="00A15274"/>
    <w:rsid w:val="00A15849"/>
    <w:rsid w:val="00A158DF"/>
    <w:rsid w:val="00A16CC8"/>
    <w:rsid w:val="00A20233"/>
    <w:rsid w:val="00A20E22"/>
    <w:rsid w:val="00A20F4A"/>
    <w:rsid w:val="00A22320"/>
    <w:rsid w:val="00A2322D"/>
    <w:rsid w:val="00A23A2B"/>
    <w:rsid w:val="00A26E62"/>
    <w:rsid w:val="00A314E8"/>
    <w:rsid w:val="00A31F23"/>
    <w:rsid w:val="00A329D8"/>
    <w:rsid w:val="00A32B2F"/>
    <w:rsid w:val="00A35820"/>
    <w:rsid w:val="00A35C9C"/>
    <w:rsid w:val="00A377E5"/>
    <w:rsid w:val="00A404DD"/>
    <w:rsid w:val="00A4172A"/>
    <w:rsid w:val="00A4184C"/>
    <w:rsid w:val="00A43390"/>
    <w:rsid w:val="00A445D9"/>
    <w:rsid w:val="00A45211"/>
    <w:rsid w:val="00A46821"/>
    <w:rsid w:val="00A46830"/>
    <w:rsid w:val="00A47D1C"/>
    <w:rsid w:val="00A52814"/>
    <w:rsid w:val="00A53C80"/>
    <w:rsid w:val="00A551BA"/>
    <w:rsid w:val="00A55F1F"/>
    <w:rsid w:val="00A56F04"/>
    <w:rsid w:val="00A570E5"/>
    <w:rsid w:val="00A620BD"/>
    <w:rsid w:val="00A6258F"/>
    <w:rsid w:val="00A63F86"/>
    <w:rsid w:val="00A64AB0"/>
    <w:rsid w:val="00A65898"/>
    <w:rsid w:val="00A66BB8"/>
    <w:rsid w:val="00A67982"/>
    <w:rsid w:val="00A700BE"/>
    <w:rsid w:val="00A700C9"/>
    <w:rsid w:val="00A701CA"/>
    <w:rsid w:val="00A709D0"/>
    <w:rsid w:val="00A70FF6"/>
    <w:rsid w:val="00A72AA3"/>
    <w:rsid w:val="00A72C86"/>
    <w:rsid w:val="00A763F4"/>
    <w:rsid w:val="00A76499"/>
    <w:rsid w:val="00A7748C"/>
    <w:rsid w:val="00A80798"/>
    <w:rsid w:val="00A84C9B"/>
    <w:rsid w:val="00A86026"/>
    <w:rsid w:val="00A86207"/>
    <w:rsid w:val="00A868FA"/>
    <w:rsid w:val="00A87779"/>
    <w:rsid w:val="00A87B13"/>
    <w:rsid w:val="00A91644"/>
    <w:rsid w:val="00A91C77"/>
    <w:rsid w:val="00A92055"/>
    <w:rsid w:val="00A92BA1"/>
    <w:rsid w:val="00A93167"/>
    <w:rsid w:val="00A93B93"/>
    <w:rsid w:val="00A956D8"/>
    <w:rsid w:val="00A95899"/>
    <w:rsid w:val="00A959B4"/>
    <w:rsid w:val="00A975AE"/>
    <w:rsid w:val="00A976C9"/>
    <w:rsid w:val="00A97939"/>
    <w:rsid w:val="00A97A3E"/>
    <w:rsid w:val="00AA060F"/>
    <w:rsid w:val="00AA15E2"/>
    <w:rsid w:val="00AA4243"/>
    <w:rsid w:val="00AA4833"/>
    <w:rsid w:val="00AB0B53"/>
    <w:rsid w:val="00AB110B"/>
    <w:rsid w:val="00AB2BDE"/>
    <w:rsid w:val="00AB3449"/>
    <w:rsid w:val="00AB451F"/>
    <w:rsid w:val="00AB4832"/>
    <w:rsid w:val="00AB4A71"/>
    <w:rsid w:val="00AB5A3B"/>
    <w:rsid w:val="00AB6322"/>
    <w:rsid w:val="00AB657B"/>
    <w:rsid w:val="00AB6F71"/>
    <w:rsid w:val="00AB7EB8"/>
    <w:rsid w:val="00AC095B"/>
    <w:rsid w:val="00AC09A6"/>
    <w:rsid w:val="00AC17D9"/>
    <w:rsid w:val="00AC1E96"/>
    <w:rsid w:val="00AC2021"/>
    <w:rsid w:val="00AC22F1"/>
    <w:rsid w:val="00AC3944"/>
    <w:rsid w:val="00AC4106"/>
    <w:rsid w:val="00AC4202"/>
    <w:rsid w:val="00AC45D4"/>
    <w:rsid w:val="00AD005D"/>
    <w:rsid w:val="00AD0165"/>
    <w:rsid w:val="00AD0BD5"/>
    <w:rsid w:val="00AD26A2"/>
    <w:rsid w:val="00AD56D5"/>
    <w:rsid w:val="00AD7485"/>
    <w:rsid w:val="00AD7707"/>
    <w:rsid w:val="00AE1AE7"/>
    <w:rsid w:val="00AE1BD6"/>
    <w:rsid w:val="00AE1F6F"/>
    <w:rsid w:val="00AE3E09"/>
    <w:rsid w:val="00AE4A09"/>
    <w:rsid w:val="00AE4EC4"/>
    <w:rsid w:val="00AE5817"/>
    <w:rsid w:val="00AE587C"/>
    <w:rsid w:val="00AE7A63"/>
    <w:rsid w:val="00AF157D"/>
    <w:rsid w:val="00AF169E"/>
    <w:rsid w:val="00AF58AE"/>
    <w:rsid w:val="00AF5A88"/>
    <w:rsid w:val="00AF5D06"/>
    <w:rsid w:val="00AF741C"/>
    <w:rsid w:val="00B0136C"/>
    <w:rsid w:val="00B016D3"/>
    <w:rsid w:val="00B01F88"/>
    <w:rsid w:val="00B03A09"/>
    <w:rsid w:val="00B03F56"/>
    <w:rsid w:val="00B043E4"/>
    <w:rsid w:val="00B111CE"/>
    <w:rsid w:val="00B12438"/>
    <w:rsid w:val="00B1255E"/>
    <w:rsid w:val="00B1449F"/>
    <w:rsid w:val="00B178A9"/>
    <w:rsid w:val="00B21F9F"/>
    <w:rsid w:val="00B2219D"/>
    <w:rsid w:val="00B22AF8"/>
    <w:rsid w:val="00B23927"/>
    <w:rsid w:val="00B23D93"/>
    <w:rsid w:val="00B25D63"/>
    <w:rsid w:val="00B26086"/>
    <w:rsid w:val="00B305F3"/>
    <w:rsid w:val="00B3062E"/>
    <w:rsid w:val="00B30A73"/>
    <w:rsid w:val="00B31158"/>
    <w:rsid w:val="00B323FF"/>
    <w:rsid w:val="00B325BB"/>
    <w:rsid w:val="00B33DEE"/>
    <w:rsid w:val="00B34830"/>
    <w:rsid w:val="00B365C7"/>
    <w:rsid w:val="00B36FFD"/>
    <w:rsid w:val="00B37271"/>
    <w:rsid w:val="00B40874"/>
    <w:rsid w:val="00B42164"/>
    <w:rsid w:val="00B43110"/>
    <w:rsid w:val="00B43784"/>
    <w:rsid w:val="00B44101"/>
    <w:rsid w:val="00B44469"/>
    <w:rsid w:val="00B460E0"/>
    <w:rsid w:val="00B4731E"/>
    <w:rsid w:val="00B50897"/>
    <w:rsid w:val="00B51CDF"/>
    <w:rsid w:val="00B54CB7"/>
    <w:rsid w:val="00B55002"/>
    <w:rsid w:val="00B55D46"/>
    <w:rsid w:val="00B602A9"/>
    <w:rsid w:val="00B64C7F"/>
    <w:rsid w:val="00B660F8"/>
    <w:rsid w:val="00B66651"/>
    <w:rsid w:val="00B67720"/>
    <w:rsid w:val="00B72C2C"/>
    <w:rsid w:val="00B7357E"/>
    <w:rsid w:val="00B7422A"/>
    <w:rsid w:val="00B75AB3"/>
    <w:rsid w:val="00B75D8D"/>
    <w:rsid w:val="00B75E20"/>
    <w:rsid w:val="00B75FAE"/>
    <w:rsid w:val="00B760A4"/>
    <w:rsid w:val="00B81A04"/>
    <w:rsid w:val="00B82481"/>
    <w:rsid w:val="00B83FB8"/>
    <w:rsid w:val="00B858E0"/>
    <w:rsid w:val="00B86ACA"/>
    <w:rsid w:val="00B87950"/>
    <w:rsid w:val="00B87DB5"/>
    <w:rsid w:val="00B91AD6"/>
    <w:rsid w:val="00B93FB3"/>
    <w:rsid w:val="00B94055"/>
    <w:rsid w:val="00B94B05"/>
    <w:rsid w:val="00B9537A"/>
    <w:rsid w:val="00B95503"/>
    <w:rsid w:val="00B9567C"/>
    <w:rsid w:val="00B95BA0"/>
    <w:rsid w:val="00B95CB1"/>
    <w:rsid w:val="00B962B8"/>
    <w:rsid w:val="00B9643D"/>
    <w:rsid w:val="00B96AAA"/>
    <w:rsid w:val="00B96BB9"/>
    <w:rsid w:val="00B9705A"/>
    <w:rsid w:val="00B97F90"/>
    <w:rsid w:val="00BA1519"/>
    <w:rsid w:val="00BA263B"/>
    <w:rsid w:val="00BA3A13"/>
    <w:rsid w:val="00BA3B22"/>
    <w:rsid w:val="00BA505F"/>
    <w:rsid w:val="00BA5656"/>
    <w:rsid w:val="00BA5991"/>
    <w:rsid w:val="00BA6A19"/>
    <w:rsid w:val="00BA6C89"/>
    <w:rsid w:val="00BA74A0"/>
    <w:rsid w:val="00BA76FF"/>
    <w:rsid w:val="00BB1FB8"/>
    <w:rsid w:val="00BB20DC"/>
    <w:rsid w:val="00BB38B7"/>
    <w:rsid w:val="00BB3ABC"/>
    <w:rsid w:val="00BB42A6"/>
    <w:rsid w:val="00BB46C1"/>
    <w:rsid w:val="00BB4747"/>
    <w:rsid w:val="00BB48E6"/>
    <w:rsid w:val="00BB4998"/>
    <w:rsid w:val="00BB506A"/>
    <w:rsid w:val="00BB5BD8"/>
    <w:rsid w:val="00BB777A"/>
    <w:rsid w:val="00BC0022"/>
    <w:rsid w:val="00BC047E"/>
    <w:rsid w:val="00BC1D68"/>
    <w:rsid w:val="00BC20CE"/>
    <w:rsid w:val="00BC2257"/>
    <w:rsid w:val="00BC23D9"/>
    <w:rsid w:val="00BC2A8A"/>
    <w:rsid w:val="00BC35FD"/>
    <w:rsid w:val="00BC4A91"/>
    <w:rsid w:val="00BC5CC0"/>
    <w:rsid w:val="00BC6E24"/>
    <w:rsid w:val="00BD2F40"/>
    <w:rsid w:val="00BD605F"/>
    <w:rsid w:val="00BD7415"/>
    <w:rsid w:val="00BE03AE"/>
    <w:rsid w:val="00BE0C85"/>
    <w:rsid w:val="00BE1693"/>
    <w:rsid w:val="00BE2C6E"/>
    <w:rsid w:val="00BE3019"/>
    <w:rsid w:val="00BE3A23"/>
    <w:rsid w:val="00BE6BC8"/>
    <w:rsid w:val="00BE7D13"/>
    <w:rsid w:val="00BF0BBC"/>
    <w:rsid w:val="00BF146A"/>
    <w:rsid w:val="00BF19FD"/>
    <w:rsid w:val="00BF27F9"/>
    <w:rsid w:val="00BF3808"/>
    <w:rsid w:val="00BF471D"/>
    <w:rsid w:val="00BF5E22"/>
    <w:rsid w:val="00C017C2"/>
    <w:rsid w:val="00C03B64"/>
    <w:rsid w:val="00C0444F"/>
    <w:rsid w:val="00C0596A"/>
    <w:rsid w:val="00C07797"/>
    <w:rsid w:val="00C07A5A"/>
    <w:rsid w:val="00C125B4"/>
    <w:rsid w:val="00C12640"/>
    <w:rsid w:val="00C12758"/>
    <w:rsid w:val="00C14248"/>
    <w:rsid w:val="00C17974"/>
    <w:rsid w:val="00C17FD8"/>
    <w:rsid w:val="00C2031D"/>
    <w:rsid w:val="00C22E39"/>
    <w:rsid w:val="00C2315D"/>
    <w:rsid w:val="00C235F6"/>
    <w:rsid w:val="00C250B0"/>
    <w:rsid w:val="00C25A8C"/>
    <w:rsid w:val="00C26A2D"/>
    <w:rsid w:val="00C27E1A"/>
    <w:rsid w:val="00C30996"/>
    <w:rsid w:val="00C31E52"/>
    <w:rsid w:val="00C33A6D"/>
    <w:rsid w:val="00C33BC0"/>
    <w:rsid w:val="00C343E8"/>
    <w:rsid w:val="00C3521C"/>
    <w:rsid w:val="00C36C90"/>
    <w:rsid w:val="00C36D4F"/>
    <w:rsid w:val="00C36F80"/>
    <w:rsid w:val="00C377DE"/>
    <w:rsid w:val="00C419A4"/>
    <w:rsid w:val="00C423B1"/>
    <w:rsid w:val="00C42D97"/>
    <w:rsid w:val="00C44AB2"/>
    <w:rsid w:val="00C45D6E"/>
    <w:rsid w:val="00C50E7F"/>
    <w:rsid w:val="00C53110"/>
    <w:rsid w:val="00C539B4"/>
    <w:rsid w:val="00C53D05"/>
    <w:rsid w:val="00C5495B"/>
    <w:rsid w:val="00C54D04"/>
    <w:rsid w:val="00C57A08"/>
    <w:rsid w:val="00C57A9B"/>
    <w:rsid w:val="00C60903"/>
    <w:rsid w:val="00C62C86"/>
    <w:rsid w:val="00C632F6"/>
    <w:rsid w:val="00C64B50"/>
    <w:rsid w:val="00C65A76"/>
    <w:rsid w:val="00C65D60"/>
    <w:rsid w:val="00C66A22"/>
    <w:rsid w:val="00C66E6E"/>
    <w:rsid w:val="00C67B98"/>
    <w:rsid w:val="00C67D39"/>
    <w:rsid w:val="00C70DA0"/>
    <w:rsid w:val="00C70F80"/>
    <w:rsid w:val="00C71223"/>
    <w:rsid w:val="00C713F9"/>
    <w:rsid w:val="00C720F7"/>
    <w:rsid w:val="00C721C5"/>
    <w:rsid w:val="00C72CFC"/>
    <w:rsid w:val="00C75504"/>
    <w:rsid w:val="00C75F03"/>
    <w:rsid w:val="00C761CE"/>
    <w:rsid w:val="00C768A2"/>
    <w:rsid w:val="00C76F57"/>
    <w:rsid w:val="00C76FF0"/>
    <w:rsid w:val="00C773F9"/>
    <w:rsid w:val="00C803DD"/>
    <w:rsid w:val="00C80599"/>
    <w:rsid w:val="00C80AAE"/>
    <w:rsid w:val="00C8115F"/>
    <w:rsid w:val="00C81EB9"/>
    <w:rsid w:val="00C82C8C"/>
    <w:rsid w:val="00C848EE"/>
    <w:rsid w:val="00C85205"/>
    <w:rsid w:val="00C855C2"/>
    <w:rsid w:val="00C86363"/>
    <w:rsid w:val="00C90C6C"/>
    <w:rsid w:val="00C94333"/>
    <w:rsid w:val="00C962CC"/>
    <w:rsid w:val="00C968FE"/>
    <w:rsid w:val="00C979F6"/>
    <w:rsid w:val="00CA0707"/>
    <w:rsid w:val="00CA30E5"/>
    <w:rsid w:val="00CA5990"/>
    <w:rsid w:val="00CB1DAB"/>
    <w:rsid w:val="00CB3787"/>
    <w:rsid w:val="00CB3B15"/>
    <w:rsid w:val="00CB6E1E"/>
    <w:rsid w:val="00CB6E6D"/>
    <w:rsid w:val="00CC0492"/>
    <w:rsid w:val="00CC07F1"/>
    <w:rsid w:val="00CC1A75"/>
    <w:rsid w:val="00CC1B51"/>
    <w:rsid w:val="00CC1D8F"/>
    <w:rsid w:val="00CC2C63"/>
    <w:rsid w:val="00CC3F95"/>
    <w:rsid w:val="00CC450C"/>
    <w:rsid w:val="00CC61CF"/>
    <w:rsid w:val="00CC62E4"/>
    <w:rsid w:val="00CC6A6F"/>
    <w:rsid w:val="00CD2BAB"/>
    <w:rsid w:val="00CD4BA8"/>
    <w:rsid w:val="00CD50D5"/>
    <w:rsid w:val="00CD7556"/>
    <w:rsid w:val="00CE0511"/>
    <w:rsid w:val="00CE1513"/>
    <w:rsid w:val="00CE4550"/>
    <w:rsid w:val="00CE466C"/>
    <w:rsid w:val="00CE4E7E"/>
    <w:rsid w:val="00CE56B3"/>
    <w:rsid w:val="00CE60E0"/>
    <w:rsid w:val="00CE6371"/>
    <w:rsid w:val="00CE6AE4"/>
    <w:rsid w:val="00CE730C"/>
    <w:rsid w:val="00CE75CE"/>
    <w:rsid w:val="00CF0012"/>
    <w:rsid w:val="00CF09FD"/>
    <w:rsid w:val="00CF0F67"/>
    <w:rsid w:val="00CF2098"/>
    <w:rsid w:val="00CF2E92"/>
    <w:rsid w:val="00CF533D"/>
    <w:rsid w:val="00CF5A60"/>
    <w:rsid w:val="00CF7279"/>
    <w:rsid w:val="00CF7693"/>
    <w:rsid w:val="00D0085B"/>
    <w:rsid w:val="00D00A7A"/>
    <w:rsid w:val="00D00BBD"/>
    <w:rsid w:val="00D0459F"/>
    <w:rsid w:val="00D05F10"/>
    <w:rsid w:val="00D0604C"/>
    <w:rsid w:val="00D064F7"/>
    <w:rsid w:val="00D0770B"/>
    <w:rsid w:val="00D10D56"/>
    <w:rsid w:val="00D12E23"/>
    <w:rsid w:val="00D136DA"/>
    <w:rsid w:val="00D13DD1"/>
    <w:rsid w:val="00D1428C"/>
    <w:rsid w:val="00D14759"/>
    <w:rsid w:val="00D15B84"/>
    <w:rsid w:val="00D15EA2"/>
    <w:rsid w:val="00D1673D"/>
    <w:rsid w:val="00D23BAA"/>
    <w:rsid w:val="00D2588E"/>
    <w:rsid w:val="00D26076"/>
    <w:rsid w:val="00D26AAB"/>
    <w:rsid w:val="00D26D19"/>
    <w:rsid w:val="00D26EA2"/>
    <w:rsid w:val="00D304DB"/>
    <w:rsid w:val="00D306EC"/>
    <w:rsid w:val="00D31DAE"/>
    <w:rsid w:val="00D32943"/>
    <w:rsid w:val="00D34BEB"/>
    <w:rsid w:val="00D3566C"/>
    <w:rsid w:val="00D36A07"/>
    <w:rsid w:val="00D3731B"/>
    <w:rsid w:val="00D3743B"/>
    <w:rsid w:val="00D37492"/>
    <w:rsid w:val="00D412FD"/>
    <w:rsid w:val="00D4163D"/>
    <w:rsid w:val="00D42C6C"/>
    <w:rsid w:val="00D42EC9"/>
    <w:rsid w:val="00D4537C"/>
    <w:rsid w:val="00D45B04"/>
    <w:rsid w:val="00D45D2B"/>
    <w:rsid w:val="00D45E77"/>
    <w:rsid w:val="00D46035"/>
    <w:rsid w:val="00D46CE3"/>
    <w:rsid w:val="00D4746C"/>
    <w:rsid w:val="00D47777"/>
    <w:rsid w:val="00D526C1"/>
    <w:rsid w:val="00D53152"/>
    <w:rsid w:val="00D55377"/>
    <w:rsid w:val="00D55644"/>
    <w:rsid w:val="00D57086"/>
    <w:rsid w:val="00D607A1"/>
    <w:rsid w:val="00D60B62"/>
    <w:rsid w:val="00D60BC5"/>
    <w:rsid w:val="00D626C9"/>
    <w:rsid w:val="00D62EA5"/>
    <w:rsid w:val="00D63305"/>
    <w:rsid w:val="00D63A34"/>
    <w:rsid w:val="00D64132"/>
    <w:rsid w:val="00D702B9"/>
    <w:rsid w:val="00D7044C"/>
    <w:rsid w:val="00D70E95"/>
    <w:rsid w:val="00D724CF"/>
    <w:rsid w:val="00D740D8"/>
    <w:rsid w:val="00D74B1A"/>
    <w:rsid w:val="00D75BBD"/>
    <w:rsid w:val="00D75C69"/>
    <w:rsid w:val="00D760A2"/>
    <w:rsid w:val="00D7664B"/>
    <w:rsid w:val="00D80A07"/>
    <w:rsid w:val="00D82265"/>
    <w:rsid w:val="00D828E0"/>
    <w:rsid w:val="00D82E6D"/>
    <w:rsid w:val="00D85089"/>
    <w:rsid w:val="00D85604"/>
    <w:rsid w:val="00D85AE7"/>
    <w:rsid w:val="00D86B49"/>
    <w:rsid w:val="00D86D97"/>
    <w:rsid w:val="00D876EB"/>
    <w:rsid w:val="00D90411"/>
    <w:rsid w:val="00D91215"/>
    <w:rsid w:val="00D9129E"/>
    <w:rsid w:val="00D91ACF"/>
    <w:rsid w:val="00D9281B"/>
    <w:rsid w:val="00D93587"/>
    <w:rsid w:val="00D9362C"/>
    <w:rsid w:val="00D9440B"/>
    <w:rsid w:val="00D97361"/>
    <w:rsid w:val="00D977B8"/>
    <w:rsid w:val="00D97803"/>
    <w:rsid w:val="00D97A55"/>
    <w:rsid w:val="00DA039B"/>
    <w:rsid w:val="00DA0533"/>
    <w:rsid w:val="00DA3558"/>
    <w:rsid w:val="00DA38D7"/>
    <w:rsid w:val="00DA440A"/>
    <w:rsid w:val="00DA5706"/>
    <w:rsid w:val="00DA6B96"/>
    <w:rsid w:val="00DA7419"/>
    <w:rsid w:val="00DA78AF"/>
    <w:rsid w:val="00DA79F3"/>
    <w:rsid w:val="00DB074E"/>
    <w:rsid w:val="00DB2268"/>
    <w:rsid w:val="00DB3818"/>
    <w:rsid w:val="00DB3C96"/>
    <w:rsid w:val="00DC1CB6"/>
    <w:rsid w:val="00DC3AD4"/>
    <w:rsid w:val="00DC5BF5"/>
    <w:rsid w:val="00DC60EF"/>
    <w:rsid w:val="00DC6794"/>
    <w:rsid w:val="00DC6C9E"/>
    <w:rsid w:val="00DC706F"/>
    <w:rsid w:val="00DC759E"/>
    <w:rsid w:val="00DC7E39"/>
    <w:rsid w:val="00DD1CAB"/>
    <w:rsid w:val="00DD3367"/>
    <w:rsid w:val="00DD3EFB"/>
    <w:rsid w:val="00DD4860"/>
    <w:rsid w:val="00DD4DA7"/>
    <w:rsid w:val="00DD6802"/>
    <w:rsid w:val="00DD6F66"/>
    <w:rsid w:val="00DD6F7C"/>
    <w:rsid w:val="00DE0FB8"/>
    <w:rsid w:val="00DE306A"/>
    <w:rsid w:val="00DE6DF9"/>
    <w:rsid w:val="00DE7066"/>
    <w:rsid w:val="00DE7809"/>
    <w:rsid w:val="00DF0C3B"/>
    <w:rsid w:val="00DF2434"/>
    <w:rsid w:val="00DF2B9D"/>
    <w:rsid w:val="00DF2D3E"/>
    <w:rsid w:val="00DF48EE"/>
    <w:rsid w:val="00DF4C8B"/>
    <w:rsid w:val="00DF6B6B"/>
    <w:rsid w:val="00DF6F83"/>
    <w:rsid w:val="00E00564"/>
    <w:rsid w:val="00E0063F"/>
    <w:rsid w:val="00E020BB"/>
    <w:rsid w:val="00E023E9"/>
    <w:rsid w:val="00E02984"/>
    <w:rsid w:val="00E0326C"/>
    <w:rsid w:val="00E03311"/>
    <w:rsid w:val="00E03360"/>
    <w:rsid w:val="00E03424"/>
    <w:rsid w:val="00E0344C"/>
    <w:rsid w:val="00E062D8"/>
    <w:rsid w:val="00E07DD3"/>
    <w:rsid w:val="00E109E6"/>
    <w:rsid w:val="00E10FC1"/>
    <w:rsid w:val="00E1143D"/>
    <w:rsid w:val="00E11982"/>
    <w:rsid w:val="00E14C93"/>
    <w:rsid w:val="00E15D85"/>
    <w:rsid w:val="00E16ACE"/>
    <w:rsid w:val="00E17910"/>
    <w:rsid w:val="00E2070A"/>
    <w:rsid w:val="00E20D64"/>
    <w:rsid w:val="00E22185"/>
    <w:rsid w:val="00E23673"/>
    <w:rsid w:val="00E24383"/>
    <w:rsid w:val="00E2448E"/>
    <w:rsid w:val="00E26959"/>
    <w:rsid w:val="00E27840"/>
    <w:rsid w:val="00E278A4"/>
    <w:rsid w:val="00E309C2"/>
    <w:rsid w:val="00E30C9E"/>
    <w:rsid w:val="00E34408"/>
    <w:rsid w:val="00E354EF"/>
    <w:rsid w:val="00E35715"/>
    <w:rsid w:val="00E36059"/>
    <w:rsid w:val="00E37964"/>
    <w:rsid w:val="00E4066A"/>
    <w:rsid w:val="00E40EFD"/>
    <w:rsid w:val="00E418CD"/>
    <w:rsid w:val="00E4384C"/>
    <w:rsid w:val="00E43B62"/>
    <w:rsid w:val="00E43B74"/>
    <w:rsid w:val="00E4509D"/>
    <w:rsid w:val="00E45844"/>
    <w:rsid w:val="00E45A56"/>
    <w:rsid w:val="00E463DA"/>
    <w:rsid w:val="00E46521"/>
    <w:rsid w:val="00E46B07"/>
    <w:rsid w:val="00E47DB8"/>
    <w:rsid w:val="00E47E90"/>
    <w:rsid w:val="00E514E9"/>
    <w:rsid w:val="00E51692"/>
    <w:rsid w:val="00E51ADC"/>
    <w:rsid w:val="00E51D0F"/>
    <w:rsid w:val="00E5288E"/>
    <w:rsid w:val="00E5402E"/>
    <w:rsid w:val="00E56707"/>
    <w:rsid w:val="00E56F08"/>
    <w:rsid w:val="00E57473"/>
    <w:rsid w:val="00E57BEF"/>
    <w:rsid w:val="00E57C24"/>
    <w:rsid w:val="00E60AB3"/>
    <w:rsid w:val="00E60BD2"/>
    <w:rsid w:val="00E63251"/>
    <w:rsid w:val="00E63AD9"/>
    <w:rsid w:val="00E6572B"/>
    <w:rsid w:val="00E666AA"/>
    <w:rsid w:val="00E67463"/>
    <w:rsid w:val="00E7097A"/>
    <w:rsid w:val="00E71A23"/>
    <w:rsid w:val="00E72A27"/>
    <w:rsid w:val="00E743BA"/>
    <w:rsid w:val="00E75A62"/>
    <w:rsid w:val="00E77D5E"/>
    <w:rsid w:val="00E77E4F"/>
    <w:rsid w:val="00E82693"/>
    <w:rsid w:val="00E830F0"/>
    <w:rsid w:val="00E83104"/>
    <w:rsid w:val="00E84C4C"/>
    <w:rsid w:val="00E85080"/>
    <w:rsid w:val="00E86A52"/>
    <w:rsid w:val="00E87338"/>
    <w:rsid w:val="00E87623"/>
    <w:rsid w:val="00EA00D7"/>
    <w:rsid w:val="00EA0C81"/>
    <w:rsid w:val="00EA0EB6"/>
    <w:rsid w:val="00EA119C"/>
    <w:rsid w:val="00EA14C5"/>
    <w:rsid w:val="00EA22DC"/>
    <w:rsid w:val="00EA2C10"/>
    <w:rsid w:val="00EA382F"/>
    <w:rsid w:val="00EA4924"/>
    <w:rsid w:val="00EA61DA"/>
    <w:rsid w:val="00EA6367"/>
    <w:rsid w:val="00EA659D"/>
    <w:rsid w:val="00EA69A1"/>
    <w:rsid w:val="00EA6BF3"/>
    <w:rsid w:val="00EB0DC5"/>
    <w:rsid w:val="00EB197F"/>
    <w:rsid w:val="00EB25F2"/>
    <w:rsid w:val="00EB419E"/>
    <w:rsid w:val="00EB527B"/>
    <w:rsid w:val="00EB6FCC"/>
    <w:rsid w:val="00EC0105"/>
    <w:rsid w:val="00EC18E9"/>
    <w:rsid w:val="00EC29C5"/>
    <w:rsid w:val="00EC3302"/>
    <w:rsid w:val="00EC692C"/>
    <w:rsid w:val="00EC72E9"/>
    <w:rsid w:val="00ED1820"/>
    <w:rsid w:val="00ED4CEC"/>
    <w:rsid w:val="00ED50D4"/>
    <w:rsid w:val="00ED5B11"/>
    <w:rsid w:val="00ED7123"/>
    <w:rsid w:val="00EE06C0"/>
    <w:rsid w:val="00EE0743"/>
    <w:rsid w:val="00EE25CD"/>
    <w:rsid w:val="00EE2EAD"/>
    <w:rsid w:val="00EE4BD9"/>
    <w:rsid w:val="00EE677A"/>
    <w:rsid w:val="00EF238A"/>
    <w:rsid w:val="00EF2F9C"/>
    <w:rsid w:val="00EF3257"/>
    <w:rsid w:val="00EF3F0C"/>
    <w:rsid w:val="00EF6810"/>
    <w:rsid w:val="00EF7F6A"/>
    <w:rsid w:val="00F00DE4"/>
    <w:rsid w:val="00F03A9A"/>
    <w:rsid w:val="00F03E3A"/>
    <w:rsid w:val="00F04818"/>
    <w:rsid w:val="00F05CBA"/>
    <w:rsid w:val="00F06FEB"/>
    <w:rsid w:val="00F07563"/>
    <w:rsid w:val="00F07E95"/>
    <w:rsid w:val="00F07FB6"/>
    <w:rsid w:val="00F105BA"/>
    <w:rsid w:val="00F10681"/>
    <w:rsid w:val="00F109DF"/>
    <w:rsid w:val="00F10EEC"/>
    <w:rsid w:val="00F11104"/>
    <w:rsid w:val="00F112A9"/>
    <w:rsid w:val="00F138F3"/>
    <w:rsid w:val="00F15511"/>
    <w:rsid w:val="00F15722"/>
    <w:rsid w:val="00F178F1"/>
    <w:rsid w:val="00F17F92"/>
    <w:rsid w:val="00F20895"/>
    <w:rsid w:val="00F21A5B"/>
    <w:rsid w:val="00F21F74"/>
    <w:rsid w:val="00F21FC6"/>
    <w:rsid w:val="00F2349A"/>
    <w:rsid w:val="00F23E39"/>
    <w:rsid w:val="00F2515D"/>
    <w:rsid w:val="00F2745E"/>
    <w:rsid w:val="00F30FCD"/>
    <w:rsid w:val="00F30FFC"/>
    <w:rsid w:val="00F314FB"/>
    <w:rsid w:val="00F33567"/>
    <w:rsid w:val="00F3404B"/>
    <w:rsid w:val="00F340B0"/>
    <w:rsid w:val="00F3426F"/>
    <w:rsid w:val="00F35B43"/>
    <w:rsid w:val="00F36BA1"/>
    <w:rsid w:val="00F377E8"/>
    <w:rsid w:val="00F37C7B"/>
    <w:rsid w:val="00F424D5"/>
    <w:rsid w:val="00F42700"/>
    <w:rsid w:val="00F45037"/>
    <w:rsid w:val="00F45D8E"/>
    <w:rsid w:val="00F467AA"/>
    <w:rsid w:val="00F50974"/>
    <w:rsid w:val="00F511D0"/>
    <w:rsid w:val="00F51A1C"/>
    <w:rsid w:val="00F52798"/>
    <w:rsid w:val="00F52C3A"/>
    <w:rsid w:val="00F5376F"/>
    <w:rsid w:val="00F53BDD"/>
    <w:rsid w:val="00F54A99"/>
    <w:rsid w:val="00F57837"/>
    <w:rsid w:val="00F57C06"/>
    <w:rsid w:val="00F61540"/>
    <w:rsid w:val="00F6331B"/>
    <w:rsid w:val="00F66DC7"/>
    <w:rsid w:val="00F677F0"/>
    <w:rsid w:val="00F721CE"/>
    <w:rsid w:val="00F72496"/>
    <w:rsid w:val="00F72CB2"/>
    <w:rsid w:val="00F72DCD"/>
    <w:rsid w:val="00F765EC"/>
    <w:rsid w:val="00F77115"/>
    <w:rsid w:val="00F77428"/>
    <w:rsid w:val="00F80342"/>
    <w:rsid w:val="00F80F74"/>
    <w:rsid w:val="00F81063"/>
    <w:rsid w:val="00F81D64"/>
    <w:rsid w:val="00F82E9D"/>
    <w:rsid w:val="00F83C41"/>
    <w:rsid w:val="00F86CA9"/>
    <w:rsid w:val="00F870E8"/>
    <w:rsid w:val="00F873B9"/>
    <w:rsid w:val="00F87FED"/>
    <w:rsid w:val="00F91193"/>
    <w:rsid w:val="00F912D1"/>
    <w:rsid w:val="00F929BA"/>
    <w:rsid w:val="00F9623E"/>
    <w:rsid w:val="00F9625B"/>
    <w:rsid w:val="00F96E13"/>
    <w:rsid w:val="00F970E4"/>
    <w:rsid w:val="00FA1B0D"/>
    <w:rsid w:val="00FA2523"/>
    <w:rsid w:val="00FA2BB4"/>
    <w:rsid w:val="00FA2C44"/>
    <w:rsid w:val="00FA2D1B"/>
    <w:rsid w:val="00FA4491"/>
    <w:rsid w:val="00FA5B65"/>
    <w:rsid w:val="00FA780A"/>
    <w:rsid w:val="00FB0C6E"/>
    <w:rsid w:val="00FB1F02"/>
    <w:rsid w:val="00FB2483"/>
    <w:rsid w:val="00FB2F68"/>
    <w:rsid w:val="00FB3461"/>
    <w:rsid w:val="00FB45C5"/>
    <w:rsid w:val="00FB50A6"/>
    <w:rsid w:val="00FC0200"/>
    <w:rsid w:val="00FC273F"/>
    <w:rsid w:val="00FC3F45"/>
    <w:rsid w:val="00FC409C"/>
    <w:rsid w:val="00FC416E"/>
    <w:rsid w:val="00FC518C"/>
    <w:rsid w:val="00FC5E1A"/>
    <w:rsid w:val="00FC6174"/>
    <w:rsid w:val="00FC645B"/>
    <w:rsid w:val="00FC6602"/>
    <w:rsid w:val="00FC7655"/>
    <w:rsid w:val="00FC7F0F"/>
    <w:rsid w:val="00FD0B3F"/>
    <w:rsid w:val="00FD0C77"/>
    <w:rsid w:val="00FD2AB8"/>
    <w:rsid w:val="00FD2EDB"/>
    <w:rsid w:val="00FD692C"/>
    <w:rsid w:val="00FE27D2"/>
    <w:rsid w:val="00FE2DF9"/>
    <w:rsid w:val="00FE3CC1"/>
    <w:rsid w:val="00FE3D58"/>
    <w:rsid w:val="00FE4324"/>
    <w:rsid w:val="00FE472B"/>
    <w:rsid w:val="00FE5122"/>
    <w:rsid w:val="00FE59F8"/>
    <w:rsid w:val="00FE62B1"/>
    <w:rsid w:val="00FE6CC7"/>
    <w:rsid w:val="00FF04D1"/>
    <w:rsid w:val="00FF144B"/>
    <w:rsid w:val="00FF23D3"/>
    <w:rsid w:val="00FF28F9"/>
    <w:rsid w:val="00FF38E4"/>
    <w:rsid w:val="00FF4AD0"/>
    <w:rsid w:val="00FF5812"/>
    <w:rsid w:val="00FF6230"/>
    <w:rsid w:val="00FF6750"/>
    <w:rsid w:val="00FF758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AC60618-A146-43B5-8923-464BE51EDD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B178A9"/>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551C08"/>
    <w:pPr>
      <w:ind w:left="720"/>
      <w:contextualSpacing/>
    </w:pPr>
  </w:style>
  <w:style w:type="paragraph" w:styleId="Kopfzeile">
    <w:name w:val="header"/>
    <w:basedOn w:val="Standard"/>
    <w:link w:val="KopfzeileZchn"/>
    <w:uiPriority w:val="99"/>
    <w:unhideWhenUsed/>
    <w:rsid w:val="00F23E3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23E39"/>
  </w:style>
  <w:style w:type="paragraph" w:styleId="Fuzeile">
    <w:name w:val="footer"/>
    <w:basedOn w:val="Standard"/>
    <w:link w:val="FuzeileZchn"/>
    <w:uiPriority w:val="99"/>
    <w:unhideWhenUsed/>
    <w:rsid w:val="00F23E3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23E39"/>
  </w:style>
  <w:style w:type="table" w:styleId="Tabellenraster">
    <w:name w:val="Table Grid"/>
    <w:basedOn w:val="NormaleTabelle"/>
    <w:uiPriority w:val="59"/>
    <w:rsid w:val="00F23E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B94B0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94B05"/>
    <w:rPr>
      <w:rFonts w:ascii="Tahoma" w:hAnsi="Tahoma" w:cs="Tahoma"/>
      <w:sz w:val="16"/>
      <w:szCs w:val="16"/>
    </w:rPr>
  </w:style>
  <w:style w:type="character" w:styleId="Kommentarzeichen">
    <w:name w:val="annotation reference"/>
    <w:basedOn w:val="Absatz-Standardschriftart"/>
    <w:uiPriority w:val="99"/>
    <w:semiHidden/>
    <w:unhideWhenUsed/>
    <w:rsid w:val="00F77115"/>
    <w:rPr>
      <w:sz w:val="16"/>
      <w:szCs w:val="16"/>
    </w:rPr>
  </w:style>
  <w:style w:type="paragraph" w:styleId="Kommentartext">
    <w:name w:val="annotation text"/>
    <w:basedOn w:val="Standard"/>
    <w:link w:val="KommentartextZchn"/>
    <w:uiPriority w:val="99"/>
    <w:semiHidden/>
    <w:unhideWhenUsed/>
    <w:rsid w:val="00F77115"/>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F77115"/>
    <w:rPr>
      <w:sz w:val="20"/>
      <w:szCs w:val="20"/>
    </w:rPr>
  </w:style>
  <w:style w:type="paragraph" w:styleId="Kommentarthema">
    <w:name w:val="annotation subject"/>
    <w:basedOn w:val="Kommentartext"/>
    <w:next w:val="Kommentartext"/>
    <w:link w:val="KommentarthemaZchn"/>
    <w:uiPriority w:val="99"/>
    <w:semiHidden/>
    <w:unhideWhenUsed/>
    <w:rsid w:val="00F77115"/>
    <w:rPr>
      <w:b/>
      <w:bCs/>
    </w:rPr>
  </w:style>
  <w:style w:type="character" w:customStyle="1" w:styleId="KommentarthemaZchn">
    <w:name w:val="Kommentarthema Zchn"/>
    <w:basedOn w:val="KommentartextZchn"/>
    <w:link w:val="Kommentarthema"/>
    <w:uiPriority w:val="99"/>
    <w:semiHidden/>
    <w:rsid w:val="00F7711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2042988">
      <w:bodyDiv w:val="1"/>
      <w:marLeft w:val="0"/>
      <w:marRight w:val="0"/>
      <w:marTop w:val="0"/>
      <w:marBottom w:val="0"/>
      <w:divBdr>
        <w:top w:val="none" w:sz="0" w:space="0" w:color="auto"/>
        <w:left w:val="none" w:sz="0" w:space="0" w:color="auto"/>
        <w:bottom w:val="none" w:sz="0" w:space="0" w:color="auto"/>
        <w:right w:val="none" w:sz="0" w:space="0" w:color="auto"/>
      </w:divBdr>
    </w:div>
    <w:div w:id="466748095">
      <w:bodyDiv w:val="1"/>
      <w:marLeft w:val="0"/>
      <w:marRight w:val="0"/>
      <w:marTop w:val="0"/>
      <w:marBottom w:val="0"/>
      <w:divBdr>
        <w:top w:val="none" w:sz="0" w:space="0" w:color="auto"/>
        <w:left w:val="none" w:sz="0" w:space="0" w:color="auto"/>
        <w:bottom w:val="none" w:sz="0" w:space="0" w:color="auto"/>
        <w:right w:val="none" w:sz="0" w:space="0" w:color="auto"/>
      </w:divBdr>
    </w:div>
    <w:div w:id="503858708">
      <w:bodyDiv w:val="1"/>
      <w:marLeft w:val="0"/>
      <w:marRight w:val="0"/>
      <w:marTop w:val="0"/>
      <w:marBottom w:val="0"/>
      <w:divBdr>
        <w:top w:val="none" w:sz="0" w:space="0" w:color="auto"/>
        <w:left w:val="none" w:sz="0" w:space="0" w:color="auto"/>
        <w:bottom w:val="none" w:sz="0" w:space="0" w:color="auto"/>
        <w:right w:val="none" w:sz="0" w:space="0" w:color="auto"/>
      </w:divBdr>
    </w:div>
    <w:div w:id="704911051">
      <w:bodyDiv w:val="1"/>
      <w:marLeft w:val="0"/>
      <w:marRight w:val="0"/>
      <w:marTop w:val="0"/>
      <w:marBottom w:val="0"/>
      <w:divBdr>
        <w:top w:val="none" w:sz="0" w:space="0" w:color="auto"/>
        <w:left w:val="none" w:sz="0" w:space="0" w:color="auto"/>
        <w:bottom w:val="none" w:sz="0" w:space="0" w:color="auto"/>
        <w:right w:val="none" w:sz="0" w:space="0" w:color="auto"/>
      </w:divBdr>
    </w:div>
    <w:div w:id="1207915883">
      <w:bodyDiv w:val="1"/>
      <w:marLeft w:val="0"/>
      <w:marRight w:val="0"/>
      <w:marTop w:val="0"/>
      <w:marBottom w:val="0"/>
      <w:divBdr>
        <w:top w:val="none" w:sz="0" w:space="0" w:color="auto"/>
        <w:left w:val="none" w:sz="0" w:space="0" w:color="auto"/>
        <w:bottom w:val="none" w:sz="0" w:space="0" w:color="auto"/>
        <w:right w:val="none" w:sz="0" w:space="0" w:color="auto"/>
      </w:divBdr>
    </w:div>
    <w:div w:id="1256594435">
      <w:bodyDiv w:val="1"/>
      <w:marLeft w:val="0"/>
      <w:marRight w:val="0"/>
      <w:marTop w:val="0"/>
      <w:marBottom w:val="0"/>
      <w:divBdr>
        <w:top w:val="none" w:sz="0" w:space="0" w:color="auto"/>
        <w:left w:val="none" w:sz="0" w:space="0" w:color="auto"/>
        <w:bottom w:val="none" w:sz="0" w:space="0" w:color="auto"/>
        <w:right w:val="none" w:sz="0" w:space="0" w:color="auto"/>
      </w:divBdr>
    </w:div>
    <w:div w:id="1779179575">
      <w:bodyDiv w:val="1"/>
      <w:marLeft w:val="0"/>
      <w:marRight w:val="0"/>
      <w:marTop w:val="0"/>
      <w:marBottom w:val="0"/>
      <w:divBdr>
        <w:top w:val="none" w:sz="0" w:space="0" w:color="auto"/>
        <w:left w:val="none" w:sz="0" w:space="0" w:color="auto"/>
        <w:bottom w:val="none" w:sz="0" w:space="0" w:color="auto"/>
        <w:right w:val="none" w:sz="0" w:space="0" w:color="auto"/>
      </w:divBdr>
    </w:div>
    <w:div w:id="1939749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_rels/footer1.xml.rels><?xml version="1.0" encoding="UTF-8" standalone="yes"?>
<Relationships xmlns="http://schemas.openxmlformats.org/package/2006/relationships"><Relationship Id="rId1" Type="http://schemas.openxmlformats.org/officeDocument/2006/relationships/image" Target="media/image8.g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C0CFD9-F1D8-4F56-A2AD-E8C88BB39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5252</Words>
  <Characters>33090</Characters>
  <Application>Microsoft Office Word</Application>
  <DocSecurity>4</DocSecurity>
  <Lines>275</Lines>
  <Paragraphs>76</Paragraphs>
  <ScaleCrop>false</ScaleCrop>
  <HeadingPairs>
    <vt:vector size="2" baseType="variant">
      <vt:variant>
        <vt:lpstr>Titel</vt:lpstr>
      </vt:variant>
      <vt:variant>
        <vt:i4>1</vt:i4>
      </vt:variant>
    </vt:vector>
  </HeadingPairs>
  <TitlesOfParts>
    <vt:vector size="1" baseType="lpstr">
      <vt:lpstr>Leistungsbeschreibung MTF – sprachlich korrigierte Fassung</vt:lpstr>
    </vt:vector>
  </TitlesOfParts>
  <Company>Stadt Ahaus</Company>
  <LinksUpToDate>false</LinksUpToDate>
  <CharactersWithSpaces>38266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Leistungsbeschreibung MTF – sprachlich korrigierte Fassung</dc:title>
  <dc:creator>Honekamp Dirk</dc:creator>
  <cp:lastModifiedBy>Reinermann Ina</cp:lastModifiedBy>
  <cp:revision>2</cp:revision>
  <cp:lastPrinted>2026-07-06T11:52:00Z</cp:lastPrinted>
  <dcterms:created xsi:type="dcterms:W3CDTF">2026-07-24T06:11:00Z</dcterms:created>
  <dcterms:modified xsi:type="dcterms:W3CDTF">2026-07-24T06:11:00Z</dcterms:modified>
</cp:coreProperties>
</file>