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A32D1" w14:textId="77777777" w:rsidR="00547F66" w:rsidRDefault="00547F66" w:rsidP="00547F66">
      <w:pPr>
        <w:ind w:left="300"/>
        <w:jc w:val="both"/>
        <w:rPr>
          <w:szCs w:val="22"/>
        </w:rPr>
      </w:pPr>
    </w:p>
    <w:p w14:paraId="234C82F3" w14:textId="77777777" w:rsidR="00F4783A" w:rsidRDefault="008111E8" w:rsidP="00205388">
      <w:pPr>
        <w:jc w:val="center"/>
        <w:rPr>
          <w:b/>
          <w:bCs/>
          <w:color w:val="00000A"/>
          <w:sz w:val="32"/>
          <w:szCs w:val="32"/>
          <w:shd w:val="clear" w:color="auto" w:fill="FFFFFF"/>
        </w:rPr>
      </w:pPr>
      <w:r>
        <w:rPr>
          <w:b/>
          <w:bCs/>
          <w:color w:val="00000A"/>
          <w:sz w:val="32"/>
          <w:szCs w:val="32"/>
          <w:shd w:val="clear" w:color="auto" w:fill="FFFFFF"/>
        </w:rPr>
        <w:t>Besondere Vertragsbedingungen</w:t>
      </w:r>
    </w:p>
    <w:p w14:paraId="4948640B" w14:textId="77777777" w:rsidR="008111E8" w:rsidRDefault="008111E8" w:rsidP="00690E41">
      <w:pPr>
        <w:rPr>
          <w:b/>
          <w:bCs/>
          <w:color w:val="00000A"/>
          <w:sz w:val="32"/>
          <w:szCs w:val="32"/>
          <w:shd w:val="clear" w:color="auto" w:fill="FFFFFF"/>
        </w:rPr>
      </w:pPr>
    </w:p>
    <w:p w14:paraId="7932C393" w14:textId="77777777" w:rsidR="00590E6A" w:rsidRPr="00690E41" w:rsidRDefault="00F4783A" w:rsidP="00690E41">
      <w:pPr>
        <w:rPr>
          <w:sz w:val="32"/>
          <w:szCs w:val="32"/>
        </w:rPr>
      </w:pPr>
      <w:r>
        <w:rPr>
          <w:b/>
          <w:bCs/>
          <w:color w:val="00000A"/>
          <w:sz w:val="32"/>
          <w:szCs w:val="32"/>
          <w:shd w:val="clear" w:color="auto" w:fill="FFFFFF"/>
        </w:rPr>
        <w:t xml:space="preserve">Beachtung des </w:t>
      </w:r>
      <w:r w:rsidR="00690E41">
        <w:rPr>
          <w:b/>
          <w:bCs/>
          <w:color w:val="00000A"/>
          <w:sz w:val="32"/>
          <w:szCs w:val="32"/>
          <w:shd w:val="clear" w:color="auto" w:fill="FFFFFF"/>
        </w:rPr>
        <w:t>Arbeitnehmer</w:t>
      </w:r>
      <w:r w:rsidR="00690E41" w:rsidRPr="00690E41">
        <w:rPr>
          <w:b/>
          <w:bCs/>
          <w:color w:val="00000A"/>
          <w:sz w:val="32"/>
          <w:szCs w:val="32"/>
          <w:shd w:val="clear" w:color="auto" w:fill="FFFFFF"/>
        </w:rPr>
        <w:t>-Entsendegesetz</w:t>
      </w:r>
      <w:r w:rsidR="00CE79A2">
        <w:rPr>
          <w:b/>
          <w:bCs/>
          <w:color w:val="00000A"/>
          <w:sz w:val="32"/>
          <w:szCs w:val="32"/>
          <w:shd w:val="clear" w:color="auto" w:fill="FFFFFF"/>
        </w:rPr>
        <w:t>es</w:t>
      </w:r>
      <w:r w:rsidR="00205388">
        <w:rPr>
          <w:b/>
          <w:bCs/>
          <w:color w:val="00000A"/>
          <w:sz w:val="32"/>
          <w:szCs w:val="32"/>
          <w:shd w:val="clear" w:color="auto" w:fill="FFFFFF"/>
        </w:rPr>
        <w:t>, des Tariftreue- und Vergabegesetzes NRW, des Schwarzarbeitsbekämpfungsgesetzes und des Arbeitnehmerüberlassungsgesetzes</w:t>
      </w:r>
    </w:p>
    <w:p w14:paraId="2B85C67B" w14:textId="77777777" w:rsidR="00590E6A" w:rsidRDefault="00590E6A" w:rsidP="00547F66">
      <w:pPr>
        <w:ind w:left="300"/>
        <w:jc w:val="both"/>
        <w:rPr>
          <w:szCs w:val="22"/>
        </w:rPr>
      </w:pPr>
    </w:p>
    <w:p w14:paraId="461C1BB3" w14:textId="77777777" w:rsidR="00590E6A" w:rsidRDefault="00590E6A" w:rsidP="00547F66">
      <w:pPr>
        <w:ind w:left="300"/>
        <w:jc w:val="both"/>
        <w:rPr>
          <w:szCs w:val="22"/>
        </w:rPr>
      </w:pPr>
    </w:p>
    <w:p w14:paraId="3F5F72A7" w14:textId="77777777" w:rsidR="00590E6A" w:rsidRDefault="00590E6A" w:rsidP="00690E41">
      <w:pPr>
        <w:jc w:val="both"/>
        <w:rPr>
          <w:szCs w:val="22"/>
        </w:rPr>
      </w:pPr>
    </w:p>
    <w:p w14:paraId="4BBE353A" w14:textId="77777777" w:rsidR="00205388" w:rsidRDefault="00205388" w:rsidP="00ED0A98">
      <w:pPr>
        <w:autoSpaceDE w:val="0"/>
        <w:autoSpaceDN w:val="0"/>
        <w:adjustRightInd w:val="0"/>
        <w:jc w:val="both"/>
        <w:rPr>
          <w:rFonts w:cs="Arial"/>
          <w:color w:val="000000"/>
          <w:szCs w:val="22"/>
        </w:rPr>
      </w:pPr>
      <w:r>
        <w:rPr>
          <w:rFonts w:cs="Arial"/>
          <w:color w:val="000000"/>
          <w:szCs w:val="22"/>
        </w:rPr>
        <w:t xml:space="preserve">Der Auftragnehmer verpflichtet sich, die Regelungen des </w:t>
      </w:r>
      <w:proofErr w:type="spellStart"/>
      <w:r>
        <w:rPr>
          <w:rFonts w:cs="Arial"/>
          <w:color w:val="000000"/>
          <w:szCs w:val="22"/>
        </w:rPr>
        <w:t>TVgG</w:t>
      </w:r>
      <w:proofErr w:type="spellEnd"/>
      <w:r>
        <w:rPr>
          <w:rFonts w:cs="Arial"/>
          <w:color w:val="000000"/>
          <w:szCs w:val="22"/>
        </w:rPr>
        <w:t xml:space="preserve"> NRW, des AentG, des </w:t>
      </w:r>
      <w:proofErr w:type="spellStart"/>
      <w:r>
        <w:rPr>
          <w:rFonts w:cs="Arial"/>
          <w:color w:val="000000"/>
          <w:szCs w:val="22"/>
        </w:rPr>
        <w:t>SchwarArbG</w:t>
      </w:r>
      <w:proofErr w:type="spellEnd"/>
      <w:r>
        <w:rPr>
          <w:rFonts w:cs="Arial"/>
          <w:color w:val="000000"/>
          <w:szCs w:val="22"/>
        </w:rPr>
        <w:t xml:space="preserve"> und des AÜG in der jeweils gültigen Fassung einzuhalten. Ein Verstoß gegen diese Gesetze berechtigt den Auftraggeber zur fristlosen Kündigung des Vertragsverhältnisses. </w:t>
      </w:r>
    </w:p>
    <w:p w14:paraId="5B0CD3A0" w14:textId="0D764DAF" w:rsidR="00205388" w:rsidRDefault="00205388" w:rsidP="00ED0A98">
      <w:pPr>
        <w:autoSpaceDE w:val="0"/>
        <w:autoSpaceDN w:val="0"/>
        <w:adjustRightInd w:val="0"/>
        <w:jc w:val="both"/>
        <w:rPr>
          <w:rFonts w:cs="Arial"/>
          <w:color w:val="000000"/>
          <w:szCs w:val="22"/>
        </w:rPr>
      </w:pPr>
      <w:r>
        <w:rPr>
          <w:rFonts w:cs="Arial"/>
          <w:color w:val="000000"/>
          <w:szCs w:val="22"/>
        </w:rPr>
        <w:t>Der Zuschlag kann mit Unterschrei</w:t>
      </w:r>
      <w:r w:rsidR="004653CE">
        <w:rPr>
          <w:rFonts w:cs="Arial"/>
          <w:color w:val="000000"/>
          <w:szCs w:val="22"/>
        </w:rPr>
        <w:t>t</w:t>
      </w:r>
      <w:r>
        <w:rPr>
          <w:rFonts w:cs="Arial"/>
          <w:color w:val="000000"/>
          <w:szCs w:val="22"/>
        </w:rPr>
        <w:t xml:space="preserve">ung des </w:t>
      </w:r>
      <w:r w:rsidRPr="00205388">
        <w:rPr>
          <w:rFonts w:cs="Arial"/>
          <w:b/>
          <w:color w:val="000000"/>
          <w:szCs w:val="22"/>
        </w:rPr>
        <w:t xml:space="preserve">Mindestlohns </w:t>
      </w:r>
      <w:r>
        <w:rPr>
          <w:rFonts w:cs="Arial"/>
          <w:color w:val="000000"/>
          <w:szCs w:val="22"/>
        </w:rPr>
        <w:t>oder mit einem Stundenverrechnung</w:t>
      </w:r>
      <w:r w:rsidR="00AC5402">
        <w:rPr>
          <w:rFonts w:cs="Arial"/>
          <w:color w:val="000000"/>
          <w:szCs w:val="22"/>
        </w:rPr>
        <w:t>s</w:t>
      </w:r>
      <w:r>
        <w:rPr>
          <w:rFonts w:cs="Arial"/>
          <w:color w:val="000000"/>
          <w:szCs w:val="22"/>
        </w:rPr>
        <w:t xml:space="preserve">satz von weniger als </w:t>
      </w:r>
      <w:r w:rsidR="004152BA">
        <w:rPr>
          <w:rFonts w:cs="Arial"/>
          <w:color w:val="000000"/>
          <w:szCs w:val="22"/>
        </w:rPr>
        <w:t>2</w:t>
      </w:r>
      <w:r w:rsidR="00CB6D34">
        <w:rPr>
          <w:rFonts w:cs="Arial"/>
          <w:color w:val="000000"/>
          <w:szCs w:val="22"/>
        </w:rPr>
        <w:t>5</w:t>
      </w:r>
      <w:r w:rsidR="004152BA">
        <w:rPr>
          <w:rFonts w:cs="Arial"/>
          <w:color w:val="000000"/>
          <w:szCs w:val="22"/>
        </w:rPr>
        <w:t>,</w:t>
      </w:r>
      <w:r w:rsidR="00CB6D34">
        <w:rPr>
          <w:rFonts w:cs="Arial"/>
          <w:color w:val="000000"/>
          <w:szCs w:val="22"/>
        </w:rPr>
        <w:t>50</w:t>
      </w:r>
      <w:r>
        <w:rPr>
          <w:rFonts w:cs="Arial"/>
          <w:color w:val="000000"/>
          <w:szCs w:val="22"/>
        </w:rPr>
        <w:t xml:space="preserve"> €/h nur erteilt werden, wenn der Bieter in einem gesondert zu erstellenden Dokument nachweist, dass die Zahlung des Mindestlohns an die Reinigungskräfte sowie die vollständige Erbringung der geschuldeten vertraglichen Leistung gesichert ist. Angebote, in denen diese Vorgabe missachtet wird, werden gemäß §§ 123 und 124 GWB von der Wertung ausgeschlossen.</w:t>
      </w:r>
      <w:r w:rsidR="00E42677">
        <w:rPr>
          <w:rFonts w:cs="Arial"/>
          <w:color w:val="000000"/>
          <w:szCs w:val="22"/>
        </w:rPr>
        <w:t xml:space="preserve"> Dieses Dokument ist mit Abgabe des Angebots einzureichen, wenn der angebotene Stundenverrechnungssatz weniger als 25,50€/h beträgt.</w:t>
      </w:r>
    </w:p>
    <w:p w14:paraId="161F8E00" w14:textId="77777777" w:rsidR="00205388" w:rsidRDefault="00205388" w:rsidP="00ED0A98">
      <w:pPr>
        <w:autoSpaceDE w:val="0"/>
        <w:autoSpaceDN w:val="0"/>
        <w:adjustRightInd w:val="0"/>
        <w:jc w:val="both"/>
        <w:rPr>
          <w:rFonts w:cs="Arial"/>
          <w:color w:val="000000"/>
          <w:szCs w:val="22"/>
        </w:rPr>
      </w:pPr>
    </w:p>
    <w:p w14:paraId="5397468D" w14:textId="77777777" w:rsidR="00205388" w:rsidRDefault="00205388" w:rsidP="00ED0A98">
      <w:pPr>
        <w:autoSpaceDE w:val="0"/>
        <w:autoSpaceDN w:val="0"/>
        <w:adjustRightInd w:val="0"/>
        <w:jc w:val="both"/>
        <w:rPr>
          <w:rFonts w:cs="Arial"/>
          <w:color w:val="000000"/>
          <w:szCs w:val="22"/>
        </w:rPr>
      </w:pPr>
      <w:r>
        <w:rPr>
          <w:rFonts w:cs="Arial"/>
          <w:color w:val="000000"/>
          <w:szCs w:val="22"/>
        </w:rPr>
        <w:t xml:space="preserve">Der Auftraggeber wird vor Erteilung des Zuschlags gem. § 21 Arbeitnehmer-Entsendegesetz (AentG) bezogen auf den Bestbieter beim Bundesjustizamt einen </w:t>
      </w:r>
      <w:r w:rsidRPr="00205388">
        <w:rPr>
          <w:rFonts w:cs="Arial"/>
          <w:b/>
          <w:color w:val="000000"/>
          <w:szCs w:val="22"/>
        </w:rPr>
        <w:t>aktuellen Auszug aus dem Gewerbezentralregister</w:t>
      </w:r>
      <w:r>
        <w:rPr>
          <w:rFonts w:cs="Arial"/>
          <w:color w:val="000000"/>
          <w:szCs w:val="22"/>
        </w:rPr>
        <w:t xml:space="preserve"> anfordern. </w:t>
      </w:r>
    </w:p>
    <w:p w14:paraId="6D7A8409" w14:textId="77777777" w:rsidR="00205388" w:rsidRDefault="00205388" w:rsidP="00ED0A98">
      <w:pPr>
        <w:autoSpaceDE w:val="0"/>
        <w:autoSpaceDN w:val="0"/>
        <w:adjustRightInd w:val="0"/>
        <w:jc w:val="both"/>
        <w:rPr>
          <w:rFonts w:cs="Arial"/>
          <w:color w:val="000000"/>
          <w:szCs w:val="22"/>
        </w:rPr>
      </w:pPr>
    </w:p>
    <w:p w14:paraId="10282DEE" w14:textId="77777777" w:rsidR="00205388" w:rsidRDefault="00205388" w:rsidP="00ED0A98">
      <w:pPr>
        <w:autoSpaceDE w:val="0"/>
        <w:autoSpaceDN w:val="0"/>
        <w:adjustRightInd w:val="0"/>
        <w:jc w:val="both"/>
        <w:rPr>
          <w:rFonts w:cs="Arial"/>
          <w:color w:val="000000"/>
          <w:szCs w:val="22"/>
        </w:rPr>
      </w:pPr>
      <w:r>
        <w:rPr>
          <w:rFonts w:cs="Arial"/>
          <w:color w:val="000000"/>
          <w:szCs w:val="22"/>
        </w:rPr>
        <w:t xml:space="preserve">Des Weiteren kann vor Erteilung des Zuschlags bei der Zollverwaltung/Finanzkontrolle Schwarzarbeit ein entsprechendes Auskunftsersuchen erfolgen. </w:t>
      </w:r>
    </w:p>
    <w:p w14:paraId="7076C339" w14:textId="77777777" w:rsidR="00205388" w:rsidRDefault="00205388" w:rsidP="00ED0A98">
      <w:pPr>
        <w:autoSpaceDE w:val="0"/>
        <w:autoSpaceDN w:val="0"/>
        <w:adjustRightInd w:val="0"/>
        <w:jc w:val="both"/>
        <w:rPr>
          <w:rFonts w:cs="Arial"/>
          <w:color w:val="000000"/>
          <w:szCs w:val="22"/>
        </w:rPr>
      </w:pPr>
    </w:p>
    <w:p w14:paraId="172C51A7" w14:textId="7D8F66F7" w:rsidR="00205388" w:rsidRDefault="00205388" w:rsidP="00ED0A98">
      <w:pPr>
        <w:autoSpaceDE w:val="0"/>
        <w:autoSpaceDN w:val="0"/>
        <w:adjustRightInd w:val="0"/>
        <w:jc w:val="both"/>
        <w:rPr>
          <w:rFonts w:cs="Arial"/>
          <w:color w:val="000000"/>
          <w:szCs w:val="22"/>
        </w:rPr>
      </w:pPr>
      <w:r>
        <w:rPr>
          <w:rFonts w:cs="Arial"/>
          <w:color w:val="000000"/>
          <w:szCs w:val="22"/>
        </w:rPr>
        <w:t>Der A</w:t>
      </w:r>
      <w:r w:rsidR="002E7516">
        <w:rPr>
          <w:rFonts w:cs="Arial"/>
          <w:color w:val="000000"/>
          <w:szCs w:val="22"/>
        </w:rPr>
        <w:t xml:space="preserve">uftraggeber verlangt die </w:t>
      </w:r>
      <w:r w:rsidR="002E7516" w:rsidRPr="00ED3A58">
        <w:rPr>
          <w:rFonts w:cs="Arial"/>
          <w:b/>
          <w:color w:val="000000"/>
          <w:szCs w:val="22"/>
        </w:rPr>
        <w:t>Aufschlüsselung des kalkulatorischen Stundenverrechnungssatzes.</w:t>
      </w:r>
      <w:r w:rsidR="002E7516">
        <w:rPr>
          <w:rFonts w:cs="Arial"/>
          <w:color w:val="000000"/>
          <w:szCs w:val="22"/>
        </w:rPr>
        <w:t xml:space="preserve"> Die Aufschlüsselung ist gemäß des beigefügten Vordrucks (angelehnt an das Formblatt des Bundesinnungsverbandes des </w:t>
      </w:r>
      <w:proofErr w:type="spellStart"/>
      <w:r w:rsidR="002E7516">
        <w:rPr>
          <w:rFonts w:cs="Arial"/>
          <w:color w:val="000000"/>
          <w:szCs w:val="22"/>
        </w:rPr>
        <w:t>Gebäudereinigerhandwerks</w:t>
      </w:r>
      <w:proofErr w:type="spellEnd"/>
      <w:r w:rsidR="002E7516">
        <w:rPr>
          <w:rFonts w:cs="Arial"/>
          <w:color w:val="000000"/>
          <w:szCs w:val="22"/>
        </w:rPr>
        <w:t xml:space="preserve">) in </w:t>
      </w:r>
      <w:r w:rsidR="002E7516" w:rsidRPr="00ED3A58">
        <w:rPr>
          <w:rFonts w:cs="Arial"/>
          <w:b/>
          <w:color w:val="000000"/>
          <w:szCs w:val="22"/>
        </w:rPr>
        <w:t>allen</w:t>
      </w:r>
      <w:r w:rsidR="002E7516">
        <w:rPr>
          <w:rFonts w:cs="Arial"/>
          <w:color w:val="000000"/>
          <w:szCs w:val="22"/>
        </w:rPr>
        <w:t xml:space="preserve"> Einzelpositionen</w:t>
      </w:r>
      <w:r w:rsidR="00E42677">
        <w:rPr>
          <w:rFonts w:cs="Arial"/>
          <w:color w:val="000000"/>
          <w:szCs w:val="22"/>
        </w:rPr>
        <w:t xml:space="preserve"> und allen geforderten Angaben</w:t>
      </w:r>
      <w:r w:rsidR="002E7516">
        <w:rPr>
          <w:rFonts w:cs="Arial"/>
          <w:color w:val="000000"/>
          <w:szCs w:val="22"/>
        </w:rPr>
        <w:t xml:space="preserve"> vorzunehmen. Nulleinträge oder fehlende Einträge sind zu begründen.  </w:t>
      </w:r>
    </w:p>
    <w:p w14:paraId="1A453588" w14:textId="77777777" w:rsidR="00205388" w:rsidRDefault="00205388" w:rsidP="00ED0A98">
      <w:pPr>
        <w:autoSpaceDE w:val="0"/>
        <w:autoSpaceDN w:val="0"/>
        <w:adjustRightInd w:val="0"/>
        <w:jc w:val="both"/>
        <w:rPr>
          <w:rFonts w:cs="Arial"/>
          <w:color w:val="000000"/>
          <w:szCs w:val="22"/>
        </w:rPr>
      </w:pPr>
    </w:p>
    <w:p w14:paraId="6C236F48" w14:textId="77777777" w:rsidR="002F6589" w:rsidRDefault="00ED3A58" w:rsidP="00ED0A98">
      <w:pPr>
        <w:autoSpaceDE w:val="0"/>
        <w:autoSpaceDN w:val="0"/>
        <w:adjustRightInd w:val="0"/>
        <w:jc w:val="both"/>
      </w:pPr>
      <w:r>
        <w:rPr>
          <w:noProof/>
        </w:rPr>
        <mc:AlternateContent>
          <mc:Choice Requires="wps">
            <w:drawing>
              <wp:anchor distT="0" distB="0" distL="114300" distR="114300" simplePos="0" relativeHeight="251659264" behindDoc="0" locked="0" layoutInCell="1" allowOverlap="1" wp14:anchorId="58D70E54" wp14:editId="4D4D8D9F">
                <wp:simplePos x="0" y="0"/>
                <wp:positionH relativeFrom="column">
                  <wp:posOffset>64770</wp:posOffset>
                </wp:positionH>
                <wp:positionV relativeFrom="paragraph">
                  <wp:posOffset>117455</wp:posOffset>
                </wp:positionV>
                <wp:extent cx="6105525" cy="1230945"/>
                <wp:effectExtent l="0" t="0" r="28575" b="26670"/>
                <wp:wrapNone/>
                <wp:docPr id="1" name="Rechteck 1"/>
                <wp:cNvGraphicFramePr/>
                <a:graphic xmlns:a="http://schemas.openxmlformats.org/drawingml/2006/main">
                  <a:graphicData uri="http://schemas.microsoft.com/office/word/2010/wordprocessingShape">
                    <wps:wsp>
                      <wps:cNvSpPr/>
                      <wps:spPr>
                        <a:xfrm>
                          <a:off x="0" y="0"/>
                          <a:ext cx="6105525" cy="123094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D79747" w14:textId="77777777" w:rsidR="008F720B" w:rsidRDefault="008F720B"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Bitte tragen Sie Ihren Namen, die Firmenbezeichnung und das Datum ein und bestätigen Sie damit die Einhaltung und Beachtung: </w:t>
                            </w:r>
                          </w:p>
                          <w:p w14:paraId="5FD36299"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7A5F53"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A7C187"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B831BC" w14:textId="77777777" w:rsidR="00ED3A58" w:rsidRPr="008F720B"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70E54" id="Rechteck 1" o:spid="_x0000_s1026" style="position:absolute;left:0;text-align:left;margin-left:5.1pt;margin-top:9.25pt;width:480.75pt;height:9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" fillcolor="yellow" strokecolor="#243f60 [1604]" strokeweight="2pt">
                <v:textbox>
                  <w:txbxContent>
                    <w:p w14:paraId="6ED79747" w14:textId="77777777" w:rsidR="008F720B" w:rsidRDefault="008F720B"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Bitte tragen Sie Ihren Namen, die Firmenbezeichnung und das Datum ein und bestätigen Sie damit die Einhaltung und Beachtung: </w:t>
                      </w:r>
                    </w:p>
                    <w:p w14:paraId="5FD36299"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7A5F53"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A7C187" w14:textId="77777777" w:rsidR="00ED3A58"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B831BC" w14:textId="77777777" w:rsidR="00ED3A58" w:rsidRPr="008F720B" w:rsidRDefault="00ED3A58" w:rsidP="008F720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p>
    <w:p w14:paraId="267104EF" w14:textId="77777777" w:rsidR="003862DC" w:rsidRDefault="003862DC" w:rsidP="003862DC">
      <w:pPr>
        <w:jc w:val="both"/>
      </w:pPr>
    </w:p>
    <w:sectPr w:rsidR="003862DC">
      <w:headerReference w:type="default" r:id="rId8"/>
      <w:footerReference w:type="default" r:id="rId9"/>
      <w:pgSz w:w="11906" w:h="16838"/>
      <w:pgMar w:top="993"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E631" w14:textId="77777777" w:rsidR="00736B28" w:rsidRDefault="00736B28">
      <w:r>
        <w:separator/>
      </w:r>
    </w:p>
  </w:endnote>
  <w:endnote w:type="continuationSeparator" w:id="0">
    <w:p w14:paraId="594587EF" w14:textId="77777777" w:rsidR="00736B28" w:rsidRDefault="0073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C7C1" w14:textId="77777777" w:rsidR="00A7235D" w:rsidRDefault="00A7235D" w:rsidP="00D92BA6">
    <w:pPr>
      <w:pStyle w:val="Fuzeile"/>
      <w:rPr>
        <w:sz w:val="16"/>
        <w:szCs w:val="16"/>
      </w:rPr>
    </w:pPr>
    <w:r>
      <w:rPr>
        <w:sz w:val="16"/>
        <w:szCs w:val="16"/>
      </w:rPr>
      <w:t>Stadt Münster</w:t>
    </w:r>
    <w:r w:rsidR="00623F8B">
      <w:rPr>
        <w:sz w:val="16"/>
        <w:szCs w:val="16"/>
      </w:rPr>
      <w:t xml:space="preserve"> </w:t>
    </w:r>
  </w:p>
  <w:p w14:paraId="0920196C" w14:textId="626C4435" w:rsidR="00A7235D" w:rsidRPr="0087026B" w:rsidRDefault="00A7235D" w:rsidP="00D92BA6">
    <w:pPr>
      <w:pStyle w:val="Fuzeile"/>
      <w:rPr>
        <w:sz w:val="16"/>
        <w:szCs w:val="16"/>
      </w:rPr>
    </w:pPr>
    <w:r>
      <w:rPr>
        <w:sz w:val="16"/>
        <w:szCs w:val="16"/>
      </w:rPr>
      <w:t xml:space="preserve">                                                                                                    </w:t>
    </w:r>
    <w:r w:rsidRPr="0087026B">
      <w:rPr>
        <w:sz w:val="16"/>
        <w:szCs w:val="16"/>
      </w:rPr>
      <w:t xml:space="preserve">Seite </w:t>
    </w:r>
    <w:r w:rsidRPr="0087026B">
      <w:rPr>
        <w:rStyle w:val="Seitenzahl"/>
        <w:sz w:val="16"/>
        <w:szCs w:val="16"/>
      </w:rPr>
      <w:fldChar w:fldCharType="begin"/>
    </w:r>
    <w:r w:rsidRPr="0087026B">
      <w:rPr>
        <w:rStyle w:val="Seitenzahl"/>
        <w:sz w:val="16"/>
        <w:szCs w:val="16"/>
      </w:rPr>
      <w:instrText xml:space="preserve"> PAGE </w:instrText>
    </w:r>
    <w:r w:rsidRPr="0087026B">
      <w:rPr>
        <w:rStyle w:val="Seitenzahl"/>
        <w:sz w:val="16"/>
        <w:szCs w:val="16"/>
      </w:rPr>
      <w:fldChar w:fldCharType="separate"/>
    </w:r>
    <w:r w:rsidR="004152BA">
      <w:rPr>
        <w:rStyle w:val="Seitenzahl"/>
        <w:noProof/>
        <w:sz w:val="16"/>
        <w:szCs w:val="16"/>
      </w:rPr>
      <w:t>1</w:t>
    </w:r>
    <w:r w:rsidRPr="0087026B">
      <w:rPr>
        <w:rStyle w:val="Seitenzahl"/>
        <w:sz w:val="16"/>
        <w:szCs w:val="16"/>
      </w:rPr>
      <w:fldChar w:fldCharType="end"/>
    </w:r>
    <w:r w:rsidRPr="0087026B">
      <w:rPr>
        <w:rStyle w:val="Seitenzahl"/>
        <w:sz w:val="16"/>
        <w:szCs w:val="16"/>
      </w:rPr>
      <w:t xml:space="preserve"> von </w:t>
    </w:r>
    <w:r w:rsidRPr="0087026B">
      <w:rPr>
        <w:rStyle w:val="Seitenzahl"/>
        <w:sz w:val="16"/>
        <w:szCs w:val="16"/>
      </w:rPr>
      <w:fldChar w:fldCharType="begin"/>
    </w:r>
    <w:r w:rsidRPr="0087026B">
      <w:rPr>
        <w:rStyle w:val="Seitenzahl"/>
        <w:sz w:val="16"/>
        <w:szCs w:val="16"/>
      </w:rPr>
      <w:instrText xml:space="preserve"> NUMPAGES </w:instrText>
    </w:r>
    <w:r w:rsidRPr="0087026B">
      <w:rPr>
        <w:rStyle w:val="Seitenzahl"/>
        <w:sz w:val="16"/>
        <w:szCs w:val="16"/>
      </w:rPr>
      <w:fldChar w:fldCharType="separate"/>
    </w:r>
    <w:r w:rsidR="004152BA">
      <w:rPr>
        <w:rStyle w:val="Seitenzahl"/>
        <w:noProof/>
        <w:sz w:val="16"/>
        <w:szCs w:val="16"/>
      </w:rPr>
      <w:t>1</w:t>
    </w:r>
    <w:r w:rsidRPr="0087026B">
      <w:rPr>
        <w:rStyle w:val="Seitenzahl"/>
        <w:sz w:val="16"/>
        <w:szCs w:val="16"/>
      </w:rPr>
      <w:fldChar w:fldCharType="end"/>
    </w:r>
    <w:r w:rsidRPr="0087026B">
      <w:rPr>
        <w:sz w:val="16"/>
        <w:szCs w:val="16"/>
      </w:rPr>
      <w:fldChar w:fldCharType="begin"/>
    </w:r>
    <w:r w:rsidRPr="0087026B">
      <w:rPr>
        <w:sz w:val="16"/>
        <w:szCs w:val="16"/>
      </w:rPr>
      <w:instrText xml:space="preserve"> IF  </w:instrText>
    </w:r>
    <w:r w:rsidRPr="0087026B">
      <w:rPr>
        <w:rStyle w:val="Seitenzahl"/>
        <w:sz w:val="16"/>
        <w:szCs w:val="16"/>
      </w:rPr>
      <w:fldChar w:fldCharType="begin"/>
    </w:r>
    <w:r w:rsidRPr="0087026B">
      <w:rPr>
        <w:rStyle w:val="Seitenzahl"/>
        <w:sz w:val="16"/>
        <w:szCs w:val="16"/>
      </w:rPr>
      <w:instrText xml:space="preserve"> PAGE </w:instrText>
    </w:r>
    <w:r w:rsidRPr="0087026B">
      <w:rPr>
        <w:rStyle w:val="Seitenzahl"/>
        <w:sz w:val="16"/>
        <w:szCs w:val="16"/>
      </w:rPr>
      <w:fldChar w:fldCharType="separate"/>
    </w:r>
    <w:r w:rsidR="00E42677">
      <w:rPr>
        <w:rStyle w:val="Seitenzahl"/>
        <w:noProof/>
        <w:sz w:val="16"/>
        <w:szCs w:val="16"/>
      </w:rPr>
      <w:instrText>1</w:instrText>
    </w:r>
    <w:r w:rsidRPr="0087026B">
      <w:rPr>
        <w:rStyle w:val="Seitenzahl"/>
        <w:sz w:val="16"/>
        <w:szCs w:val="16"/>
      </w:rPr>
      <w:fldChar w:fldCharType="end"/>
    </w:r>
    <w:r w:rsidRPr="0087026B">
      <w:rPr>
        <w:rStyle w:val="Seitenzahl"/>
        <w:sz w:val="16"/>
        <w:szCs w:val="16"/>
      </w:rPr>
      <w:instrText xml:space="preserve"> &lt; </w:instrText>
    </w:r>
    <w:r w:rsidRPr="0087026B">
      <w:rPr>
        <w:rStyle w:val="Seitenzahl"/>
        <w:sz w:val="16"/>
        <w:szCs w:val="16"/>
      </w:rPr>
      <w:fldChar w:fldCharType="begin"/>
    </w:r>
    <w:r w:rsidRPr="0087026B">
      <w:rPr>
        <w:rStyle w:val="Seitenzahl"/>
        <w:sz w:val="16"/>
        <w:szCs w:val="16"/>
      </w:rPr>
      <w:instrText xml:space="preserve"> NUMPAGES  </w:instrText>
    </w:r>
    <w:r w:rsidRPr="0087026B">
      <w:rPr>
        <w:rStyle w:val="Seitenzahl"/>
        <w:sz w:val="16"/>
        <w:szCs w:val="16"/>
      </w:rPr>
      <w:fldChar w:fldCharType="separate"/>
    </w:r>
    <w:r w:rsidR="00E42677">
      <w:rPr>
        <w:rStyle w:val="Seitenzahl"/>
        <w:noProof/>
        <w:sz w:val="16"/>
        <w:szCs w:val="16"/>
      </w:rPr>
      <w:instrText>1</w:instrText>
    </w:r>
    <w:r w:rsidRPr="0087026B">
      <w:rPr>
        <w:rStyle w:val="Seitenzahl"/>
        <w:sz w:val="16"/>
        <w:szCs w:val="16"/>
      </w:rPr>
      <w:fldChar w:fldCharType="end"/>
    </w:r>
    <w:r w:rsidRPr="0087026B">
      <w:rPr>
        <w:rStyle w:val="Seitenzahl"/>
        <w:sz w:val="16"/>
        <w:szCs w:val="16"/>
      </w:rPr>
      <w:instrText xml:space="preserve"> "..."</w:instrText>
    </w:r>
    <w:r w:rsidRPr="0087026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758B8" w14:textId="77777777" w:rsidR="00736B28" w:rsidRDefault="00736B28">
      <w:r>
        <w:separator/>
      </w:r>
    </w:p>
  </w:footnote>
  <w:footnote w:type="continuationSeparator" w:id="0">
    <w:p w14:paraId="717F36C8" w14:textId="77777777" w:rsidR="00736B28" w:rsidRDefault="0073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5820" w14:textId="078B9C09" w:rsidR="00A7235D" w:rsidRDefault="00A7235D">
    <w:pPr>
      <w:pStyle w:val="Kopfzeile"/>
      <w:ind w:left="4536"/>
    </w:pPr>
    <w:r>
      <w:fldChar w:fldCharType="begin"/>
    </w:r>
    <w:r>
      <w:instrText xml:space="preserve"> IF  </w:instrText>
    </w:r>
    <w:r>
      <w:rPr>
        <w:rStyle w:val="Seitenzahl"/>
      </w:rPr>
      <w:fldChar w:fldCharType="begin"/>
    </w:r>
    <w:r>
      <w:rPr>
        <w:rStyle w:val="Seitenzahl"/>
      </w:rPr>
      <w:instrText xml:space="preserve"> PAGE </w:instrText>
    </w:r>
    <w:r>
      <w:rPr>
        <w:rStyle w:val="Seitenzahl"/>
      </w:rPr>
      <w:fldChar w:fldCharType="separate"/>
    </w:r>
    <w:r w:rsidR="00E42677">
      <w:rPr>
        <w:rStyle w:val="Seitenzahl"/>
        <w:noProof/>
      </w:rPr>
      <w:instrText>1</w:instrText>
    </w:r>
    <w:r>
      <w:rPr>
        <w:rStyle w:val="Seitenzahl"/>
      </w:rPr>
      <w:fldChar w:fldCharType="end"/>
    </w:r>
    <w:r>
      <w:rPr>
        <w:rStyle w:val="Seitenzahl"/>
      </w:rPr>
      <w:instrText xml:space="preserve"> &gt; 1 "- </w:instrText>
    </w:r>
    <w:r>
      <w:rPr>
        <w:rStyle w:val="Seitenzahl"/>
      </w:rPr>
      <w:fldChar w:fldCharType="begin"/>
    </w:r>
    <w:r>
      <w:rPr>
        <w:rStyle w:val="Seitenzahl"/>
      </w:rPr>
      <w:instrText xml:space="preserve"> PAGE </w:instrText>
    </w:r>
    <w:r>
      <w:rPr>
        <w:rStyle w:val="Seitenzahl"/>
      </w:rPr>
      <w:fldChar w:fldCharType="separate"/>
    </w:r>
    <w:r w:rsidR="003862DC">
      <w:rPr>
        <w:rStyle w:val="Seitenzahl"/>
        <w:noProof/>
      </w:rPr>
      <w:instrText>3</w:instrText>
    </w:r>
    <w:r>
      <w:rPr>
        <w:rStyle w:val="Seitenzahl"/>
      </w:rPr>
      <w:fldChar w:fldCharType="end"/>
    </w:r>
    <w:r>
      <w:rPr>
        <w:rStyle w:val="Seitenzahl"/>
      </w:rPr>
      <w:instrText xml:space="preserve">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67809"/>
    <w:multiLevelType w:val="multilevel"/>
    <w:tmpl w:val="DAF812F2"/>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560"/>
        </w:tabs>
        <w:ind w:left="560" w:hanging="720"/>
      </w:pPr>
      <w:rPr>
        <w:rFonts w:hint="default"/>
      </w:rPr>
    </w:lvl>
    <w:lvl w:ilvl="3">
      <w:start w:val="1"/>
      <w:numFmt w:val="decimal"/>
      <w:lvlText w:val="%1.%2.%3.%4"/>
      <w:lvlJc w:val="left"/>
      <w:pPr>
        <w:tabs>
          <w:tab w:val="num" w:pos="480"/>
        </w:tabs>
        <w:ind w:left="480" w:hanging="720"/>
      </w:pPr>
      <w:rPr>
        <w:rFonts w:hint="default"/>
      </w:rPr>
    </w:lvl>
    <w:lvl w:ilvl="4">
      <w:start w:val="1"/>
      <w:numFmt w:val="decimal"/>
      <w:lvlText w:val="%1.%2.%3.%4.%5"/>
      <w:lvlJc w:val="left"/>
      <w:pPr>
        <w:tabs>
          <w:tab w:val="num" w:pos="760"/>
        </w:tabs>
        <w:ind w:left="760" w:hanging="1080"/>
      </w:pPr>
      <w:rPr>
        <w:rFonts w:hint="default"/>
      </w:rPr>
    </w:lvl>
    <w:lvl w:ilvl="5">
      <w:start w:val="1"/>
      <w:numFmt w:val="decimal"/>
      <w:lvlText w:val="%1.%2.%3.%4.%5.%6"/>
      <w:lvlJc w:val="left"/>
      <w:pPr>
        <w:tabs>
          <w:tab w:val="num" w:pos="680"/>
        </w:tabs>
        <w:ind w:left="680" w:hanging="1080"/>
      </w:pPr>
      <w:rPr>
        <w:rFonts w:hint="default"/>
      </w:rPr>
    </w:lvl>
    <w:lvl w:ilvl="6">
      <w:start w:val="1"/>
      <w:numFmt w:val="decimal"/>
      <w:lvlText w:val="%1.%2.%3.%4.%5.%6.%7"/>
      <w:lvlJc w:val="left"/>
      <w:pPr>
        <w:tabs>
          <w:tab w:val="num" w:pos="960"/>
        </w:tabs>
        <w:ind w:left="960" w:hanging="1440"/>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800"/>
        </w:tabs>
        <w:ind w:left="800" w:hanging="1440"/>
      </w:pPr>
      <w:rPr>
        <w:rFonts w:hint="default"/>
      </w:rPr>
    </w:lvl>
  </w:abstractNum>
  <w:abstractNum w:abstractNumId="1" w15:restartNumberingAfterBreak="0">
    <w:nsid w:val="2896341A"/>
    <w:multiLevelType w:val="multilevel"/>
    <w:tmpl w:val="0D68B10E"/>
    <w:lvl w:ilvl="0">
      <w:start w:val="4"/>
      <w:numFmt w:val="decimal"/>
      <w:lvlText w:val="%1"/>
      <w:lvlJc w:val="left"/>
      <w:pPr>
        <w:tabs>
          <w:tab w:val="num" w:pos="615"/>
        </w:tabs>
        <w:ind w:left="615" w:hanging="615"/>
      </w:pPr>
      <w:rPr>
        <w:rFonts w:hint="default"/>
        <w:b/>
      </w:rPr>
    </w:lvl>
    <w:lvl w:ilvl="1">
      <w:start w:val="2"/>
      <w:numFmt w:val="decimal"/>
      <w:lvlText w:val="%1.%2"/>
      <w:lvlJc w:val="left"/>
      <w:pPr>
        <w:tabs>
          <w:tab w:val="num" w:pos="535"/>
        </w:tabs>
        <w:ind w:left="535" w:hanging="615"/>
      </w:pPr>
      <w:rPr>
        <w:rFonts w:hint="default"/>
        <w:b/>
      </w:rPr>
    </w:lvl>
    <w:lvl w:ilvl="2">
      <w:start w:val="1"/>
      <w:numFmt w:val="decimal"/>
      <w:lvlText w:val="%1.%2.%3"/>
      <w:lvlJc w:val="left"/>
      <w:pPr>
        <w:tabs>
          <w:tab w:val="num" w:pos="560"/>
        </w:tabs>
        <w:ind w:left="560" w:hanging="720"/>
      </w:pPr>
      <w:rPr>
        <w:rFonts w:hint="default"/>
        <w:b/>
      </w:rPr>
    </w:lvl>
    <w:lvl w:ilvl="3">
      <w:start w:val="1"/>
      <w:numFmt w:val="decimal"/>
      <w:lvlText w:val="%1.%2.%3.%4"/>
      <w:lvlJc w:val="left"/>
      <w:pPr>
        <w:tabs>
          <w:tab w:val="num" w:pos="480"/>
        </w:tabs>
        <w:ind w:left="480" w:hanging="720"/>
      </w:pPr>
      <w:rPr>
        <w:rFonts w:hint="default"/>
        <w:b/>
      </w:rPr>
    </w:lvl>
    <w:lvl w:ilvl="4">
      <w:start w:val="1"/>
      <w:numFmt w:val="decimal"/>
      <w:lvlText w:val="%1.%2.%3.%4.%5"/>
      <w:lvlJc w:val="left"/>
      <w:pPr>
        <w:tabs>
          <w:tab w:val="num" w:pos="760"/>
        </w:tabs>
        <w:ind w:left="760" w:hanging="1080"/>
      </w:pPr>
      <w:rPr>
        <w:rFonts w:hint="default"/>
        <w:b/>
      </w:rPr>
    </w:lvl>
    <w:lvl w:ilvl="5">
      <w:start w:val="1"/>
      <w:numFmt w:val="decimal"/>
      <w:lvlText w:val="%1.%2.%3.%4.%5.%6"/>
      <w:lvlJc w:val="left"/>
      <w:pPr>
        <w:tabs>
          <w:tab w:val="num" w:pos="680"/>
        </w:tabs>
        <w:ind w:left="680" w:hanging="1080"/>
      </w:pPr>
      <w:rPr>
        <w:rFonts w:hint="default"/>
        <w:b/>
      </w:rPr>
    </w:lvl>
    <w:lvl w:ilvl="6">
      <w:start w:val="1"/>
      <w:numFmt w:val="decimal"/>
      <w:lvlText w:val="%1.%2.%3.%4.%5.%6.%7"/>
      <w:lvlJc w:val="left"/>
      <w:pPr>
        <w:tabs>
          <w:tab w:val="num" w:pos="960"/>
        </w:tabs>
        <w:ind w:left="960" w:hanging="1440"/>
      </w:pPr>
      <w:rPr>
        <w:rFonts w:hint="default"/>
        <w:b/>
      </w:rPr>
    </w:lvl>
    <w:lvl w:ilvl="7">
      <w:start w:val="1"/>
      <w:numFmt w:val="decimal"/>
      <w:lvlText w:val="%1.%2.%3.%4.%5.%6.%7.%8"/>
      <w:lvlJc w:val="left"/>
      <w:pPr>
        <w:tabs>
          <w:tab w:val="num" w:pos="880"/>
        </w:tabs>
        <w:ind w:left="880" w:hanging="1440"/>
      </w:pPr>
      <w:rPr>
        <w:rFonts w:hint="default"/>
        <w:b/>
      </w:rPr>
    </w:lvl>
    <w:lvl w:ilvl="8">
      <w:start w:val="1"/>
      <w:numFmt w:val="decimal"/>
      <w:lvlText w:val="%1.%2.%3.%4.%5.%6.%7.%8.%9"/>
      <w:lvlJc w:val="left"/>
      <w:pPr>
        <w:tabs>
          <w:tab w:val="num" w:pos="800"/>
        </w:tabs>
        <w:ind w:left="800" w:hanging="1440"/>
      </w:pPr>
      <w:rPr>
        <w:rFonts w:hint="default"/>
        <w:b/>
      </w:rPr>
    </w:lvl>
  </w:abstractNum>
  <w:abstractNum w:abstractNumId="2" w15:restartNumberingAfterBreak="0">
    <w:nsid w:val="34EE5CFB"/>
    <w:multiLevelType w:val="multilevel"/>
    <w:tmpl w:val="0D68B10E"/>
    <w:lvl w:ilvl="0">
      <w:start w:val="4"/>
      <w:numFmt w:val="decimal"/>
      <w:lvlText w:val="%1"/>
      <w:lvlJc w:val="left"/>
      <w:pPr>
        <w:tabs>
          <w:tab w:val="num" w:pos="615"/>
        </w:tabs>
        <w:ind w:left="615" w:hanging="615"/>
      </w:pPr>
      <w:rPr>
        <w:rFonts w:hint="default"/>
        <w:b/>
      </w:rPr>
    </w:lvl>
    <w:lvl w:ilvl="1">
      <w:start w:val="2"/>
      <w:numFmt w:val="decimal"/>
      <w:lvlText w:val="%1.%2"/>
      <w:lvlJc w:val="left"/>
      <w:pPr>
        <w:tabs>
          <w:tab w:val="num" w:pos="535"/>
        </w:tabs>
        <w:ind w:left="535" w:hanging="615"/>
      </w:pPr>
      <w:rPr>
        <w:rFonts w:hint="default"/>
        <w:b/>
      </w:rPr>
    </w:lvl>
    <w:lvl w:ilvl="2">
      <w:start w:val="1"/>
      <w:numFmt w:val="decimal"/>
      <w:lvlText w:val="%1.%2.%3"/>
      <w:lvlJc w:val="left"/>
      <w:pPr>
        <w:tabs>
          <w:tab w:val="num" w:pos="560"/>
        </w:tabs>
        <w:ind w:left="560" w:hanging="720"/>
      </w:pPr>
      <w:rPr>
        <w:rFonts w:hint="default"/>
        <w:b/>
      </w:rPr>
    </w:lvl>
    <w:lvl w:ilvl="3">
      <w:start w:val="1"/>
      <w:numFmt w:val="decimal"/>
      <w:lvlText w:val="%1.%2.%3.%4"/>
      <w:lvlJc w:val="left"/>
      <w:pPr>
        <w:tabs>
          <w:tab w:val="num" w:pos="480"/>
        </w:tabs>
        <w:ind w:left="480" w:hanging="720"/>
      </w:pPr>
      <w:rPr>
        <w:rFonts w:hint="default"/>
        <w:b/>
      </w:rPr>
    </w:lvl>
    <w:lvl w:ilvl="4">
      <w:start w:val="1"/>
      <w:numFmt w:val="decimal"/>
      <w:lvlText w:val="%1.%2.%3.%4.%5"/>
      <w:lvlJc w:val="left"/>
      <w:pPr>
        <w:tabs>
          <w:tab w:val="num" w:pos="760"/>
        </w:tabs>
        <w:ind w:left="760" w:hanging="1080"/>
      </w:pPr>
      <w:rPr>
        <w:rFonts w:hint="default"/>
        <w:b/>
      </w:rPr>
    </w:lvl>
    <w:lvl w:ilvl="5">
      <w:start w:val="1"/>
      <w:numFmt w:val="decimal"/>
      <w:lvlText w:val="%1.%2.%3.%4.%5.%6"/>
      <w:lvlJc w:val="left"/>
      <w:pPr>
        <w:tabs>
          <w:tab w:val="num" w:pos="680"/>
        </w:tabs>
        <w:ind w:left="680" w:hanging="1080"/>
      </w:pPr>
      <w:rPr>
        <w:rFonts w:hint="default"/>
        <w:b/>
      </w:rPr>
    </w:lvl>
    <w:lvl w:ilvl="6">
      <w:start w:val="1"/>
      <w:numFmt w:val="decimal"/>
      <w:lvlText w:val="%1.%2.%3.%4.%5.%6.%7"/>
      <w:lvlJc w:val="left"/>
      <w:pPr>
        <w:tabs>
          <w:tab w:val="num" w:pos="960"/>
        </w:tabs>
        <w:ind w:left="960" w:hanging="1440"/>
      </w:pPr>
      <w:rPr>
        <w:rFonts w:hint="default"/>
        <w:b/>
      </w:rPr>
    </w:lvl>
    <w:lvl w:ilvl="7">
      <w:start w:val="1"/>
      <w:numFmt w:val="decimal"/>
      <w:lvlText w:val="%1.%2.%3.%4.%5.%6.%7.%8"/>
      <w:lvlJc w:val="left"/>
      <w:pPr>
        <w:tabs>
          <w:tab w:val="num" w:pos="880"/>
        </w:tabs>
        <w:ind w:left="880" w:hanging="1440"/>
      </w:pPr>
      <w:rPr>
        <w:rFonts w:hint="default"/>
        <w:b/>
      </w:rPr>
    </w:lvl>
    <w:lvl w:ilvl="8">
      <w:start w:val="1"/>
      <w:numFmt w:val="decimal"/>
      <w:lvlText w:val="%1.%2.%3.%4.%5.%6.%7.%8.%9"/>
      <w:lvlJc w:val="left"/>
      <w:pPr>
        <w:tabs>
          <w:tab w:val="num" w:pos="800"/>
        </w:tabs>
        <w:ind w:left="800" w:hanging="1440"/>
      </w:pPr>
      <w:rPr>
        <w:rFonts w:hint="default"/>
        <w:b/>
      </w:rPr>
    </w:lvl>
  </w:abstractNum>
  <w:abstractNum w:abstractNumId="3" w15:restartNumberingAfterBreak="0">
    <w:nsid w:val="48B21197"/>
    <w:multiLevelType w:val="multilevel"/>
    <w:tmpl w:val="0D68B10E"/>
    <w:lvl w:ilvl="0">
      <w:start w:val="4"/>
      <w:numFmt w:val="decimal"/>
      <w:lvlText w:val="%1"/>
      <w:lvlJc w:val="left"/>
      <w:pPr>
        <w:tabs>
          <w:tab w:val="num" w:pos="615"/>
        </w:tabs>
        <w:ind w:left="615" w:hanging="615"/>
      </w:pPr>
      <w:rPr>
        <w:rFonts w:hint="default"/>
        <w:b/>
      </w:rPr>
    </w:lvl>
    <w:lvl w:ilvl="1">
      <w:start w:val="2"/>
      <w:numFmt w:val="decimal"/>
      <w:lvlText w:val="%1.%2"/>
      <w:lvlJc w:val="left"/>
      <w:pPr>
        <w:tabs>
          <w:tab w:val="num" w:pos="535"/>
        </w:tabs>
        <w:ind w:left="535" w:hanging="615"/>
      </w:pPr>
      <w:rPr>
        <w:rFonts w:hint="default"/>
        <w:b/>
      </w:rPr>
    </w:lvl>
    <w:lvl w:ilvl="2">
      <w:start w:val="1"/>
      <w:numFmt w:val="decimal"/>
      <w:lvlText w:val="%1.%2.%3"/>
      <w:lvlJc w:val="left"/>
      <w:pPr>
        <w:tabs>
          <w:tab w:val="num" w:pos="560"/>
        </w:tabs>
        <w:ind w:left="560" w:hanging="720"/>
      </w:pPr>
      <w:rPr>
        <w:rFonts w:hint="default"/>
        <w:b/>
      </w:rPr>
    </w:lvl>
    <w:lvl w:ilvl="3">
      <w:start w:val="1"/>
      <w:numFmt w:val="decimal"/>
      <w:lvlText w:val="%1.%2.%3.%4"/>
      <w:lvlJc w:val="left"/>
      <w:pPr>
        <w:tabs>
          <w:tab w:val="num" w:pos="480"/>
        </w:tabs>
        <w:ind w:left="480" w:hanging="720"/>
      </w:pPr>
      <w:rPr>
        <w:rFonts w:hint="default"/>
        <w:b/>
      </w:rPr>
    </w:lvl>
    <w:lvl w:ilvl="4">
      <w:start w:val="1"/>
      <w:numFmt w:val="decimal"/>
      <w:lvlText w:val="%1.%2.%3.%4.%5"/>
      <w:lvlJc w:val="left"/>
      <w:pPr>
        <w:tabs>
          <w:tab w:val="num" w:pos="760"/>
        </w:tabs>
        <w:ind w:left="760" w:hanging="1080"/>
      </w:pPr>
      <w:rPr>
        <w:rFonts w:hint="default"/>
        <w:b/>
      </w:rPr>
    </w:lvl>
    <w:lvl w:ilvl="5">
      <w:start w:val="1"/>
      <w:numFmt w:val="decimal"/>
      <w:lvlText w:val="%1.%2.%3.%4.%5.%6"/>
      <w:lvlJc w:val="left"/>
      <w:pPr>
        <w:tabs>
          <w:tab w:val="num" w:pos="680"/>
        </w:tabs>
        <w:ind w:left="680" w:hanging="1080"/>
      </w:pPr>
      <w:rPr>
        <w:rFonts w:hint="default"/>
        <w:b/>
      </w:rPr>
    </w:lvl>
    <w:lvl w:ilvl="6">
      <w:start w:val="1"/>
      <w:numFmt w:val="decimal"/>
      <w:lvlText w:val="%1.%2.%3.%4.%5.%6.%7"/>
      <w:lvlJc w:val="left"/>
      <w:pPr>
        <w:tabs>
          <w:tab w:val="num" w:pos="960"/>
        </w:tabs>
        <w:ind w:left="960" w:hanging="1440"/>
      </w:pPr>
      <w:rPr>
        <w:rFonts w:hint="default"/>
        <w:b/>
      </w:rPr>
    </w:lvl>
    <w:lvl w:ilvl="7">
      <w:start w:val="1"/>
      <w:numFmt w:val="decimal"/>
      <w:lvlText w:val="%1.%2.%3.%4.%5.%6.%7.%8"/>
      <w:lvlJc w:val="left"/>
      <w:pPr>
        <w:tabs>
          <w:tab w:val="num" w:pos="880"/>
        </w:tabs>
        <w:ind w:left="880" w:hanging="1440"/>
      </w:pPr>
      <w:rPr>
        <w:rFonts w:hint="default"/>
        <w:b/>
      </w:rPr>
    </w:lvl>
    <w:lvl w:ilvl="8">
      <w:start w:val="1"/>
      <w:numFmt w:val="decimal"/>
      <w:lvlText w:val="%1.%2.%3.%4.%5.%6.%7.%8.%9"/>
      <w:lvlJc w:val="left"/>
      <w:pPr>
        <w:tabs>
          <w:tab w:val="num" w:pos="800"/>
        </w:tabs>
        <w:ind w:left="800" w:hanging="1440"/>
      </w:pPr>
      <w:rPr>
        <w:rFonts w:hint="default"/>
        <w:b/>
      </w:rPr>
    </w:lvl>
  </w:abstractNum>
  <w:abstractNum w:abstractNumId="4" w15:restartNumberingAfterBreak="0">
    <w:nsid w:val="4AB65DF8"/>
    <w:multiLevelType w:val="multilevel"/>
    <w:tmpl w:val="D01C73D2"/>
    <w:lvl w:ilvl="0">
      <w:start w:val="4"/>
      <w:numFmt w:val="decimal"/>
      <w:lvlText w:val="%1"/>
      <w:lvlJc w:val="left"/>
      <w:pPr>
        <w:tabs>
          <w:tab w:val="num" w:pos="450"/>
        </w:tabs>
        <w:ind w:left="450" w:hanging="450"/>
      </w:pPr>
      <w:rPr>
        <w:rFonts w:hint="default"/>
        <w:u w:val="none"/>
      </w:rPr>
    </w:lvl>
    <w:lvl w:ilvl="1">
      <w:start w:val="1"/>
      <w:numFmt w:val="decimal"/>
      <w:lvlText w:val="%1.%2"/>
      <w:lvlJc w:val="left"/>
      <w:pPr>
        <w:tabs>
          <w:tab w:val="num" w:pos="370"/>
        </w:tabs>
        <w:ind w:left="370" w:hanging="450"/>
      </w:pPr>
      <w:rPr>
        <w:rFonts w:hint="default"/>
        <w:u w:val="none"/>
      </w:rPr>
    </w:lvl>
    <w:lvl w:ilvl="2">
      <w:start w:val="1"/>
      <w:numFmt w:val="decimal"/>
      <w:lvlText w:val="%1.%2.%3"/>
      <w:lvlJc w:val="left"/>
      <w:pPr>
        <w:tabs>
          <w:tab w:val="num" w:pos="560"/>
        </w:tabs>
        <w:ind w:left="560" w:hanging="720"/>
      </w:pPr>
      <w:rPr>
        <w:rFonts w:hint="default"/>
        <w:u w:val="none"/>
      </w:rPr>
    </w:lvl>
    <w:lvl w:ilvl="3">
      <w:start w:val="1"/>
      <w:numFmt w:val="decimal"/>
      <w:lvlText w:val="%1.%2.%3.%4"/>
      <w:lvlJc w:val="left"/>
      <w:pPr>
        <w:tabs>
          <w:tab w:val="num" w:pos="480"/>
        </w:tabs>
        <w:ind w:left="480" w:hanging="720"/>
      </w:pPr>
      <w:rPr>
        <w:rFonts w:hint="default"/>
        <w:u w:val="none"/>
      </w:rPr>
    </w:lvl>
    <w:lvl w:ilvl="4">
      <w:start w:val="1"/>
      <w:numFmt w:val="decimal"/>
      <w:lvlText w:val="%1.%2.%3.%4.%5"/>
      <w:lvlJc w:val="left"/>
      <w:pPr>
        <w:tabs>
          <w:tab w:val="num" w:pos="760"/>
        </w:tabs>
        <w:ind w:left="760" w:hanging="1080"/>
      </w:pPr>
      <w:rPr>
        <w:rFonts w:hint="default"/>
        <w:u w:val="none"/>
      </w:rPr>
    </w:lvl>
    <w:lvl w:ilvl="5">
      <w:start w:val="1"/>
      <w:numFmt w:val="decimal"/>
      <w:lvlText w:val="%1.%2.%3.%4.%5.%6"/>
      <w:lvlJc w:val="left"/>
      <w:pPr>
        <w:tabs>
          <w:tab w:val="num" w:pos="680"/>
        </w:tabs>
        <w:ind w:left="680" w:hanging="1080"/>
      </w:pPr>
      <w:rPr>
        <w:rFonts w:hint="default"/>
        <w:u w:val="none"/>
      </w:rPr>
    </w:lvl>
    <w:lvl w:ilvl="6">
      <w:start w:val="1"/>
      <w:numFmt w:val="decimal"/>
      <w:lvlText w:val="%1.%2.%3.%4.%5.%6.%7"/>
      <w:lvlJc w:val="left"/>
      <w:pPr>
        <w:tabs>
          <w:tab w:val="num" w:pos="960"/>
        </w:tabs>
        <w:ind w:left="960" w:hanging="1440"/>
      </w:pPr>
      <w:rPr>
        <w:rFonts w:hint="default"/>
        <w:u w:val="none"/>
      </w:rPr>
    </w:lvl>
    <w:lvl w:ilvl="7">
      <w:start w:val="1"/>
      <w:numFmt w:val="decimal"/>
      <w:lvlText w:val="%1.%2.%3.%4.%5.%6.%7.%8"/>
      <w:lvlJc w:val="left"/>
      <w:pPr>
        <w:tabs>
          <w:tab w:val="num" w:pos="880"/>
        </w:tabs>
        <w:ind w:left="880" w:hanging="1440"/>
      </w:pPr>
      <w:rPr>
        <w:rFonts w:hint="default"/>
        <w:u w:val="none"/>
      </w:rPr>
    </w:lvl>
    <w:lvl w:ilvl="8">
      <w:start w:val="1"/>
      <w:numFmt w:val="decimal"/>
      <w:lvlText w:val="%1.%2.%3.%4.%5.%6.%7.%8.%9"/>
      <w:lvlJc w:val="left"/>
      <w:pPr>
        <w:tabs>
          <w:tab w:val="num" w:pos="800"/>
        </w:tabs>
        <w:ind w:left="800" w:hanging="1440"/>
      </w:pPr>
      <w:rPr>
        <w:rFonts w:hint="default"/>
        <w:u w:val="none"/>
      </w:rPr>
    </w:lvl>
  </w:abstractNum>
  <w:abstractNum w:abstractNumId="5" w15:restartNumberingAfterBreak="0">
    <w:nsid w:val="4EE87273"/>
    <w:multiLevelType w:val="multilevel"/>
    <w:tmpl w:val="0D68B10E"/>
    <w:lvl w:ilvl="0">
      <w:start w:val="4"/>
      <w:numFmt w:val="decimal"/>
      <w:lvlText w:val="%1"/>
      <w:lvlJc w:val="left"/>
      <w:pPr>
        <w:tabs>
          <w:tab w:val="num" w:pos="615"/>
        </w:tabs>
        <w:ind w:left="615" w:hanging="615"/>
      </w:pPr>
      <w:rPr>
        <w:rFonts w:hint="default"/>
        <w:b/>
      </w:rPr>
    </w:lvl>
    <w:lvl w:ilvl="1">
      <w:start w:val="2"/>
      <w:numFmt w:val="decimal"/>
      <w:lvlText w:val="%1.%2"/>
      <w:lvlJc w:val="left"/>
      <w:pPr>
        <w:tabs>
          <w:tab w:val="num" w:pos="535"/>
        </w:tabs>
        <w:ind w:left="535" w:hanging="615"/>
      </w:pPr>
      <w:rPr>
        <w:rFonts w:hint="default"/>
        <w:b/>
      </w:rPr>
    </w:lvl>
    <w:lvl w:ilvl="2">
      <w:start w:val="1"/>
      <w:numFmt w:val="decimal"/>
      <w:lvlText w:val="%1.%2.%3"/>
      <w:lvlJc w:val="left"/>
      <w:pPr>
        <w:tabs>
          <w:tab w:val="num" w:pos="560"/>
        </w:tabs>
        <w:ind w:left="560" w:hanging="720"/>
      </w:pPr>
      <w:rPr>
        <w:rFonts w:hint="default"/>
        <w:b/>
      </w:rPr>
    </w:lvl>
    <w:lvl w:ilvl="3">
      <w:start w:val="1"/>
      <w:numFmt w:val="decimal"/>
      <w:lvlText w:val="%1.%2.%3.%4"/>
      <w:lvlJc w:val="left"/>
      <w:pPr>
        <w:tabs>
          <w:tab w:val="num" w:pos="480"/>
        </w:tabs>
        <w:ind w:left="480" w:hanging="720"/>
      </w:pPr>
      <w:rPr>
        <w:rFonts w:hint="default"/>
        <w:b/>
      </w:rPr>
    </w:lvl>
    <w:lvl w:ilvl="4">
      <w:start w:val="1"/>
      <w:numFmt w:val="decimal"/>
      <w:lvlText w:val="%1.%2.%3.%4.%5"/>
      <w:lvlJc w:val="left"/>
      <w:pPr>
        <w:tabs>
          <w:tab w:val="num" w:pos="760"/>
        </w:tabs>
        <w:ind w:left="760" w:hanging="1080"/>
      </w:pPr>
      <w:rPr>
        <w:rFonts w:hint="default"/>
        <w:b/>
      </w:rPr>
    </w:lvl>
    <w:lvl w:ilvl="5">
      <w:start w:val="1"/>
      <w:numFmt w:val="decimal"/>
      <w:lvlText w:val="%1.%2.%3.%4.%5.%6"/>
      <w:lvlJc w:val="left"/>
      <w:pPr>
        <w:tabs>
          <w:tab w:val="num" w:pos="680"/>
        </w:tabs>
        <w:ind w:left="680" w:hanging="1080"/>
      </w:pPr>
      <w:rPr>
        <w:rFonts w:hint="default"/>
        <w:b/>
      </w:rPr>
    </w:lvl>
    <w:lvl w:ilvl="6">
      <w:start w:val="1"/>
      <w:numFmt w:val="decimal"/>
      <w:lvlText w:val="%1.%2.%3.%4.%5.%6.%7"/>
      <w:lvlJc w:val="left"/>
      <w:pPr>
        <w:tabs>
          <w:tab w:val="num" w:pos="960"/>
        </w:tabs>
        <w:ind w:left="960" w:hanging="1440"/>
      </w:pPr>
      <w:rPr>
        <w:rFonts w:hint="default"/>
        <w:b/>
      </w:rPr>
    </w:lvl>
    <w:lvl w:ilvl="7">
      <w:start w:val="1"/>
      <w:numFmt w:val="decimal"/>
      <w:lvlText w:val="%1.%2.%3.%4.%5.%6.%7.%8"/>
      <w:lvlJc w:val="left"/>
      <w:pPr>
        <w:tabs>
          <w:tab w:val="num" w:pos="880"/>
        </w:tabs>
        <w:ind w:left="880" w:hanging="1440"/>
      </w:pPr>
      <w:rPr>
        <w:rFonts w:hint="default"/>
        <w:b/>
      </w:rPr>
    </w:lvl>
    <w:lvl w:ilvl="8">
      <w:start w:val="1"/>
      <w:numFmt w:val="decimal"/>
      <w:lvlText w:val="%1.%2.%3.%4.%5.%6.%7.%8.%9"/>
      <w:lvlJc w:val="left"/>
      <w:pPr>
        <w:tabs>
          <w:tab w:val="num" w:pos="800"/>
        </w:tabs>
        <w:ind w:left="800" w:hanging="1440"/>
      </w:pPr>
      <w:rPr>
        <w:rFonts w:hint="default"/>
        <w:b/>
      </w:rPr>
    </w:lvl>
  </w:abstractNum>
  <w:abstractNum w:abstractNumId="6" w15:restartNumberingAfterBreak="0">
    <w:nsid w:val="64BE289B"/>
    <w:multiLevelType w:val="hybridMultilevel"/>
    <w:tmpl w:val="5BF40E34"/>
    <w:lvl w:ilvl="0" w:tplc="22E29256">
      <w:start w:val="14"/>
      <w:numFmt w:val="bullet"/>
      <w:lvlText w:val="-"/>
      <w:lvlJc w:val="left"/>
      <w:pPr>
        <w:tabs>
          <w:tab w:val="num" w:pos="660"/>
        </w:tabs>
        <w:ind w:left="660" w:hanging="360"/>
      </w:pPr>
      <w:rPr>
        <w:rFonts w:ascii="Arial" w:eastAsia="Times New Roman" w:hAnsi="Arial" w:cs="Arial" w:hint="default"/>
      </w:rPr>
    </w:lvl>
    <w:lvl w:ilvl="1" w:tplc="04070003" w:tentative="1">
      <w:start w:val="1"/>
      <w:numFmt w:val="bullet"/>
      <w:lvlText w:val="o"/>
      <w:lvlJc w:val="left"/>
      <w:pPr>
        <w:tabs>
          <w:tab w:val="num" w:pos="1380"/>
        </w:tabs>
        <w:ind w:left="1380" w:hanging="360"/>
      </w:pPr>
      <w:rPr>
        <w:rFonts w:ascii="Courier New" w:hAnsi="Courier New" w:cs="Courier New" w:hint="default"/>
      </w:rPr>
    </w:lvl>
    <w:lvl w:ilvl="2" w:tplc="04070005" w:tentative="1">
      <w:start w:val="1"/>
      <w:numFmt w:val="bullet"/>
      <w:lvlText w:val=""/>
      <w:lvlJc w:val="left"/>
      <w:pPr>
        <w:tabs>
          <w:tab w:val="num" w:pos="2100"/>
        </w:tabs>
        <w:ind w:left="2100" w:hanging="360"/>
      </w:pPr>
      <w:rPr>
        <w:rFonts w:ascii="Wingdings" w:hAnsi="Wingdings" w:hint="default"/>
      </w:rPr>
    </w:lvl>
    <w:lvl w:ilvl="3" w:tplc="04070001" w:tentative="1">
      <w:start w:val="1"/>
      <w:numFmt w:val="bullet"/>
      <w:lvlText w:val=""/>
      <w:lvlJc w:val="left"/>
      <w:pPr>
        <w:tabs>
          <w:tab w:val="num" w:pos="2820"/>
        </w:tabs>
        <w:ind w:left="2820" w:hanging="360"/>
      </w:pPr>
      <w:rPr>
        <w:rFonts w:ascii="Symbol" w:hAnsi="Symbol" w:hint="default"/>
      </w:rPr>
    </w:lvl>
    <w:lvl w:ilvl="4" w:tplc="04070003" w:tentative="1">
      <w:start w:val="1"/>
      <w:numFmt w:val="bullet"/>
      <w:lvlText w:val="o"/>
      <w:lvlJc w:val="left"/>
      <w:pPr>
        <w:tabs>
          <w:tab w:val="num" w:pos="3540"/>
        </w:tabs>
        <w:ind w:left="3540" w:hanging="360"/>
      </w:pPr>
      <w:rPr>
        <w:rFonts w:ascii="Courier New" w:hAnsi="Courier New" w:cs="Courier New" w:hint="default"/>
      </w:rPr>
    </w:lvl>
    <w:lvl w:ilvl="5" w:tplc="04070005" w:tentative="1">
      <w:start w:val="1"/>
      <w:numFmt w:val="bullet"/>
      <w:lvlText w:val=""/>
      <w:lvlJc w:val="left"/>
      <w:pPr>
        <w:tabs>
          <w:tab w:val="num" w:pos="4260"/>
        </w:tabs>
        <w:ind w:left="4260" w:hanging="360"/>
      </w:pPr>
      <w:rPr>
        <w:rFonts w:ascii="Wingdings" w:hAnsi="Wingdings" w:hint="default"/>
      </w:rPr>
    </w:lvl>
    <w:lvl w:ilvl="6" w:tplc="04070001" w:tentative="1">
      <w:start w:val="1"/>
      <w:numFmt w:val="bullet"/>
      <w:lvlText w:val=""/>
      <w:lvlJc w:val="left"/>
      <w:pPr>
        <w:tabs>
          <w:tab w:val="num" w:pos="4980"/>
        </w:tabs>
        <w:ind w:left="4980" w:hanging="360"/>
      </w:pPr>
      <w:rPr>
        <w:rFonts w:ascii="Symbol" w:hAnsi="Symbol" w:hint="default"/>
      </w:rPr>
    </w:lvl>
    <w:lvl w:ilvl="7" w:tplc="04070003" w:tentative="1">
      <w:start w:val="1"/>
      <w:numFmt w:val="bullet"/>
      <w:lvlText w:val="o"/>
      <w:lvlJc w:val="left"/>
      <w:pPr>
        <w:tabs>
          <w:tab w:val="num" w:pos="5700"/>
        </w:tabs>
        <w:ind w:left="5700" w:hanging="360"/>
      </w:pPr>
      <w:rPr>
        <w:rFonts w:ascii="Courier New" w:hAnsi="Courier New" w:cs="Courier New" w:hint="default"/>
      </w:rPr>
    </w:lvl>
    <w:lvl w:ilvl="8" w:tplc="04070005" w:tentative="1">
      <w:start w:val="1"/>
      <w:numFmt w:val="bullet"/>
      <w:lvlText w:val=""/>
      <w:lvlJc w:val="left"/>
      <w:pPr>
        <w:tabs>
          <w:tab w:val="num" w:pos="6420"/>
        </w:tabs>
        <w:ind w:left="6420" w:hanging="360"/>
      </w:pPr>
      <w:rPr>
        <w:rFonts w:ascii="Wingdings" w:hAnsi="Wingdings" w:hint="default"/>
      </w:rPr>
    </w:lvl>
  </w:abstractNum>
  <w:abstractNum w:abstractNumId="7" w15:restartNumberingAfterBreak="0">
    <w:nsid w:val="78301CD5"/>
    <w:multiLevelType w:val="multilevel"/>
    <w:tmpl w:val="8A00B00C"/>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430"/>
        </w:tabs>
        <w:ind w:left="430" w:hanging="510"/>
      </w:pPr>
      <w:rPr>
        <w:rFonts w:hint="default"/>
      </w:rPr>
    </w:lvl>
    <w:lvl w:ilvl="2">
      <w:start w:val="1"/>
      <w:numFmt w:val="decimal"/>
      <w:lvlText w:val="%1.%2.%3"/>
      <w:lvlJc w:val="left"/>
      <w:pPr>
        <w:tabs>
          <w:tab w:val="num" w:pos="560"/>
        </w:tabs>
        <w:ind w:left="560" w:hanging="720"/>
      </w:pPr>
      <w:rPr>
        <w:rFonts w:hint="default"/>
      </w:rPr>
    </w:lvl>
    <w:lvl w:ilvl="3">
      <w:start w:val="1"/>
      <w:numFmt w:val="decimal"/>
      <w:lvlText w:val="%1.%2.%3.%4"/>
      <w:lvlJc w:val="left"/>
      <w:pPr>
        <w:tabs>
          <w:tab w:val="num" w:pos="480"/>
        </w:tabs>
        <w:ind w:left="480" w:hanging="720"/>
      </w:pPr>
      <w:rPr>
        <w:rFonts w:hint="default"/>
      </w:rPr>
    </w:lvl>
    <w:lvl w:ilvl="4">
      <w:start w:val="1"/>
      <w:numFmt w:val="decimal"/>
      <w:lvlText w:val="%1.%2.%3.%4.%5"/>
      <w:lvlJc w:val="left"/>
      <w:pPr>
        <w:tabs>
          <w:tab w:val="num" w:pos="760"/>
        </w:tabs>
        <w:ind w:left="760" w:hanging="1080"/>
      </w:pPr>
      <w:rPr>
        <w:rFonts w:hint="default"/>
      </w:rPr>
    </w:lvl>
    <w:lvl w:ilvl="5">
      <w:start w:val="1"/>
      <w:numFmt w:val="decimal"/>
      <w:lvlText w:val="%1.%2.%3.%4.%5.%6"/>
      <w:lvlJc w:val="left"/>
      <w:pPr>
        <w:tabs>
          <w:tab w:val="num" w:pos="680"/>
        </w:tabs>
        <w:ind w:left="680" w:hanging="1080"/>
      </w:pPr>
      <w:rPr>
        <w:rFonts w:hint="default"/>
      </w:rPr>
    </w:lvl>
    <w:lvl w:ilvl="6">
      <w:start w:val="1"/>
      <w:numFmt w:val="decimal"/>
      <w:lvlText w:val="%1.%2.%3.%4.%5.%6.%7"/>
      <w:lvlJc w:val="left"/>
      <w:pPr>
        <w:tabs>
          <w:tab w:val="num" w:pos="960"/>
        </w:tabs>
        <w:ind w:left="960" w:hanging="1440"/>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800"/>
        </w:tabs>
        <w:ind w:left="800" w:hanging="1440"/>
      </w:pPr>
      <w:rPr>
        <w:rFonts w:hint="default"/>
      </w:rPr>
    </w:lvl>
  </w:abstractNum>
  <w:abstractNum w:abstractNumId="8" w15:restartNumberingAfterBreak="0">
    <w:nsid w:val="7AA143C2"/>
    <w:multiLevelType w:val="hybridMultilevel"/>
    <w:tmpl w:val="5CC67F3E"/>
    <w:lvl w:ilvl="0" w:tplc="04070001">
      <w:numFmt w:val="bullet"/>
      <w:lvlText w:val=""/>
      <w:lvlJc w:val="left"/>
      <w:pPr>
        <w:tabs>
          <w:tab w:val="num" w:pos="720"/>
        </w:tabs>
        <w:ind w:left="720"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604561"/>
    <w:multiLevelType w:val="multilevel"/>
    <w:tmpl w:val="9E8CD1F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280"/>
        </w:tabs>
        <w:ind w:left="280" w:hanging="360"/>
      </w:pPr>
      <w:rPr>
        <w:rFonts w:hint="default"/>
        <w:b/>
      </w:rPr>
    </w:lvl>
    <w:lvl w:ilvl="2">
      <w:start w:val="1"/>
      <w:numFmt w:val="decimal"/>
      <w:lvlText w:val="%1.%2.%3"/>
      <w:lvlJc w:val="left"/>
      <w:pPr>
        <w:tabs>
          <w:tab w:val="num" w:pos="560"/>
        </w:tabs>
        <w:ind w:left="560" w:hanging="720"/>
      </w:pPr>
      <w:rPr>
        <w:rFonts w:hint="default"/>
      </w:rPr>
    </w:lvl>
    <w:lvl w:ilvl="3">
      <w:start w:val="1"/>
      <w:numFmt w:val="decimal"/>
      <w:lvlText w:val="%1.%2.%3.%4"/>
      <w:lvlJc w:val="left"/>
      <w:pPr>
        <w:tabs>
          <w:tab w:val="num" w:pos="480"/>
        </w:tabs>
        <w:ind w:left="480" w:hanging="720"/>
      </w:pPr>
      <w:rPr>
        <w:rFonts w:hint="default"/>
      </w:rPr>
    </w:lvl>
    <w:lvl w:ilvl="4">
      <w:start w:val="1"/>
      <w:numFmt w:val="decimal"/>
      <w:lvlText w:val="%1.%2.%3.%4.%5"/>
      <w:lvlJc w:val="left"/>
      <w:pPr>
        <w:tabs>
          <w:tab w:val="num" w:pos="760"/>
        </w:tabs>
        <w:ind w:left="760" w:hanging="1080"/>
      </w:pPr>
      <w:rPr>
        <w:rFonts w:hint="default"/>
      </w:rPr>
    </w:lvl>
    <w:lvl w:ilvl="5">
      <w:start w:val="1"/>
      <w:numFmt w:val="decimal"/>
      <w:lvlText w:val="%1.%2.%3.%4.%5.%6"/>
      <w:lvlJc w:val="left"/>
      <w:pPr>
        <w:tabs>
          <w:tab w:val="num" w:pos="680"/>
        </w:tabs>
        <w:ind w:left="680" w:hanging="1080"/>
      </w:pPr>
      <w:rPr>
        <w:rFonts w:hint="default"/>
      </w:rPr>
    </w:lvl>
    <w:lvl w:ilvl="6">
      <w:start w:val="1"/>
      <w:numFmt w:val="decimal"/>
      <w:lvlText w:val="%1.%2.%3.%4.%5.%6.%7"/>
      <w:lvlJc w:val="left"/>
      <w:pPr>
        <w:tabs>
          <w:tab w:val="num" w:pos="960"/>
        </w:tabs>
        <w:ind w:left="960" w:hanging="1440"/>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800"/>
        </w:tabs>
        <w:ind w:left="800" w:hanging="1440"/>
      </w:pPr>
      <w:rPr>
        <w:rFonts w:hint="default"/>
      </w:rPr>
    </w:lvl>
  </w:abstractNum>
  <w:abstractNum w:abstractNumId="10" w15:restartNumberingAfterBreak="0">
    <w:nsid w:val="7F177980"/>
    <w:multiLevelType w:val="multilevel"/>
    <w:tmpl w:val="0D68B10E"/>
    <w:lvl w:ilvl="0">
      <w:start w:val="4"/>
      <w:numFmt w:val="decimal"/>
      <w:lvlText w:val="%1"/>
      <w:lvlJc w:val="left"/>
      <w:pPr>
        <w:tabs>
          <w:tab w:val="num" w:pos="615"/>
        </w:tabs>
        <w:ind w:left="615" w:hanging="615"/>
      </w:pPr>
      <w:rPr>
        <w:rFonts w:hint="default"/>
        <w:b/>
      </w:rPr>
    </w:lvl>
    <w:lvl w:ilvl="1">
      <w:start w:val="2"/>
      <w:numFmt w:val="decimal"/>
      <w:lvlText w:val="%1.%2"/>
      <w:lvlJc w:val="left"/>
      <w:pPr>
        <w:tabs>
          <w:tab w:val="num" w:pos="535"/>
        </w:tabs>
        <w:ind w:left="535" w:hanging="615"/>
      </w:pPr>
      <w:rPr>
        <w:rFonts w:hint="default"/>
        <w:b/>
      </w:rPr>
    </w:lvl>
    <w:lvl w:ilvl="2">
      <w:start w:val="1"/>
      <w:numFmt w:val="decimal"/>
      <w:lvlText w:val="%1.%2.%3"/>
      <w:lvlJc w:val="left"/>
      <w:pPr>
        <w:tabs>
          <w:tab w:val="num" w:pos="560"/>
        </w:tabs>
        <w:ind w:left="560" w:hanging="720"/>
      </w:pPr>
      <w:rPr>
        <w:rFonts w:hint="default"/>
        <w:b/>
      </w:rPr>
    </w:lvl>
    <w:lvl w:ilvl="3">
      <w:start w:val="1"/>
      <w:numFmt w:val="decimal"/>
      <w:lvlText w:val="%1.%2.%3.%4"/>
      <w:lvlJc w:val="left"/>
      <w:pPr>
        <w:tabs>
          <w:tab w:val="num" w:pos="480"/>
        </w:tabs>
        <w:ind w:left="480" w:hanging="720"/>
      </w:pPr>
      <w:rPr>
        <w:rFonts w:hint="default"/>
        <w:b/>
      </w:rPr>
    </w:lvl>
    <w:lvl w:ilvl="4">
      <w:start w:val="1"/>
      <w:numFmt w:val="decimal"/>
      <w:lvlText w:val="%1.%2.%3.%4.%5"/>
      <w:lvlJc w:val="left"/>
      <w:pPr>
        <w:tabs>
          <w:tab w:val="num" w:pos="760"/>
        </w:tabs>
        <w:ind w:left="760" w:hanging="1080"/>
      </w:pPr>
      <w:rPr>
        <w:rFonts w:hint="default"/>
        <w:b/>
      </w:rPr>
    </w:lvl>
    <w:lvl w:ilvl="5">
      <w:start w:val="1"/>
      <w:numFmt w:val="decimal"/>
      <w:lvlText w:val="%1.%2.%3.%4.%5.%6"/>
      <w:lvlJc w:val="left"/>
      <w:pPr>
        <w:tabs>
          <w:tab w:val="num" w:pos="680"/>
        </w:tabs>
        <w:ind w:left="680" w:hanging="1080"/>
      </w:pPr>
      <w:rPr>
        <w:rFonts w:hint="default"/>
        <w:b/>
      </w:rPr>
    </w:lvl>
    <w:lvl w:ilvl="6">
      <w:start w:val="1"/>
      <w:numFmt w:val="decimal"/>
      <w:lvlText w:val="%1.%2.%3.%4.%5.%6.%7"/>
      <w:lvlJc w:val="left"/>
      <w:pPr>
        <w:tabs>
          <w:tab w:val="num" w:pos="960"/>
        </w:tabs>
        <w:ind w:left="960" w:hanging="1440"/>
      </w:pPr>
      <w:rPr>
        <w:rFonts w:hint="default"/>
        <w:b/>
      </w:rPr>
    </w:lvl>
    <w:lvl w:ilvl="7">
      <w:start w:val="1"/>
      <w:numFmt w:val="decimal"/>
      <w:lvlText w:val="%1.%2.%3.%4.%5.%6.%7.%8"/>
      <w:lvlJc w:val="left"/>
      <w:pPr>
        <w:tabs>
          <w:tab w:val="num" w:pos="880"/>
        </w:tabs>
        <w:ind w:left="880" w:hanging="1440"/>
      </w:pPr>
      <w:rPr>
        <w:rFonts w:hint="default"/>
        <w:b/>
      </w:rPr>
    </w:lvl>
    <w:lvl w:ilvl="8">
      <w:start w:val="1"/>
      <w:numFmt w:val="decimal"/>
      <w:lvlText w:val="%1.%2.%3.%4.%5.%6.%7.%8.%9"/>
      <w:lvlJc w:val="left"/>
      <w:pPr>
        <w:tabs>
          <w:tab w:val="num" w:pos="800"/>
        </w:tabs>
        <w:ind w:left="800" w:hanging="1440"/>
      </w:pPr>
      <w:rPr>
        <w:rFonts w:hint="default"/>
        <w:b/>
      </w:rPr>
    </w:lvl>
  </w:abstractNum>
  <w:num w:numId="1" w16cid:durableId="2068411246">
    <w:abstractNumId w:val="6"/>
  </w:num>
  <w:num w:numId="2" w16cid:durableId="1171335755">
    <w:abstractNumId w:val="1"/>
  </w:num>
  <w:num w:numId="3" w16cid:durableId="1850220850">
    <w:abstractNumId w:val="5"/>
  </w:num>
  <w:num w:numId="4" w16cid:durableId="205608174">
    <w:abstractNumId w:val="10"/>
  </w:num>
  <w:num w:numId="5" w16cid:durableId="1285844150">
    <w:abstractNumId w:val="2"/>
  </w:num>
  <w:num w:numId="6" w16cid:durableId="1953828408">
    <w:abstractNumId w:val="3"/>
  </w:num>
  <w:num w:numId="7" w16cid:durableId="1616207517">
    <w:abstractNumId w:val="7"/>
  </w:num>
  <w:num w:numId="8" w16cid:durableId="253128864">
    <w:abstractNumId w:val="9"/>
  </w:num>
  <w:num w:numId="9" w16cid:durableId="209848643">
    <w:abstractNumId w:val="0"/>
  </w:num>
  <w:num w:numId="10" w16cid:durableId="1362584881">
    <w:abstractNumId w:val="4"/>
  </w:num>
  <w:num w:numId="11" w16cid:durableId="1560509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9A6"/>
    <w:rsid w:val="00036F5A"/>
    <w:rsid w:val="000439F4"/>
    <w:rsid w:val="00045812"/>
    <w:rsid w:val="00050547"/>
    <w:rsid w:val="00052032"/>
    <w:rsid w:val="000736E7"/>
    <w:rsid w:val="00081836"/>
    <w:rsid w:val="000948EE"/>
    <w:rsid w:val="000A1836"/>
    <w:rsid w:val="000A5348"/>
    <w:rsid w:val="000D00FC"/>
    <w:rsid w:val="000D4D4A"/>
    <w:rsid w:val="000E1D8D"/>
    <w:rsid w:val="000E4A6F"/>
    <w:rsid w:val="000F3F8D"/>
    <w:rsid w:val="00105A26"/>
    <w:rsid w:val="00105D4F"/>
    <w:rsid w:val="00110DDD"/>
    <w:rsid w:val="00112FB6"/>
    <w:rsid w:val="00127167"/>
    <w:rsid w:val="001305CE"/>
    <w:rsid w:val="001337FC"/>
    <w:rsid w:val="00144A72"/>
    <w:rsid w:val="001462E6"/>
    <w:rsid w:val="00153FB3"/>
    <w:rsid w:val="001710F3"/>
    <w:rsid w:val="001865AA"/>
    <w:rsid w:val="00187572"/>
    <w:rsid w:val="001A5E92"/>
    <w:rsid w:val="001B08BE"/>
    <w:rsid w:val="001B56EA"/>
    <w:rsid w:val="001C25AA"/>
    <w:rsid w:val="001F0F1B"/>
    <w:rsid w:val="001F3453"/>
    <w:rsid w:val="00205388"/>
    <w:rsid w:val="002069DD"/>
    <w:rsid w:val="00212B63"/>
    <w:rsid w:val="00217007"/>
    <w:rsid w:val="00224E0C"/>
    <w:rsid w:val="002259D8"/>
    <w:rsid w:val="002433CE"/>
    <w:rsid w:val="00243469"/>
    <w:rsid w:val="002461FD"/>
    <w:rsid w:val="002539B9"/>
    <w:rsid w:val="00261597"/>
    <w:rsid w:val="0027153D"/>
    <w:rsid w:val="00296EC7"/>
    <w:rsid w:val="002A68F7"/>
    <w:rsid w:val="002A7D6D"/>
    <w:rsid w:val="002D2360"/>
    <w:rsid w:val="002E479D"/>
    <w:rsid w:val="002E7516"/>
    <w:rsid w:val="002E7F5D"/>
    <w:rsid w:val="002F10A2"/>
    <w:rsid w:val="002F31A1"/>
    <w:rsid w:val="002F6589"/>
    <w:rsid w:val="002F79C4"/>
    <w:rsid w:val="00301E6F"/>
    <w:rsid w:val="003269FA"/>
    <w:rsid w:val="00333CC6"/>
    <w:rsid w:val="003344BF"/>
    <w:rsid w:val="003350C3"/>
    <w:rsid w:val="00347EA1"/>
    <w:rsid w:val="00352A13"/>
    <w:rsid w:val="00353653"/>
    <w:rsid w:val="00357A11"/>
    <w:rsid w:val="003638EA"/>
    <w:rsid w:val="00376743"/>
    <w:rsid w:val="003862DC"/>
    <w:rsid w:val="003C0885"/>
    <w:rsid w:val="003C0FE4"/>
    <w:rsid w:val="003E3942"/>
    <w:rsid w:val="004152BA"/>
    <w:rsid w:val="004217D5"/>
    <w:rsid w:val="00427A10"/>
    <w:rsid w:val="004312A8"/>
    <w:rsid w:val="004405F3"/>
    <w:rsid w:val="00456B13"/>
    <w:rsid w:val="0046287E"/>
    <w:rsid w:val="004653CE"/>
    <w:rsid w:val="00480F76"/>
    <w:rsid w:val="0049700A"/>
    <w:rsid w:val="004C267C"/>
    <w:rsid w:val="004D0992"/>
    <w:rsid w:val="004D1A72"/>
    <w:rsid w:val="004F5BDD"/>
    <w:rsid w:val="00533D57"/>
    <w:rsid w:val="00533E1E"/>
    <w:rsid w:val="005357EE"/>
    <w:rsid w:val="00537F8B"/>
    <w:rsid w:val="00547F66"/>
    <w:rsid w:val="005656BE"/>
    <w:rsid w:val="00580979"/>
    <w:rsid w:val="00590E6A"/>
    <w:rsid w:val="00594D8E"/>
    <w:rsid w:val="00596A6B"/>
    <w:rsid w:val="00596C53"/>
    <w:rsid w:val="005C60F6"/>
    <w:rsid w:val="005E46F3"/>
    <w:rsid w:val="005E6379"/>
    <w:rsid w:val="00623F8B"/>
    <w:rsid w:val="00626C1C"/>
    <w:rsid w:val="00627299"/>
    <w:rsid w:val="00627C0C"/>
    <w:rsid w:val="00632DC1"/>
    <w:rsid w:val="00632E8F"/>
    <w:rsid w:val="00643164"/>
    <w:rsid w:val="006818E1"/>
    <w:rsid w:val="00683C13"/>
    <w:rsid w:val="00683D1E"/>
    <w:rsid w:val="00690E41"/>
    <w:rsid w:val="006A2106"/>
    <w:rsid w:val="006B250F"/>
    <w:rsid w:val="006C0746"/>
    <w:rsid w:val="006C1E70"/>
    <w:rsid w:val="006D303C"/>
    <w:rsid w:val="006D5812"/>
    <w:rsid w:val="006F0011"/>
    <w:rsid w:val="00700082"/>
    <w:rsid w:val="00714EB8"/>
    <w:rsid w:val="0073222B"/>
    <w:rsid w:val="00733466"/>
    <w:rsid w:val="00736B28"/>
    <w:rsid w:val="007402C8"/>
    <w:rsid w:val="007425CF"/>
    <w:rsid w:val="007535C5"/>
    <w:rsid w:val="00760A74"/>
    <w:rsid w:val="0077766B"/>
    <w:rsid w:val="00781339"/>
    <w:rsid w:val="00782CC1"/>
    <w:rsid w:val="0078728E"/>
    <w:rsid w:val="0079282E"/>
    <w:rsid w:val="00792A7D"/>
    <w:rsid w:val="007A0D79"/>
    <w:rsid w:val="007A7FBE"/>
    <w:rsid w:val="007E2EFB"/>
    <w:rsid w:val="007E3D66"/>
    <w:rsid w:val="007E4B03"/>
    <w:rsid w:val="00801CBB"/>
    <w:rsid w:val="00802FC7"/>
    <w:rsid w:val="0080480D"/>
    <w:rsid w:val="00805797"/>
    <w:rsid w:val="008111E8"/>
    <w:rsid w:val="008127C5"/>
    <w:rsid w:val="00816257"/>
    <w:rsid w:val="00823C2B"/>
    <w:rsid w:val="008349EF"/>
    <w:rsid w:val="00836F72"/>
    <w:rsid w:val="0084478D"/>
    <w:rsid w:val="00846EC3"/>
    <w:rsid w:val="00851542"/>
    <w:rsid w:val="00862EBC"/>
    <w:rsid w:val="008649A6"/>
    <w:rsid w:val="00867646"/>
    <w:rsid w:val="00867E55"/>
    <w:rsid w:val="0087026B"/>
    <w:rsid w:val="008C420F"/>
    <w:rsid w:val="008D44D6"/>
    <w:rsid w:val="008F720B"/>
    <w:rsid w:val="009126BF"/>
    <w:rsid w:val="0093474C"/>
    <w:rsid w:val="00937D23"/>
    <w:rsid w:val="0094439A"/>
    <w:rsid w:val="00954A11"/>
    <w:rsid w:val="009705A9"/>
    <w:rsid w:val="00980CFE"/>
    <w:rsid w:val="00997CE5"/>
    <w:rsid w:val="009A7934"/>
    <w:rsid w:val="009C4ACC"/>
    <w:rsid w:val="00A06732"/>
    <w:rsid w:val="00A1588D"/>
    <w:rsid w:val="00A23518"/>
    <w:rsid w:val="00A51BDF"/>
    <w:rsid w:val="00A648C6"/>
    <w:rsid w:val="00A648D4"/>
    <w:rsid w:val="00A7235D"/>
    <w:rsid w:val="00A731CD"/>
    <w:rsid w:val="00A73E83"/>
    <w:rsid w:val="00A745F4"/>
    <w:rsid w:val="00A82010"/>
    <w:rsid w:val="00A87F47"/>
    <w:rsid w:val="00A90429"/>
    <w:rsid w:val="00AA1243"/>
    <w:rsid w:val="00AA370D"/>
    <w:rsid w:val="00AA749F"/>
    <w:rsid w:val="00AB6E6B"/>
    <w:rsid w:val="00AB7357"/>
    <w:rsid w:val="00AC5402"/>
    <w:rsid w:val="00AD20D3"/>
    <w:rsid w:val="00AE0423"/>
    <w:rsid w:val="00AE4080"/>
    <w:rsid w:val="00B01B8A"/>
    <w:rsid w:val="00B11843"/>
    <w:rsid w:val="00B4269C"/>
    <w:rsid w:val="00B555C1"/>
    <w:rsid w:val="00B64D62"/>
    <w:rsid w:val="00B6572F"/>
    <w:rsid w:val="00B954A8"/>
    <w:rsid w:val="00BB0F3C"/>
    <w:rsid w:val="00BB7617"/>
    <w:rsid w:val="00BC06DE"/>
    <w:rsid w:val="00BD578D"/>
    <w:rsid w:val="00BF2BEA"/>
    <w:rsid w:val="00BF6DA3"/>
    <w:rsid w:val="00C10424"/>
    <w:rsid w:val="00C201C2"/>
    <w:rsid w:val="00C253E5"/>
    <w:rsid w:val="00C353E6"/>
    <w:rsid w:val="00C36201"/>
    <w:rsid w:val="00C41BA8"/>
    <w:rsid w:val="00C42D23"/>
    <w:rsid w:val="00C62B88"/>
    <w:rsid w:val="00C73A21"/>
    <w:rsid w:val="00CB6D34"/>
    <w:rsid w:val="00CD387C"/>
    <w:rsid w:val="00CD39F7"/>
    <w:rsid w:val="00CE0D21"/>
    <w:rsid w:val="00CE255B"/>
    <w:rsid w:val="00CE3C3C"/>
    <w:rsid w:val="00CE5B06"/>
    <w:rsid w:val="00CE79A2"/>
    <w:rsid w:val="00CE7A7C"/>
    <w:rsid w:val="00CF282B"/>
    <w:rsid w:val="00CF5DE6"/>
    <w:rsid w:val="00D128E3"/>
    <w:rsid w:val="00D24125"/>
    <w:rsid w:val="00D332C4"/>
    <w:rsid w:val="00D44F31"/>
    <w:rsid w:val="00D51EAA"/>
    <w:rsid w:val="00D66D3F"/>
    <w:rsid w:val="00D91347"/>
    <w:rsid w:val="00D91F64"/>
    <w:rsid w:val="00D92BA6"/>
    <w:rsid w:val="00D952AB"/>
    <w:rsid w:val="00D9713B"/>
    <w:rsid w:val="00DB3A77"/>
    <w:rsid w:val="00DB7E38"/>
    <w:rsid w:val="00DF6893"/>
    <w:rsid w:val="00E11EE3"/>
    <w:rsid w:val="00E14182"/>
    <w:rsid w:val="00E3285D"/>
    <w:rsid w:val="00E42677"/>
    <w:rsid w:val="00E44AAA"/>
    <w:rsid w:val="00E55A23"/>
    <w:rsid w:val="00E62223"/>
    <w:rsid w:val="00E71788"/>
    <w:rsid w:val="00E73D2B"/>
    <w:rsid w:val="00EC376A"/>
    <w:rsid w:val="00ED0A98"/>
    <w:rsid w:val="00ED0CC8"/>
    <w:rsid w:val="00ED1793"/>
    <w:rsid w:val="00ED3A58"/>
    <w:rsid w:val="00ED4EBA"/>
    <w:rsid w:val="00ED6DC6"/>
    <w:rsid w:val="00F03894"/>
    <w:rsid w:val="00F246D3"/>
    <w:rsid w:val="00F4364D"/>
    <w:rsid w:val="00F445C4"/>
    <w:rsid w:val="00F4783A"/>
    <w:rsid w:val="00F54B3B"/>
    <w:rsid w:val="00F74AB5"/>
    <w:rsid w:val="00F76215"/>
    <w:rsid w:val="00F82778"/>
    <w:rsid w:val="00F830FA"/>
    <w:rsid w:val="00FC1975"/>
    <w:rsid w:val="00FF0E1B"/>
    <w:rsid w:val="00FF2ABD"/>
    <w:rsid w:val="00FF2F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82757"/>
  <w15:docId w15:val="{D0A12005-1177-49A7-8FCC-1552A0F3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rsid w:val="00DF6893"/>
    <w:pPr>
      <w:keepNext/>
      <w:tabs>
        <w:tab w:val="left" w:pos="360"/>
        <w:tab w:val="left" w:pos="720"/>
        <w:tab w:val="left" w:pos="1080"/>
        <w:tab w:val="left" w:pos="4200"/>
        <w:tab w:val="right" w:pos="8640"/>
      </w:tabs>
      <w:spacing w:line="360" w:lineRule="auto"/>
      <w:ind w:left="-80"/>
      <w:jc w:val="both"/>
      <w:outlineLvl w:val="0"/>
    </w:pPr>
    <w:rPr>
      <w:sz w:val="24"/>
    </w:rPr>
  </w:style>
  <w:style w:type="paragraph" w:styleId="berschrift2">
    <w:name w:val="heading 2"/>
    <w:basedOn w:val="Standard"/>
    <w:next w:val="Standard"/>
    <w:qFormat/>
    <w:rsid w:val="00AA1243"/>
    <w:pPr>
      <w:keepNext/>
      <w:jc w:val="both"/>
      <w:outlineLvl w:val="1"/>
    </w:pPr>
    <w:rPr>
      <w:b/>
      <w:sz w:val="24"/>
      <w:szCs w:val="24"/>
      <w:u w:val="single"/>
    </w:rPr>
  </w:style>
  <w:style w:type="paragraph" w:styleId="berschrift3">
    <w:name w:val="heading 3"/>
    <w:basedOn w:val="Standard"/>
    <w:next w:val="Standard"/>
    <w:qFormat/>
    <w:rsid w:val="000948EE"/>
    <w:pPr>
      <w:keepNext/>
      <w:jc w:val="both"/>
      <w:outlineLvl w:val="2"/>
    </w:pPr>
    <w:rPr>
      <w:b/>
      <w:sz w:val="18"/>
    </w:rPr>
  </w:style>
  <w:style w:type="paragraph" w:styleId="berschrift4">
    <w:name w:val="heading 4"/>
    <w:basedOn w:val="Standard"/>
    <w:next w:val="Standard"/>
    <w:qFormat/>
    <w:rsid w:val="00ED1793"/>
    <w:pPr>
      <w:keepNext/>
      <w:jc w:val="both"/>
      <w:outlineLvl w:val="3"/>
    </w:pPr>
    <w:rPr>
      <w:b/>
      <w:color w:val="FF0000"/>
      <w:sz w:val="28"/>
      <w:szCs w:val="28"/>
    </w:rPr>
  </w:style>
  <w:style w:type="paragraph" w:styleId="berschrift5">
    <w:name w:val="heading 5"/>
    <w:basedOn w:val="Standard"/>
    <w:next w:val="Standard"/>
    <w:qFormat/>
    <w:rsid w:val="002F10A2"/>
    <w:pPr>
      <w:keepNext/>
      <w:jc w:val="both"/>
      <w:outlineLvl w:val="4"/>
    </w:pPr>
    <w:rPr>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Kommentarzeichen">
    <w:name w:val="annotation reference"/>
    <w:basedOn w:val="Absatz-Standardschriftart"/>
    <w:semiHidden/>
    <w:rsid w:val="00B01B8A"/>
    <w:rPr>
      <w:sz w:val="16"/>
      <w:szCs w:val="16"/>
    </w:rPr>
  </w:style>
  <w:style w:type="paragraph" w:styleId="Kommentartext">
    <w:name w:val="annotation text"/>
    <w:basedOn w:val="Standard"/>
    <w:semiHidden/>
    <w:rsid w:val="00B01B8A"/>
    <w:rPr>
      <w:sz w:val="20"/>
    </w:rPr>
  </w:style>
  <w:style w:type="paragraph" w:styleId="Sprechblasentext">
    <w:name w:val="Balloon Text"/>
    <w:basedOn w:val="Standard"/>
    <w:semiHidden/>
    <w:rsid w:val="00B01B8A"/>
    <w:rPr>
      <w:rFonts w:ascii="Tahoma" w:hAnsi="Tahoma" w:cs="Tahoma"/>
      <w:sz w:val="16"/>
      <w:szCs w:val="16"/>
    </w:rPr>
  </w:style>
  <w:style w:type="table" w:styleId="Tabellenraster">
    <w:name w:val="Table Grid"/>
    <w:basedOn w:val="NormaleTabelle"/>
    <w:rsid w:val="00497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
    <w:name w:val="Tabellen"/>
    <w:rsid w:val="00127167"/>
    <w:pPr>
      <w:autoSpaceDE w:val="0"/>
      <w:autoSpaceDN w:val="0"/>
      <w:adjustRightInd w:val="0"/>
    </w:pPr>
    <w:rPr>
      <w:rFonts w:ascii="Arial" w:hAnsi="Arial" w:cs="Arial"/>
    </w:rPr>
  </w:style>
  <w:style w:type="paragraph" w:styleId="Kommentarthema">
    <w:name w:val="annotation subject"/>
    <w:basedOn w:val="Kommentartext"/>
    <w:next w:val="Kommentartext"/>
    <w:semiHidden/>
    <w:rsid w:val="00627C0C"/>
    <w:rPr>
      <w:b/>
      <w:bCs/>
    </w:rPr>
  </w:style>
  <w:style w:type="paragraph" w:styleId="Textkrper">
    <w:name w:val="Body Text"/>
    <w:basedOn w:val="Standard"/>
    <w:rsid w:val="00333CC6"/>
    <w:pPr>
      <w:tabs>
        <w:tab w:val="left" w:pos="4535"/>
      </w:tabs>
      <w:autoSpaceDE w:val="0"/>
      <w:autoSpaceDN w:val="0"/>
      <w:adjustRightInd w:val="0"/>
      <w:jc w:val="both"/>
    </w:pPr>
    <w:rPr>
      <w:rFonts w:cs="Arial"/>
      <w:color w:val="000000"/>
      <w:szCs w:val="22"/>
    </w:rPr>
  </w:style>
  <w:style w:type="paragraph" w:styleId="Textkrper2">
    <w:name w:val="Body Text 2"/>
    <w:basedOn w:val="Standard"/>
    <w:rsid w:val="00A23518"/>
    <w:pPr>
      <w:jc w:val="both"/>
    </w:pPr>
    <w:rPr>
      <w:sz w:val="20"/>
    </w:rPr>
  </w:style>
  <w:style w:type="paragraph" w:styleId="Funotentext">
    <w:name w:val="footnote text"/>
    <w:basedOn w:val="Standard"/>
    <w:link w:val="FunotentextZchn"/>
    <w:rsid w:val="00CE79A2"/>
    <w:rPr>
      <w:sz w:val="20"/>
    </w:rPr>
  </w:style>
  <w:style w:type="character" w:customStyle="1" w:styleId="FunotentextZchn">
    <w:name w:val="Fußnotentext Zchn"/>
    <w:basedOn w:val="Absatz-Standardschriftart"/>
    <w:link w:val="Funotentext"/>
    <w:rsid w:val="00CE79A2"/>
    <w:rPr>
      <w:rFonts w:ascii="Arial" w:hAnsi="Arial"/>
    </w:rPr>
  </w:style>
  <w:style w:type="character" w:styleId="Funotenzeichen">
    <w:name w:val="footnote reference"/>
    <w:basedOn w:val="Absatz-Standardschriftart"/>
    <w:rsid w:val="00CE7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F703-13BE-485F-8444-EF90C938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Abnahmeprotokoll</vt:lpstr>
    </vt:vector>
  </TitlesOfParts>
  <Company>Stadt Münster -Hauptamt-</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Abnahmeprotokoll</dc:title>
  <dc:creator>Rüdiger Cramer</dc:creator>
  <cp:lastModifiedBy>Sigrid Mörker</cp:lastModifiedBy>
  <cp:revision>3</cp:revision>
  <cp:lastPrinted>2018-10-18T12:06:00Z</cp:lastPrinted>
  <dcterms:created xsi:type="dcterms:W3CDTF">2026-01-26T13:25:00Z</dcterms:created>
  <dcterms:modified xsi:type="dcterms:W3CDTF">2026-05-06T10:39:00Z</dcterms:modified>
</cp:coreProperties>
</file>