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B4425" w14:textId="77777777" w:rsidR="00776F1A" w:rsidRDefault="00776F1A" w:rsidP="00776F1A">
      <w:pPr>
        <w:jc w:val="center"/>
        <w:rPr>
          <w:rFonts w:ascii="Arial" w:hAnsi="Arial" w:cs="Arial"/>
          <w:b/>
          <w:bCs/>
          <w:sz w:val="24"/>
          <w:szCs w:val="24"/>
        </w:rPr>
      </w:pPr>
    </w:p>
    <w:p w14:paraId="306B334E" w14:textId="77777777" w:rsidR="00776F1A" w:rsidRDefault="00776F1A" w:rsidP="00776F1A">
      <w:pPr>
        <w:jc w:val="center"/>
        <w:rPr>
          <w:rFonts w:ascii="Arial" w:hAnsi="Arial" w:cs="Arial"/>
          <w:b/>
          <w:bCs/>
          <w:sz w:val="24"/>
          <w:szCs w:val="24"/>
        </w:rPr>
      </w:pPr>
    </w:p>
    <w:p w14:paraId="4A702DEF" w14:textId="77777777" w:rsidR="00776F1A" w:rsidRDefault="00776F1A" w:rsidP="00776F1A">
      <w:pPr>
        <w:jc w:val="center"/>
        <w:rPr>
          <w:rFonts w:ascii="Arial" w:hAnsi="Arial" w:cs="Arial"/>
          <w:b/>
          <w:bCs/>
          <w:sz w:val="24"/>
          <w:szCs w:val="24"/>
        </w:rPr>
      </w:pPr>
    </w:p>
    <w:p w14:paraId="0A5DFDEB" w14:textId="77777777" w:rsidR="00776F1A" w:rsidRDefault="00776F1A" w:rsidP="00776F1A">
      <w:pPr>
        <w:jc w:val="center"/>
        <w:rPr>
          <w:rFonts w:ascii="Arial" w:hAnsi="Arial" w:cs="Arial"/>
          <w:b/>
          <w:bCs/>
          <w:sz w:val="24"/>
          <w:szCs w:val="24"/>
        </w:rPr>
      </w:pPr>
    </w:p>
    <w:p w14:paraId="2955EF32" w14:textId="4C9EFD08" w:rsidR="00DA6BF8" w:rsidRPr="00776F1A" w:rsidRDefault="00776F1A" w:rsidP="00776F1A">
      <w:pPr>
        <w:jc w:val="center"/>
        <w:rPr>
          <w:rFonts w:ascii="Arial" w:hAnsi="Arial" w:cs="Arial"/>
          <w:b/>
          <w:bCs/>
          <w:sz w:val="24"/>
          <w:szCs w:val="24"/>
        </w:rPr>
      </w:pPr>
      <w:r w:rsidRPr="00776F1A">
        <w:rPr>
          <w:rFonts w:ascii="Arial" w:hAnsi="Arial" w:cs="Arial"/>
          <w:b/>
          <w:bCs/>
          <w:sz w:val="24"/>
          <w:szCs w:val="24"/>
        </w:rPr>
        <w:t>Anerkennungsvereinbarung</w:t>
      </w:r>
    </w:p>
    <w:p w14:paraId="4A8836A6" w14:textId="23F34C89" w:rsidR="00776F1A" w:rsidRPr="00776F1A" w:rsidRDefault="00A16D3C" w:rsidP="00776F1A">
      <w:pPr>
        <w:jc w:val="center"/>
        <w:rPr>
          <w:rFonts w:ascii="Arial" w:hAnsi="Arial" w:cs="Arial"/>
          <w:b/>
          <w:bCs/>
          <w:sz w:val="24"/>
          <w:szCs w:val="24"/>
        </w:rPr>
      </w:pPr>
      <w:r>
        <w:rPr>
          <w:rFonts w:ascii="Arial" w:hAnsi="Arial" w:cs="Arial"/>
          <w:b/>
          <w:bCs/>
          <w:sz w:val="24"/>
          <w:szCs w:val="24"/>
        </w:rPr>
        <w:t>zum</w:t>
      </w:r>
      <w:r w:rsidR="00776F1A" w:rsidRPr="00776F1A">
        <w:rPr>
          <w:rFonts w:ascii="Arial" w:hAnsi="Arial" w:cs="Arial"/>
          <w:b/>
          <w:bCs/>
          <w:sz w:val="24"/>
          <w:szCs w:val="24"/>
        </w:rPr>
        <w:t xml:space="preserve"> </w:t>
      </w:r>
      <w:bookmarkStart w:id="0" w:name="_Hlk70704004"/>
      <w:r w:rsidR="00776F1A" w:rsidRPr="00776F1A">
        <w:rPr>
          <w:rFonts w:ascii="Arial" w:hAnsi="Arial" w:cs="Arial"/>
          <w:b/>
          <w:bCs/>
          <w:sz w:val="24"/>
          <w:szCs w:val="24"/>
        </w:rPr>
        <w:t xml:space="preserve">Kooperationsvertrag </w:t>
      </w:r>
      <w:bookmarkStart w:id="1" w:name="_Hlk69976027"/>
      <w:r w:rsidR="00776F1A" w:rsidRPr="00776F1A">
        <w:rPr>
          <w:rFonts w:ascii="Arial" w:hAnsi="Arial" w:cs="Arial"/>
          <w:b/>
          <w:bCs/>
          <w:sz w:val="24"/>
          <w:szCs w:val="24"/>
        </w:rPr>
        <w:t>zwischen den Tariforganisationen</w:t>
      </w:r>
    </w:p>
    <w:p w14:paraId="4762E29F" w14:textId="03C4EFB1" w:rsidR="00776F1A" w:rsidRPr="00776F1A" w:rsidRDefault="00776F1A" w:rsidP="00776F1A">
      <w:pPr>
        <w:jc w:val="center"/>
        <w:rPr>
          <w:rFonts w:ascii="Arial" w:hAnsi="Arial" w:cs="Arial"/>
          <w:b/>
          <w:bCs/>
          <w:sz w:val="24"/>
          <w:szCs w:val="24"/>
        </w:rPr>
      </w:pPr>
      <w:r w:rsidRPr="00776F1A">
        <w:rPr>
          <w:rFonts w:ascii="Arial" w:hAnsi="Arial" w:cs="Arial"/>
          <w:b/>
          <w:bCs/>
          <w:sz w:val="24"/>
          <w:szCs w:val="24"/>
        </w:rPr>
        <w:t xml:space="preserve">Verkehrsverbund Rhein-Ruhr AöR (VRR), </w:t>
      </w:r>
    </w:p>
    <w:p w14:paraId="69C9CA4C" w14:textId="352C1AB7" w:rsidR="00776F1A" w:rsidRPr="00776F1A" w:rsidRDefault="00776F1A" w:rsidP="00776F1A">
      <w:pPr>
        <w:jc w:val="center"/>
        <w:rPr>
          <w:rFonts w:ascii="Arial" w:hAnsi="Arial" w:cs="Arial"/>
          <w:b/>
          <w:bCs/>
          <w:sz w:val="24"/>
          <w:szCs w:val="24"/>
        </w:rPr>
      </w:pPr>
      <w:r w:rsidRPr="00776F1A">
        <w:rPr>
          <w:rFonts w:ascii="Arial" w:hAnsi="Arial" w:cs="Arial"/>
          <w:b/>
          <w:bCs/>
          <w:sz w:val="24"/>
          <w:szCs w:val="24"/>
        </w:rPr>
        <w:t xml:space="preserve">Verkehrsverbund Rhein-Sieg GmbH (VRS), </w:t>
      </w:r>
    </w:p>
    <w:p w14:paraId="2E280123" w14:textId="0B7C3948" w:rsidR="00776F1A" w:rsidRPr="00776F1A" w:rsidRDefault="00776F1A" w:rsidP="00776F1A">
      <w:pPr>
        <w:jc w:val="center"/>
        <w:rPr>
          <w:rFonts w:ascii="Arial" w:hAnsi="Arial" w:cs="Arial"/>
          <w:b/>
          <w:bCs/>
          <w:sz w:val="24"/>
          <w:szCs w:val="24"/>
        </w:rPr>
      </w:pPr>
      <w:r w:rsidRPr="00776F1A">
        <w:rPr>
          <w:rFonts w:ascii="Arial" w:hAnsi="Arial" w:cs="Arial"/>
          <w:b/>
          <w:bCs/>
          <w:sz w:val="24"/>
          <w:szCs w:val="24"/>
        </w:rPr>
        <w:t>Aachener Verkehrsverbund GmbH (AVV)</w:t>
      </w:r>
    </w:p>
    <w:p w14:paraId="6C794EA1" w14:textId="593FEB22" w:rsidR="00776F1A" w:rsidRPr="00776F1A" w:rsidRDefault="00DC6C2F" w:rsidP="00776F1A">
      <w:pPr>
        <w:jc w:val="center"/>
        <w:rPr>
          <w:rFonts w:ascii="Arial" w:hAnsi="Arial" w:cs="Arial"/>
          <w:b/>
          <w:bCs/>
          <w:sz w:val="24"/>
          <w:szCs w:val="24"/>
        </w:rPr>
      </w:pPr>
      <w:r>
        <w:rPr>
          <w:rFonts w:ascii="Arial" w:hAnsi="Arial" w:cs="Arial"/>
          <w:b/>
          <w:bCs/>
          <w:sz w:val="24"/>
          <w:szCs w:val="24"/>
        </w:rPr>
        <w:t xml:space="preserve"> und </w:t>
      </w:r>
      <w:r w:rsidR="00776F1A" w:rsidRPr="00776F1A">
        <w:rPr>
          <w:rFonts w:ascii="Arial" w:hAnsi="Arial" w:cs="Arial"/>
          <w:b/>
          <w:bCs/>
          <w:sz w:val="24"/>
          <w:szCs w:val="24"/>
        </w:rPr>
        <w:t>WestfalenTarif GmbH (WTG)</w:t>
      </w:r>
    </w:p>
    <w:p w14:paraId="5C1AA87F" w14:textId="5BE8B9F4" w:rsidR="00776F1A" w:rsidRDefault="00776F1A" w:rsidP="00776F1A">
      <w:pPr>
        <w:jc w:val="center"/>
        <w:rPr>
          <w:rFonts w:ascii="Arial" w:hAnsi="Arial" w:cs="Arial"/>
          <w:b/>
          <w:bCs/>
          <w:sz w:val="24"/>
          <w:szCs w:val="24"/>
        </w:rPr>
      </w:pPr>
      <w:r w:rsidRPr="00776F1A">
        <w:rPr>
          <w:rFonts w:ascii="Arial" w:hAnsi="Arial" w:cs="Arial"/>
          <w:b/>
          <w:bCs/>
          <w:sz w:val="24"/>
          <w:szCs w:val="24"/>
        </w:rPr>
        <w:t>über den gegenseitigen Vertrieb von Fahrtberechtigungen</w:t>
      </w:r>
      <w:r w:rsidR="005E28E7">
        <w:rPr>
          <w:rFonts w:ascii="Arial" w:hAnsi="Arial" w:cs="Arial"/>
          <w:b/>
          <w:bCs/>
          <w:sz w:val="24"/>
          <w:szCs w:val="24"/>
        </w:rPr>
        <w:t xml:space="preserve"> </w:t>
      </w:r>
      <w:r w:rsidR="005E28E7" w:rsidRPr="005E28E7">
        <w:rPr>
          <w:rFonts w:ascii="Arial" w:hAnsi="Arial" w:cs="Arial"/>
          <w:b/>
          <w:bCs/>
          <w:sz w:val="24"/>
          <w:szCs w:val="24"/>
        </w:rPr>
        <w:t>nach dem VRR-, VRS-, AVV- und Westfalentarif</w:t>
      </w:r>
      <w:r w:rsidRPr="00776F1A">
        <w:rPr>
          <w:rFonts w:ascii="Arial" w:hAnsi="Arial" w:cs="Arial"/>
          <w:b/>
          <w:bCs/>
          <w:sz w:val="24"/>
          <w:szCs w:val="24"/>
        </w:rPr>
        <w:t xml:space="preserve"> im Rahmen de</w:t>
      </w:r>
      <w:r w:rsidR="00EC7A31">
        <w:rPr>
          <w:rFonts w:ascii="Arial" w:hAnsi="Arial" w:cs="Arial"/>
          <w:b/>
          <w:bCs/>
          <w:sz w:val="24"/>
          <w:szCs w:val="24"/>
        </w:rPr>
        <w:t>r</w:t>
      </w:r>
      <w:r w:rsidRPr="00776F1A">
        <w:rPr>
          <w:rFonts w:ascii="Arial" w:hAnsi="Arial" w:cs="Arial"/>
          <w:b/>
          <w:bCs/>
          <w:sz w:val="24"/>
          <w:szCs w:val="24"/>
        </w:rPr>
        <w:t xml:space="preserve"> eTarif</w:t>
      </w:r>
      <w:r w:rsidR="00EC7A31">
        <w:rPr>
          <w:rFonts w:ascii="Arial" w:hAnsi="Arial" w:cs="Arial"/>
          <w:b/>
          <w:bCs/>
          <w:sz w:val="24"/>
          <w:szCs w:val="24"/>
        </w:rPr>
        <w:t>e in</w:t>
      </w:r>
      <w:r w:rsidRPr="00776F1A">
        <w:rPr>
          <w:rFonts w:ascii="Arial" w:hAnsi="Arial" w:cs="Arial"/>
          <w:b/>
          <w:bCs/>
          <w:sz w:val="24"/>
          <w:szCs w:val="24"/>
        </w:rPr>
        <w:t xml:space="preserve"> NRW</w:t>
      </w:r>
      <w:bookmarkEnd w:id="1"/>
      <w:bookmarkEnd w:id="0"/>
    </w:p>
    <w:p w14:paraId="608498EB" w14:textId="59EB666E" w:rsidR="00776F1A" w:rsidRDefault="00776F1A" w:rsidP="00776F1A">
      <w:pPr>
        <w:jc w:val="center"/>
        <w:rPr>
          <w:rFonts w:ascii="Arial" w:hAnsi="Arial" w:cs="Arial"/>
          <w:b/>
          <w:bCs/>
          <w:sz w:val="24"/>
          <w:szCs w:val="24"/>
        </w:rPr>
      </w:pPr>
    </w:p>
    <w:p w14:paraId="36C57BDA" w14:textId="512D37A1" w:rsidR="00776F1A" w:rsidRDefault="00776F1A" w:rsidP="00776F1A">
      <w:pPr>
        <w:jc w:val="center"/>
        <w:rPr>
          <w:rFonts w:ascii="Arial" w:hAnsi="Arial" w:cs="Arial"/>
          <w:b/>
          <w:bCs/>
          <w:sz w:val="24"/>
          <w:szCs w:val="24"/>
        </w:rPr>
      </w:pPr>
    </w:p>
    <w:p w14:paraId="4EBC08BC" w14:textId="1EA7E7B2" w:rsidR="00776F1A" w:rsidRDefault="00776F1A" w:rsidP="00776F1A">
      <w:pPr>
        <w:jc w:val="center"/>
        <w:rPr>
          <w:rFonts w:ascii="Arial" w:hAnsi="Arial" w:cs="Arial"/>
          <w:b/>
          <w:bCs/>
          <w:sz w:val="24"/>
          <w:szCs w:val="24"/>
        </w:rPr>
      </w:pPr>
    </w:p>
    <w:p w14:paraId="5960D009" w14:textId="77777777" w:rsidR="00EA4B15" w:rsidRDefault="00EA4B15" w:rsidP="00776F1A">
      <w:pPr>
        <w:rPr>
          <w:rFonts w:ascii="Arial" w:hAnsi="Arial" w:cs="Arial"/>
          <w:sz w:val="20"/>
          <w:szCs w:val="20"/>
        </w:rPr>
      </w:pPr>
    </w:p>
    <w:p w14:paraId="654A0DB5" w14:textId="77777777" w:rsidR="00EA4B15" w:rsidRDefault="00EA4B15" w:rsidP="00776F1A">
      <w:pPr>
        <w:rPr>
          <w:rFonts w:ascii="Arial" w:hAnsi="Arial" w:cs="Arial"/>
          <w:sz w:val="20"/>
          <w:szCs w:val="20"/>
        </w:rPr>
      </w:pPr>
    </w:p>
    <w:p w14:paraId="2A705183" w14:textId="45B17612" w:rsidR="00776F1A" w:rsidRDefault="00776F1A" w:rsidP="00776F1A">
      <w:pPr>
        <w:rPr>
          <w:rFonts w:ascii="Arial" w:hAnsi="Arial" w:cs="Arial"/>
          <w:sz w:val="20"/>
          <w:szCs w:val="20"/>
        </w:rPr>
      </w:pPr>
      <w:r>
        <w:rPr>
          <w:rFonts w:ascii="Arial" w:hAnsi="Arial" w:cs="Arial"/>
          <w:sz w:val="20"/>
          <w:szCs w:val="20"/>
        </w:rPr>
        <w:t xml:space="preserve">zwischen </w:t>
      </w:r>
      <w:r w:rsidR="005F3C2F">
        <w:rPr>
          <w:rFonts w:ascii="Arial" w:hAnsi="Arial" w:cs="Arial"/>
          <w:sz w:val="20"/>
          <w:szCs w:val="20"/>
        </w:rPr>
        <w:t>dem</w:t>
      </w:r>
      <w:r w:rsidR="006C36E1">
        <w:rPr>
          <w:rFonts w:ascii="Arial" w:hAnsi="Arial" w:cs="Arial"/>
          <w:sz w:val="20"/>
          <w:szCs w:val="20"/>
        </w:rPr>
        <w:t xml:space="preserve"> </w:t>
      </w:r>
      <w:r w:rsidR="005F3C2F">
        <w:rPr>
          <w:rFonts w:ascii="Arial" w:hAnsi="Arial" w:cs="Arial"/>
          <w:sz w:val="20"/>
          <w:szCs w:val="20"/>
        </w:rPr>
        <w:t>/</w:t>
      </w:r>
      <w:r w:rsidR="006C36E1">
        <w:rPr>
          <w:rFonts w:ascii="Arial" w:hAnsi="Arial" w:cs="Arial"/>
          <w:sz w:val="20"/>
          <w:szCs w:val="20"/>
        </w:rPr>
        <w:t xml:space="preserve"> </w:t>
      </w:r>
      <w:r w:rsidR="005F3C2F">
        <w:rPr>
          <w:rFonts w:ascii="Arial" w:hAnsi="Arial" w:cs="Arial"/>
          <w:sz w:val="20"/>
          <w:szCs w:val="20"/>
        </w:rPr>
        <w:t>der</w:t>
      </w:r>
    </w:p>
    <w:p w14:paraId="6EFD29B7" w14:textId="013645C6" w:rsidR="00776F1A" w:rsidRDefault="00776F1A" w:rsidP="00776F1A">
      <w:pPr>
        <w:rPr>
          <w:rFonts w:ascii="Arial" w:hAnsi="Arial" w:cs="Arial"/>
          <w:sz w:val="20"/>
          <w:szCs w:val="20"/>
        </w:rPr>
      </w:pPr>
    </w:p>
    <w:p w14:paraId="6EAEE339" w14:textId="6AE95A03" w:rsidR="00EA4B15" w:rsidRDefault="00A02BE1" w:rsidP="00776F1A">
      <w:pPr>
        <w:rPr>
          <w:rFonts w:ascii="Arial" w:hAnsi="Arial" w:cs="Arial"/>
          <w:sz w:val="20"/>
          <w:szCs w:val="20"/>
        </w:rPr>
      </w:pPr>
      <w:r>
        <w:rPr>
          <w:rFonts w:ascii="Arial" w:hAnsi="Arial" w:cs="Arial"/>
          <w:sz w:val="20"/>
          <w:szCs w:val="20"/>
        </w:rPr>
        <w:t>WestfalenTarif GmbH</w:t>
      </w:r>
      <w:r w:rsidR="00EA4B15">
        <w:rPr>
          <w:rFonts w:ascii="Arial" w:hAnsi="Arial" w:cs="Arial"/>
          <w:sz w:val="20"/>
          <w:szCs w:val="20"/>
        </w:rPr>
        <w:br/>
      </w:r>
      <w:r>
        <w:rPr>
          <w:rFonts w:ascii="Arial" w:hAnsi="Arial" w:cs="Arial"/>
          <w:sz w:val="20"/>
          <w:szCs w:val="20"/>
        </w:rPr>
        <w:t>Willy-Brandt-Platz 2</w:t>
      </w:r>
      <w:r w:rsidR="00EA4B15">
        <w:rPr>
          <w:rFonts w:ascii="Arial" w:hAnsi="Arial" w:cs="Arial"/>
          <w:sz w:val="20"/>
          <w:szCs w:val="20"/>
        </w:rPr>
        <w:br/>
      </w:r>
      <w:r>
        <w:rPr>
          <w:rFonts w:ascii="Arial" w:hAnsi="Arial" w:cs="Arial"/>
          <w:sz w:val="20"/>
          <w:szCs w:val="20"/>
        </w:rPr>
        <w:t>33602 Bielefeld</w:t>
      </w:r>
    </w:p>
    <w:p w14:paraId="51F31C43" w14:textId="534ABD4B" w:rsidR="00EA4B15" w:rsidRDefault="00EA4B15" w:rsidP="00776F1A">
      <w:pPr>
        <w:rPr>
          <w:rFonts w:ascii="Arial" w:hAnsi="Arial" w:cs="Arial"/>
          <w:sz w:val="20"/>
          <w:szCs w:val="20"/>
        </w:rPr>
      </w:pPr>
      <w:r>
        <w:rPr>
          <w:rFonts w:ascii="Arial" w:hAnsi="Arial" w:cs="Arial"/>
          <w:sz w:val="20"/>
          <w:szCs w:val="20"/>
        </w:rPr>
        <w:t xml:space="preserve">- nachfolgend </w:t>
      </w:r>
      <w:r w:rsidR="00A02BE1" w:rsidRPr="00EA4B15">
        <w:rPr>
          <w:rFonts w:ascii="Arial" w:hAnsi="Arial" w:cs="Arial"/>
          <w:sz w:val="20"/>
          <w:szCs w:val="20"/>
        </w:rPr>
        <w:t>[</w:t>
      </w:r>
      <w:r w:rsidR="00A02BE1">
        <w:rPr>
          <w:rFonts w:ascii="Arial" w:hAnsi="Arial" w:cs="Arial"/>
          <w:sz w:val="20"/>
          <w:szCs w:val="20"/>
        </w:rPr>
        <w:t>Tariforganisation</w:t>
      </w:r>
      <w:r w:rsidR="00A02BE1" w:rsidRPr="00EA4B15">
        <w:rPr>
          <w:rFonts w:ascii="Arial" w:hAnsi="Arial" w:cs="Arial"/>
          <w:sz w:val="20"/>
          <w:szCs w:val="20"/>
        </w:rPr>
        <w:t>]</w:t>
      </w:r>
      <w:r w:rsidR="00A02BE1">
        <w:rPr>
          <w:rFonts w:ascii="Arial" w:hAnsi="Arial" w:cs="Arial"/>
          <w:sz w:val="20"/>
          <w:szCs w:val="20"/>
        </w:rPr>
        <w:t xml:space="preserve"> </w:t>
      </w:r>
      <w:r>
        <w:rPr>
          <w:rFonts w:ascii="Arial" w:hAnsi="Arial" w:cs="Arial"/>
          <w:sz w:val="20"/>
          <w:szCs w:val="20"/>
        </w:rPr>
        <w:t>genannt –</w:t>
      </w:r>
    </w:p>
    <w:p w14:paraId="69A41A97" w14:textId="05035586" w:rsidR="00EA4B15" w:rsidRDefault="00EA4B15" w:rsidP="00776F1A">
      <w:pPr>
        <w:rPr>
          <w:rFonts w:ascii="Arial" w:hAnsi="Arial" w:cs="Arial"/>
          <w:sz w:val="20"/>
          <w:szCs w:val="20"/>
        </w:rPr>
      </w:pPr>
    </w:p>
    <w:p w14:paraId="6BF4B751" w14:textId="3E2E4307" w:rsidR="00EA4B15" w:rsidRDefault="00EA4B15" w:rsidP="00776F1A">
      <w:pPr>
        <w:rPr>
          <w:rFonts w:ascii="Arial" w:hAnsi="Arial" w:cs="Arial"/>
          <w:sz w:val="20"/>
          <w:szCs w:val="20"/>
        </w:rPr>
      </w:pPr>
      <w:r>
        <w:rPr>
          <w:rFonts w:ascii="Arial" w:hAnsi="Arial" w:cs="Arial"/>
          <w:sz w:val="20"/>
          <w:szCs w:val="20"/>
        </w:rPr>
        <w:t>und der</w:t>
      </w:r>
    </w:p>
    <w:p w14:paraId="0FCE4747" w14:textId="77911933" w:rsidR="00EA4B15" w:rsidRDefault="00EA4B15" w:rsidP="00776F1A">
      <w:pPr>
        <w:rPr>
          <w:rFonts w:ascii="Arial" w:hAnsi="Arial" w:cs="Arial"/>
          <w:sz w:val="20"/>
          <w:szCs w:val="20"/>
        </w:rPr>
      </w:pPr>
    </w:p>
    <w:p w14:paraId="6F3AFE11" w14:textId="65591819" w:rsidR="00EA4B15" w:rsidRPr="00EA4B15" w:rsidRDefault="00EA4B15" w:rsidP="00EA4B15">
      <w:pPr>
        <w:rPr>
          <w:rFonts w:ascii="Arial" w:hAnsi="Arial" w:cs="Arial"/>
          <w:sz w:val="20"/>
          <w:szCs w:val="20"/>
        </w:rPr>
      </w:pPr>
      <w:bookmarkStart w:id="2" w:name="_Hlk69894770"/>
      <w:r w:rsidRPr="00EA4B15">
        <w:rPr>
          <w:rFonts w:ascii="Arial" w:hAnsi="Arial" w:cs="Arial"/>
          <w:sz w:val="20"/>
          <w:szCs w:val="20"/>
        </w:rPr>
        <w:t>[</w:t>
      </w:r>
      <w:r w:rsidR="005F3C2F">
        <w:rPr>
          <w:rFonts w:ascii="Arial" w:hAnsi="Arial" w:cs="Arial"/>
          <w:sz w:val="20"/>
          <w:szCs w:val="20"/>
        </w:rPr>
        <w:t>Verkehrsunternehmen</w:t>
      </w:r>
      <w:r w:rsidR="006C36E1">
        <w:rPr>
          <w:rFonts w:ascii="Arial" w:hAnsi="Arial" w:cs="Arial"/>
          <w:sz w:val="20"/>
          <w:szCs w:val="20"/>
        </w:rPr>
        <w:t xml:space="preserve"> </w:t>
      </w:r>
      <w:r w:rsidR="00BA555A">
        <w:rPr>
          <w:rFonts w:ascii="Arial" w:hAnsi="Arial" w:cs="Arial"/>
          <w:sz w:val="20"/>
          <w:szCs w:val="20"/>
        </w:rPr>
        <w:t>/ erlösverantwortlicher Aufgabenträger</w:t>
      </w:r>
      <w:r w:rsidRPr="00EA4B15">
        <w:rPr>
          <w:rFonts w:ascii="Arial" w:hAnsi="Arial" w:cs="Arial"/>
          <w:sz w:val="20"/>
          <w:szCs w:val="20"/>
        </w:rPr>
        <w:t>]</w:t>
      </w:r>
      <w:bookmarkEnd w:id="2"/>
      <w:r>
        <w:rPr>
          <w:rFonts w:ascii="Arial" w:hAnsi="Arial" w:cs="Arial"/>
          <w:sz w:val="20"/>
          <w:szCs w:val="20"/>
        </w:rPr>
        <w:br/>
      </w:r>
      <w:r w:rsidRPr="00EA4B15">
        <w:rPr>
          <w:rFonts w:ascii="Arial" w:hAnsi="Arial" w:cs="Arial"/>
          <w:sz w:val="20"/>
          <w:szCs w:val="20"/>
        </w:rPr>
        <w:t>Adresse</w:t>
      </w:r>
      <w:r>
        <w:rPr>
          <w:rFonts w:ascii="Arial" w:hAnsi="Arial" w:cs="Arial"/>
          <w:sz w:val="20"/>
          <w:szCs w:val="20"/>
        </w:rPr>
        <w:br/>
      </w:r>
      <w:r w:rsidRPr="00EA4B15">
        <w:rPr>
          <w:rFonts w:ascii="Arial" w:hAnsi="Arial" w:cs="Arial"/>
          <w:sz w:val="20"/>
          <w:szCs w:val="20"/>
        </w:rPr>
        <w:t>Postleitzahl</w:t>
      </w:r>
      <w:r w:rsidR="006C36E1">
        <w:rPr>
          <w:rFonts w:ascii="Arial" w:hAnsi="Arial" w:cs="Arial"/>
          <w:sz w:val="20"/>
          <w:szCs w:val="20"/>
        </w:rPr>
        <w:t xml:space="preserve"> </w:t>
      </w:r>
      <w:r>
        <w:rPr>
          <w:rFonts w:ascii="Arial" w:hAnsi="Arial" w:cs="Arial"/>
          <w:sz w:val="20"/>
          <w:szCs w:val="20"/>
        </w:rPr>
        <w:t>/ Ort</w:t>
      </w:r>
    </w:p>
    <w:p w14:paraId="1480B264" w14:textId="51E356B8" w:rsidR="00EA4B15" w:rsidRDefault="00EA4B15" w:rsidP="00EA4B15">
      <w:pPr>
        <w:rPr>
          <w:rFonts w:ascii="Arial" w:hAnsi="Arial" w:cs="Arial"/>
          <w:sz w:val="20"/>
          <w:szCs w:val="20"/>
        </w:rPr>
      </w:pPr>
      <w:r w:rsidRPr="00EA4B15">
        <w:rPr>
          <w:rFonts w:ascii="Arial" w:hAnsi="Arial" w:cs="Arial"/>
          <w:sz w:val="20"/>
          <w:szCs w:val="20"/>
        </w:rPr>
        <w:t>- nachfolgend […] genannt –</w:t>
      </w:r>
    </w:p>
    <w:p w14:paraId="1982A0A5" w14:textId="43599E93" w:rsidR="002A6ABB" w:rsidRDefault="002A6ABB" w:rsidP="00EA4B15">
      <w:pPr>
        <w:rPr>
          <w:rFonts w:ascii="Arial" w:hAnsi="Arial" w:cs="Arial"/>
          <w:sz w:val="20"/>
          <w:szCs w:val="20"/>
        </w:rPr>
      </w:pPr>
    </w:p>
    <w:p w14:paraId="602555ED" w14:textId="135E4DDA" w:rsidR="002A6ABB" w:rsidRDefault="002A6ABB" w:rsidP="00EA4B15">
      <w:pPr>
        <w:rPr>
          <w:rFonts w:ascii="Arial" w:hAnsi="Arial" w:cs="Arial"/>
          <w:sz w:val="20"/>
          <w:szCs w:val="20"/>
        </w:rPr>
      </w:pPr>
    </w:p>
    <w:p w14:paraId="23DD5520" w14:textId="7D17778D" w:rsidR="002A6ABB" w:rsidRDefault="002A6ABB" w:rsidP="00EA4B15">
      <w:pPr>
        <w:rPr>
          <w:rFonts w:ascii="Arial" w:hAnsi="Arial" w:cs="Arial"/>
          <w:sz w:val="20"/>
          <w:szCs w:val="20"/>
        </w:rPr>
      </w:pPr>
    </w:p>
    <w:p w14:paraId="08524EA4" w14:textId="589FAB24" w:rsidR="002A6ABB" w:rsidRDefault="002A6ABB" w:rsidP="00EA4B15">
      <w:pPr>
        <w:rPr>
          <w:rFonts w:ascii="Arial" w:hAnsi="Arial" w:cs="Arial"/>
          <w:sz w:val="20"/>
          <w:szCs w:val="20"/>
        </w:rPr>
      </w:pPr>
    </w:p>
    <w:p w14:paraId="3A345DEE" w14:textId="06045911" w:rsidR="003C1CC2" w:rsidRDefault="003C1CC2" w:rsidP="00EA4B15">
      <w:pPr>
        <w:rPr>
          <w:rFonts w:ascii="Arial" w:hAnsi="Arial" w:cs="Arial"/>
          <w:sz w:val="20"/>
          <w:szCs w:val="20"/>
        </w:rPr>
      </w:pPr>
    </w:p>
    <w:p w14:paraId="5E0B7544" w14:textId="59D90E8E" w:rsidR="00D353C7" w:rsidRDefault="00017FF9" w:rsidP="00017FF9">
      <w:pPr>
        <w:jc w:val="both"/>
        <w:rPr>
          <w:rFonts w:ascii="Arial" w:hAnsi="Arial" w:cs="Arial"/>
          <w:sz w:val="20"/>
          <w:szCs w:val="20"/>
        </w:rPr>
      </w:pPr>
      <w:r w:rsidRPr="00017FF9">
        <w:rPr>
          <w:rFonts w:ascii="Arial" w:hAnsi="Arial" w:cs="Arial"/>
          <w:sz w:val="20"/>
          <w:szCs w:val="20"/>
        </w:rPr>
        <w:lastRenderedPageBreak/>
        <w:t>[</w:t>
      </w:r>
      <w:r>
        <w:rPr>
          <w:rFonts w:ascii="Arial" w:hAnsi="Arial" w:cs="Arial"/>
          <w:sz w:val="20"/>
          <w:szCs w:val="20"/>
        </w:rPr>
        <w:t xml:space="preserve">Die </w:t>
      </w:r>
      <w:r w:rsidRPr="00017FF9">
        <w:rPr>
          <w:rFonts w:ascii="Arial" w:hAnsi="Arial" w:cs="Arial"/>
          <w:sz w:val="20"/>
          <w:szCs w:val="20"/>
        </w:rPr>
        <w:t>Tariforganisation]</w:t>
      </w:r>
      <w:r>
        <w:rPr>
          <w:rFonts w:ascii="Arial" w:hAnsi="Arial" w:cs="Arial"/>
          <w:sz w:val="20"/>
          <w:szCs w:val="20"/>
        </w:rPr>
        <w:t xml:space="preserve"> und </w:t>
      </w:r>
      <w:r w:rsidRPr="00017FF9">
        <w:rPr>
          <w:rFonts w:ascii="Arial" w:hAnsi="Arial" w:cs="Arial"/>
          <w:sz w:val="20"/>
          <w:szCs w:val="20"/>
        </w:rPr>
        <w:t>[</w:t>
      </w:r>
      <w:r w:rsidR="00CA72C1">
        <w:rPr>
          <w:rFonts w:ascii="Arial" w:hAnsi="Arial" w:cs="Arial"/>
          <w:sz w:val="20"/>
          <w:szCs w:val="20"/>
        </w:rPr>
        <w:t>das</w:t>
      </w:r>
      <w:r w:rsidR="006C36E1">
        <w:rPr>
          <w:rFonts w:ascii="Arial" w:hAnsi="Arial" w:cs="Arial"/>
          <w:sz w:val="20"/>
          <w:szCs w:val="20"/>
        </w:rPr>
        <w:t xml:space="preserve"> </w:t>
      </w:r>
      <w:r w:rsidRPr="00017FF9">
        <w:rPr>
          <w:rFonts w:ascii="Arial" w:hAnsi="Arial" w:cs="Arial"/>
          <w:sz w:val="20"/>
          <w:szCs w:val="20"/>
        </w:rPr>
        <w:t>Verkehrsunternehmen</w:t>
      </w:r>
      <w:r w:rsidR="006C36E1">
        <w:rPr>
          <w:rFonts w:ascii="Arial" w:hAnsi="Arial" w:cs="Arial"/>
          <w:sz w:val="20"/>
          <w:szCs w:val="20"/>
        </w:rPr>
        <w:t xml:space="preserve"> </w:t>
      </w:r>
      <w:r w:rsidRPr="00017FF9">
        <w:rPr>
          <w:rFonts w:ascii="Arial" w:hAnsi="Arial" w:cs="Arial"/>
          <w:sz w:val="20"/>
          <w:szCs w:val="20"/>
        </w:rPr>
        <w:t>/</w:t>
      </w:r>
      <w:r w:rsidR="006C36E1">
        <w:rPr>
          <w:rFonts w:ascii="Arial" w:hAnsi="Arial" w:cs="Arial"/>
          <w:sz w:val="20"/>
          <w:szCs w:val="20"/>
        </w:rPr>
        <w:t xml:space="preserve"> der </w:t>
      </w:r>
      <w:r w:rsidRPr="00017FF9">
        <w:rPr>
          <w:rFonts w:ascii="Arial" w:hAnsi="Arial" w:cs="Arial"/>
          <w:sz w:val="20"/>
          <w:szCs w:val="20"/>
        </w:rPr>
        <w:t>erlösverantwortliche Aufgabenträger]</w:t>
      </w:r>
      <w:r>
        <w:rPr>
          <w:rFonts w:ascii="Arial" w:hAnsi="Arial" w:cs="Arial"/>
          <w:sz w:val="20"/>
          <w:szCs w:val="20"/>
        </w:rPr>
        <w:t xml:space="preserve"> vereinbaren auf Grundlage des</w:t>
      </w:r>
      <w:r w:rsidRPr="00017FF9">
        <w:t xml:space="preserve"> </w:t>
      </w:r>
      <w:bookmarkStart w:id="3" w:name="_Hlk70949023"/>
      <w:r w:rsidRPr="00017FF9">
        <w:rPr>
          <w:rFonts w:ascii="Arial" w:hAnsi="Arial" w:cs="Arial"/>
          <w:sz w:val="20"/>
          <w:szCs w:val="20"/>
        </w:rPr>
        <w:t>Kooperationsvertrag</w:t>
      </w:r>
      <w:r>
        <w:rPr>
          <w:rFonts w:ascii="Arial" w:hAnsi="Arial" w:cs="Arial"/>
          <w:sz w:val="20"/>
          <w:szCs w:val="20"/>
        </w:rPr>
        <w:t>es</w:t>
      </w:r>
      <w:r w:rsidRPr="00017FF9">
        <w:rPr>
          <w:rFonts w:ascii="Arial" w:hAnsi="Arial" w:cs="Arial"/>
          <w:sz w:val="20"/>
          <w:szCs w:val="20"/>
        </w:rPr>
        <w:t xml:space="preserve"> zwischen den Tariforganisationen</w:t>
      </w:r>
      <w:r>
        <w:rPr>
          <w:rFonts w:ascii="Arial" w:hAnsi="Arial" w:cs="Arial"/>
          <w:sz w:val="20"/>
          <w:szCs w:val="20"/>
        </w:rPr>
        <w:t xml:space="preserve"> </w:t>
      </w:r>
      <w:r w:rsidRPr="00017FF9">
        <w:rPr>
          <w:rFonts w:ascii="Arial" w:hAnsi="Arial" w:cs="Arial"/>
          <w:sz w:val="20"/>
          <w:szCs w:val="20"/>
        </w:rPr>
        <w:t>Verkehrsverbund Rhein-Ruhr AöR (VRR),</w:t>
      </w:r>
      <w:r>
        <w:rPr>
          <w:rFonts w:ascii="Arial" w:hAnsi="Arial" w:cs="Arial"/>
          <w:sz w:val="20"/>
          <w:szCs w:val="20"/>
        </w:rPr>
        <w:t xml:space="preserve"> </w:t>
      </w:r>
      <w:r w:rsidRPr="00017FF9">
        <w:rPr>
          <w:rFonts w:ascii="Arial" w:hAnsi="Arial" w:cs="Arial"/>
          <w:sz w:val="20"/>
          <w:szCs w:val="20"/>
        </w:rPr>
        <w:t>Verkehrsverbund Rhein-Sieg GmbH (VRS),</w:t>
      </w:r>
      <w:r>
        <w:rPr>
          <w:rFonts w:ascii="Arial" w:hAnsi="Arial" w:cs="Arial"/>
          <w:sz w:val="20"/>
          <w:szCs w:val="20"/>
        </w:rPr>
        <w:t xml:space="preserve"> </w:t>
      </w:r>
      <w:r w:rsidRPr="00017FF9">
        <w:rPr>
          <w:rFonts w:ascii="Arial" w:hAnsi="Arial" w:cs="Arial"/>
          <w:sz w:val="20"/>
          <w:szCs w:val="20"/>
        </w:rPr>
        <w:t>Aachener Verkehrsverbund GmbH (AVV) und</w:t>
      </w:r>
      <w:r>
        <w:rPr>
          <w:rFonts w:ascii="Arial" w:hAnsi="Arial" w:cs="Arial"/>
          <w:sz w:val="20"/>
          <w:szCs w:val="20"/>
        </w:rPr>
        <w:t xml:space="preserve"> </w:t>
      </w:r>
      <w:r w:rsidRPr="00017FF9">
        <w:rPr>
          <w:rFonts w:ascii="Arial" w:hAnsi="Arial" w:cs="Arial"/>
          <w:sz w:val="20"/>
          <w:szCs w:val="20"/>
        </w:rPr>
        <w:t>WestfalenTarif GmbH (WTG)</w:t>
      </w:r>
      <w:r w:rsidR="00DC6C2F">
        <w:rPr>
          <w:rFonts w:ascii="Arial" w:hAnsi="Arial" w:cs="Arial"/>
          <w:sz w:val="20"/>
          <w:szCs w:val="20"/>
        </w:rPr>
        <w:t>,</w:t>
      </w:r>
      <w:r>
        <w:rPr>
          <w:rFonts w:ascii="Arial" w:hAnsi="Arial" w:cs="Arial"/>
          <w:sz w:val="20"/>
          <w:szCs w:val="20"/>
        </w:rPr>
        <w:t xml:space="preserve"> </w:t>
      </w:r>
      <w:r w:rsidRPr="00017FF9">
        <w:rPr>
          <w:rFonts w:ascii="Arial" w:hAnsi="Arial" w:cs="Arial"/>
          <w:sz w:val="20"/>
          <w:szCs w:val="20"/>
        </w:rPr>
        <w:t>über den gegenseitigen Vertrieb von Fahrtberechtigungen</w:t>
      </w:r>
      <w:r w:rsidR="002D518A">
        <w:rPr>
          <w:rFonts w:ascii="Arial" w:hAnsi="Arial" w:cs="Arial"/>
          <w:sz w:val="20"/>
          <w:szCs w:val="20"/>
        </w:rPr>
        <w:t xml:space="preserve"> </w:t>
      </w:r>
      <w:r w:rsidR="002D518A" w:rsidRPr="002D518A">
        <w:rPr>
          <w:rFonts w:ascii="Arial" w:hAnsi="Arial" w:cs="Arial"/>
          <w:sz w:val="20"/>
          <w:szCs w:val="20"/>
        </w:rPr>
        <w:t>nach dem VRR-, VRS-, AVV- und Westfalentarif</w:t>
      </w:r>
      <w:r w:rsidRPr="00017FF9">
        <w:rPr>
          <w:rFonts w:ascii="Arial" w:hAnsi="Arial" w:cs="Arial"/>
          <w:sz w:val="20"/>
          <w:szCs w:val="20"/>
        </w:rPr>
        <w:t xml:space="preserve"> im Rahmen de</w:t>
      </w:r>
      <w:r w:rsidR="007360A7">
        <w:rPr>
          <w:rFonts w:ascii="Arial" w:hAnsi="Arial" w:cs="Arial"/>
          <w:sz w:val="20"/>
          <w:szCs w:val="20"/>
        </w:rPr>
        <w:t>r</w:t>
      </w:r>
      <w:r w:rsidRPr="00017FF9">
        <w:rPr>
          <w:rFonts w:ascii="Arial" w:hAnsi="Arial" w:cs="Arial"/>
          <w:sz w:val="20"/>
          <w:szCs w:val="20"/>
        </w:rPr>
        <w:t xml:space="preserve"> eTarif</w:t>
      </w:r>
      <w:r w:rsidR="007360A7">
        <w:rPr>
          <w:rFonts w:ascii="Arial" w:hAnsi="Arial" w:cs="Arial"/>
          <w:sz w:val="20"/>
          <w:szCs w:val="20"/>
        </w:rPr>
        <w:t>e in</w:t>
      </w:r>
      <w:r w:rsidRPr="00017FF9">
        <w:rPr>
          <w:rFonts w:ascii="Arial" w:hAnsi="Arial" w:cs="Arial"/>
          <w:sz w:val="20"/>
          <w:szCs w:val="20"/>
        </w:rPr>
        <w:t xml:space="preserve"> NRW</w:t>
      </w:r>
      <w:bookmarkEnd w:id="3"/>
      <w:r>
        <w:rPr>
          <w:rFonts w:ascii="Arial" w:hAnsi="Arial" w:cs="Arial"/>
          <w:sz w:val="20"/>
          <w:szCs w:val="20"/>
        </w:rPr>
        <w:t>, nachfolgend als „Kooperationsvertrag zum gegenseitigen</w:t>
      </w:r>
      <w:r w:rsidRPr="00017FF9">
        <w:rPr>
          <w:rFonts w:ascii="Arial" w:hAnsi="Arial" w:cs="Arial"/>
          <w:sz w:val="20"/>
          <w:szCs w:val="20"/>
        </w:rPr>
        <w:t xml:space="preserve"> </w:t>
      </w:r>
      <w:r>
        <w:rPr>
          <w:rFonts w:ascii="Arial" w:hAnsi="Arial" w:cs="Arial"/>
          <w:sz w:val="20"/>
          <w:szCs w:val="20"/>
        </w:rPr>
        <w:t xml:space="preserve">Vertrieb“ bezeichnet, </w:t>
      </w:r>
      <w:r w:rsidR="006C36E1">
        <w:rPr>
          <w:rFonts w:ascii="Arial" w:hAnsi="Arial" w:cs="Arial"/>
          <w:sz w:val="20"/>
          <w:szCs w:val="20"/>
        </w:rPr>
        <w:t>F</w:t>
      </w:r>
      <w:r>
        <w:rPr>
          <w:rFonts w:ascii="Arial" w:hAnsi="Arial" w:cs="Arial"/>
          <w:sz w:val="20"/>
          <w:szCs w:val="20"/>
        </w:rPr>
        <w:t xml:space="preserve">olgendes: </w:t>
      </w:r>
    </w:p>
    <w:p w14:paraId="25F5AF26" w14:textId="77777777" w:rsidR="003F765B" w:rsidRPr="00D353C7" w:rsidRDefault="003F765B" w:rsidP="00017FF9">
      <w:pPr>
        <w:jc w:val="both"/>
        <w:rPr>
          <w:rFonts w:ascii="Arial" w:hAnsi="Arial" w:cs="Arial"/>
          <w:sz w:val="20"/>
          <w:szCs w:val="20"/>
        </w:rPr>
      </w:pPr>
    </w:p>
    <w:p w14:paraId="5ADF139E" w14:textId="77777777" w:rsidR="00175E3D" w:rsidRDefault="00175E3D" w:rsidP="003F765B">
      <w:pPr>
        <w:ind w:left="705" w:hanging="705"/>
        <w:jc w:val="both"/>
        <w:rPr>
          <w:rFonts w:ascii="Arial" w:hAnsi="Arial" w:cs="Arial"/>
          <w:sz w:val="20"/>
          <w:szCs w:val="20"/>
        </w:rPr>
      </w:pPr>
      <w:bookmarkStart w:id="4" w:name="_Hlk70689960"/>
    </w:p>
    <w:p w14:paraId="02F01A0B" w14:textId="766DD074" w:rsidR="006C36E1" w:rsidRDefault="00A02BE1" w:rsidP="00116619">
      <w:pPr>
        <w:ind w:left="705" w:hanging="705"/>
        <w:jc w:val="both"/>
        <w:rPr>
          <w:rFonts w:ascii="Arial" w:hAnsi="Arial" w:cs="Arial"/>
          <w:sz w:val="20"/>
          <w:szCs w:val="20"/>
        </w:rPr>
      </w:pPr>
      <w:r>
        <w:rPr>
          <w:rFonts w:ascii="Arial" w:hAnsi="Arial" w:cs="Arial"/>
          <w:sz w:val="20"/>
          <w:szCs w:val="20"/>
        </w:rPr>
        <w:t>1</w:t>
      </w:r>
      <w:r w:rsidR="00175E3D">
        <w:rPr>
          <w:rFonts w:ascii="Arial" w:hAnsi="Arial" w:cs="Arial"/>
          <w:sz w:val="20"/>
          <w:szCs w:val="20"/>
        </w:rPr>
        <w:t>.</w:t>
      </w:r>
      <w:r w:rsidR="00175E3D">
        <w:rPr>
          <w:rFonts w:ascii="Arial" w:hAnsi="Arial" w:cs="Arial"/>
          <w:sz w:val="20"/>
          <w:szCs w:val="20"/>
        </w:rPr>
        <w:tab/>
      </w:r>
      <w:bookmarkStart w:id="5" w:name="_Hlk87446502"/>
      <w:r w:rsidR="003F765B" w:rsidRPr="004663F9">
        <w:rPr>
          <w:rFonts w:ascii="Arial" w:hAnsi="Arial" w:cs="Arial"/>
          <w:sz w:val="20"/>
          <w:szCs w:val="20"/>
        </w:rPr>
        <w:t>[</w:t>
      </w:r>
      <w:r w:rsidR="003F765B">
        <w:rPr>
          <w:rFonts w:ascii="Arial" w:hAnsi="Arial" w:cs="Arial"/>
          <w:sz w:val="20"/>
          <w:szCs w:val="20"/>
        </w:rPr>
        <w:t>Das Verkehrsunternehmen</w:t>
      </w:r>
      <w:r w:rsidR="0089174C">
        <w:rPr>
          <w:rFonts w:ascii="Arial" w:hAnsi="Arial" w:cs="Arial"/>
          <w:sz w:val="20"/>
          <w:szCs w:val="20"/>
        </w:rPr>
        <w:t xml:space="preserve"> </w:t>
      </w:r>
      <w:r w:rsidR="003F765B">
        <w:rPr>
          <w:rFonts w:ascii="Arial" w:hAnsi="Arial" w:cs="Arial"/>
          <w:sz w:val="20"/>
          <w:szCs w:val="20"/>
        </w:rPr>
        <w:t>/</w:t>
      </w:r>
      <w:r w:rsidR="0089174C">
        <w:rPr>
          <w:rFonts w:ascii="Arial" w:hAnsi="Arial" w:cs="Arial"/>
          <w:sz w:val="20"/>
          <w:szCs w:val="20"/>
        </w:rPr>
        <w:t xml:space="preserve"> der </w:t>
      </w:r>
      <w:r w:rsidR="003F765B">
        <w:rPr>
          <w:rFonts w:ascii="Arial" w:hAnsi="Arial" w:cs="Arial"/>
          <w:sz w:val="20"/>
          <w:szCs w:val="20"/>
        </w:rPr>
        <w:t>erlösverantwortliche Aufgabenträger</w:t>
      </w:r>
      <w:r w:rsidR="003F765B" w:rsidRPr="004663F9">
        <w:rPr>
          <w:rFonts w:ascii="Arial" w:hAnsi="Arial" w:cs="Arial"/>
          <w:sz w:val="20"/>
          <w:szCs w:val="20"/>
        </w:rPr>
        <w:t>]</w:t>
      </w:r>
      <w:bookmarkEnd w:id="4"/>
      <w:bookmarkEnd w:id="5"/>
      <w:r w:rsidR="003F765B">
        <w:rPr>
          <w:rFonts w:ascii="Arial" w:hAnsi="Arial" w:cs="Arial"/>
          <w:sz w:val="20"/>
          <w:szCs w:val="20"/>
        </w:rPr>
        <w:t xml:space="preserve"> stimmt durch Unterzeichnung dieser Vereinbarung dem Kooperationsvertrag zum gegenseitigen Vertrieb </w:t>
      </w:r>
      <w:r w:rsidR="000F5BE8">
        <w:rPr>
          <w:rFonts w:ascii="Arial" w:hAnsi="Arial" w:cs="Arial"/>
          <w:sz w:val="20"/>
          <w:szCs w:val="20"/>
        </w:rPr>
        <w:t xml:space="preserve">in der jeweils gültigen Fassung </w:t>
      </w:r>
      <w:r w:rsidR="003F765B">
        <w:rPr>
          <w:rFonts w:ascii="Arial" w:hAnsi="Arial" w:cs="Arial"/>
          <w:sz w:val="20"/>
          <w:szCs w:val="20"/>
        </w:rPr>
        <w:t xml:space="preserve">und den sich daraus mittelbar ergebenden Regelungen für </w:t>
      </w:r>
      <w:r w:rsidR="003F765B" w:rsidRPr="004663F9">
        <w:rPr>
          <w:rFonts w:ascii="Arial" w:hAnsi="Arial" w:cs="Arial"/>
          <w:sz w:val="20"/>
          <w:szCs w:val="20"/>
        </w:rPr>
        <w:t>[</w:t>
      </w:r>
      <w:r w:rsidR="003F765B">
        <w:rPr>
          <w:rFonts w:ascii="Arial" w:hAnsi="Arial" w:cs="Arial"/>
          <w:sz w:val="20"/>
          <w:szCs w:val="20"/>
        </w:rPr>
        <w:t>das/den Verkehrsunternehmen bzw. erlösverantwortlichen Aufgabenträger</w:t>
      </w:r>
      <w:r w:rsidR="003F765B" w:rsidRPr="004663F9">
        <w:rPr>
          <w:rFonts w:ascii="Arial" w:hAnsi="Arial" w:cs="Arial"/>
          <w:sz w:val="20"/>
          <w:szCs w:val="20"/>
        </w:rPr>
        <w:t>]</w:t>
      </w:r>
      <w:r w:rsidR="003F765B">
        <w:rPr>
          <w:rFonts w:ascii="Arial" w:hAnsi="Arial" w:cs="Arial"/>
          <w:sz w:val="20"/>
          <w:szCs w:val="20"/>
        </w:rPr>
        <w:t xml:space="preserve"> zu und verpflichtet sich zu seiner vollumfänglichen Anerkennung. Dies beinhaltet insbesondere die Verpflichtung, die in dem Kooperationsvertrag zum gegenseitigen Vertrieb bzw. seinen Anlagen beschriebenen Prozesse zu Tarifanwendung, Vertrieb, Meldewesen und Abrechnung ordnungsgemäß umzusetzen.</w:t>
      </w:r>
      <w:r w:rsidR="00E10B7D">
        <w:rPr>
          <w:rFonts w:ascii="Arial" w:hAnsi="Arial" w:cs="Arial"/>
          <w:sz w:val="20"/>
          <w:szCs w:val="20"/>
        </w:rPr>
        <w:t xml:space="preserve"> </w:t>
      </w:r>
    </w:p>
    <w:p w14:paraId="76885A38" w14:textId="77777777" w:rsidR="006C36E1" w:rsidRDefault="006C36E1" w:rsidP="00116619">
      <w:pPr>
        <w:ind w:left="705" w:hanging="705"/>
        <w:jc w:val="both"/>
        <w:rPr>
          <w:rFonts w:ascii="Arial" w:hAnsi="Arial" w:cs="Arial"/>
          <w:sz w:val="20"/>
          <w:szCs w:val="20"/>
        </w:rPr>
      </w:pPr>
    </w:p>
    <w:p w14:paraId="421970AC" w14:textId="590ED35E" w:rsidR="003F765B" w:rsidRDefault="00A02BE1" w:rsidP="00C34729">
      <w:pPr>
        <w:ind w:left="705" w:hanging="705"/>
        <w:jc w:val="both"/>
        <w:rPr>
          <w:rFonts w:ascii="Arial" w:hAnsi="Arial" w:cs="Arial"/>
          <w:sz w:val="20"/>
          <w:szCs w:val="20"/>
        </w:rPr>
      </w:pPr>
      <w:r>
        <w:rPr>
          <w:rFonts w:ascii="Arial" w:hAnsi="Arial" w:cs="Arial"/>
          <w:sz w:val="20"/>
          <w:szCs w:val="20"/>
        </w:rPr>
        <w:t>2</w:t>
      </w:r>
      <w:r w:rsidR="006C36E1">
        <w:rPr>
          <w:rFonts w:ascii="Arial" w:hAnsi="Arial" w:cs="Arial"/>
          <w:sz w:val="20"/>
          <w:szCs w:val="20"/>
        </w:rPr>
        <w:t>.</w:t>
      </w:r>
      <w:r w:rsidR="006C36E1">
        <w:rPr>
          <w:rFonts w:ascii="Arial" w:hAnsi="Arial" w:cs="Arial"/>
          <w:sz w:val="20"/>
          <w:szCs w:val="20"/>
        </w:rPr>
        <w:tab/>
      </w:r>
      <w:r w:rsidR="006C36E1" w:rsidRPr="006C36E1">
        <w:rPr>
          <w:rFonts w:ascii="Arial" w:hAnsi="Arial" w:cs="Arial"/>
          <w:sz w:val="20"/>
          <w:szCs w:val="20"/>
        </w:rPr>
        <w:t>[</w:t>
      </w:r>
      <w:r w:rsidR="006C36E1">
        <w:rPr>
          <w:rFonts w:ascii="Arial" w:hAnsi="Arial" w:cs="Arial"/>
          <w:sz w:val="20"/>
          <w:szCs w:val="20"/>
        </w:rPr>
        <w:t xml:space="preserve">Dem </w:t>
      </w:r>
      <w:r w:rsidR="006C36E1" w:rsidRPr="006C36E1">
        <w:rPr>
          <w:rFonts w:ascii="Arial" w:hAnsi="Arial" w:cs="Arial"/>
          <w:sz w:val="20"/>
          <w:szCs w:val="20"/>
        </w:rPr>
        <w:t>Verkehrsunternehmen</w:t>
      </w:r>
      <w:r w:rsidR="006C36E1">
        <w:rPr>
          <w:rFonts w:ascii="Arial" w:hAnsi="Arial" w:cs="Arial"/>
          <w:sz w:val="20"/>
          <w:szCs w:val="20"/>
        </w:rPr>
        <w:t xml:space="preserve"> </w:t>
      </w:r>
      <w:r w:rsidR="006C36E1" w:rsidRPr="006C36E1">
        <w:rPr>
          <w:rFonts w:ascii="Arial" w:hAnsi="Arial" w:cs="Arial"/>
          <w:sz w:val="20"/>
          <w:szCs w:val="20"/>
        </w:rPr>
        <w:t>/ erlösverantwortliche</w:t>
      </w:r>
      <w:r w:rsidR="0089174C">
        <w:rPr>
          <w:rFonts w:ascii="Arial" w:hAnsi="Arial" w:cs="Arial"/>
          <w:sz w:val="20"/>
          <w:szCs w:val="20"/>
        </w:rPr>
        <w:t>n</w:t>
      </w:r>
      <w:r w:rsidR="006C36E1" w:rsidRPr="006C36E1">
        <w:rPr>
          <w:rFonts w:ascii="Arial" w:hAnsi="Arial" w:cs="Arial"/>
          <w:sz w:val="20"/>
          <w:szCs w:val="20"/>
        </w:rPr>
        <w:t xml:space="preserve"> Aufgabenträger]</w:t>
      </w:r>
      <w:r w:rsidR="006C36E1">
        <w:rPr>
          <w:rFonts w:ascii="Arial" w:hAnsi="Arial" w:cs="Arial"/>
          <w:sz w:val="20"/>
          <w:szCs w:val="20"/>
        </w:rPr>
        <w:t xml:space="preserve"> ist bekannt, dass die Vertragspartner des </w:t>
      </w:r>
      <w:r w:rsidR="00116619" w:rsidRPr="00116619">
        <w:rPr>
          <w:rFonts w:ascii="Arial" w:hAnsi="Arial" w:cs="Arial"/>
          <w:sz w:val="20"/>
          <w:szCs w:val="20"/>
        </w:rPr>
        <w:t>Kooperationsvertrag</w:t>
      </w:r>
      <w:r w:rsidR="006C36E1">
        <w:rPr>
          <w:rFonts w:ascii="Arial" w:hAnsi="Arial" w:cs="Arial"/>
          <w:sz w:val="20"/>
          <w:szCs w:val="20"/>
        </w:rPr>
        <w:t>s</w:t>
      </w:r>
      <w:r w:rsidR="00116619" w:rsidRPr="00116619">
        <w:rPr>
          <w:rFonts w:ascii="Arial" w:hAnsi="Arial" w:cs="Arial"/>
          <w:sz w:val="20"/>
          <w:szCs w:val="20"/>
        </w:rPr>
        <w:t xml:space="preserve"> </w:t>
      </w:r>
      <w:r w:rsidR="006C36E1">
        <w:rPr>
          <w:rFonts w:ascii="Arial" w:hAnsi="Arial" w:cs="Arial"/>
          <w:sz w:val="20"/>
          <w:szCs w:val="20"/>
        </w:rPr>
        <w:t>zum</w:t>
      </w:r>
      <w:r w:rsidR="00116619" w:rsidRPr="00116619">
        <w:rPr>
          <w:rFonts w:ascii="Arial" w:hAnsi="Arial" w:cs="Arial"/>
          <w:sz w:val="20"/>
          <w:szCs w:val="20"/>
        </w:rPr>
        <w:t xml:space="preserve"> gegenseitigen Vertrieb </w:t>
      </w:r>
      <w:r w:rsidR="006C36E1">
        <w:rPr>
          <w:rFonts w:ascii="Arial" w:hAnsi="Arial" w:cs="Arial"/>
          <w:sz w:val="20"/>
          <w:szCs w:val="20"/>
        </w:rPr>
        <w:t>am</w:t>
      </w:r>
      <w:r w:rsidR="00C34729">
        <w:rPr>
          <w:rFonts w:ascii="Arial" w:hAnsi="Arial" w:cs="Arial"/>
          <w:sz w:val="20"/>
          <w:szCs w:val="20"/>
        </w:rPr>
        <w:t xml:space="preserve"> 30.11.2021 </w:t>
      </w:r>
      <w:bookmarkStart w:id="6" w:name="_GoBack"/>
      <w:bookmarkEnd w:id="6"/>
      <w:r w:rsidR="006C36E1">
        <w:rPr>
          <w:rFonts w:ascii="Arial" w:hAnsi="Arial" w:cs="Arial"/>
          <w:sz w:val="20"/>
          <w:szCs w:val="20"/>
        </w:rPr>
        <w:t>eine Ergänzungsvereinbarung</w:t>
      </w:r>
      <w:r w:rsidR="00116619">
        <w:rPr>
          <w:rFonts w:ascii="Arial" w:hAnsi="Arial" w:cs="Arial"/>
          <w:sz w:val="20"/>
          <w:szCs w:val="20"/>
        </w:rPr>
        <w:t xml:space="preserve"> </w:t>
      </w:r>
      <w:r w:rsidR="006C36E1">
        <w:rPr>
          <w:rFonts w:ascii="Arial" w:hAnsi="Arial" w:cs="Arial"/>
          <w:sz w:val="20"/>
          <w:szCs w:val="20"/>
        </w:rPr>
        <w:t xml:space="preserve">abgeschlossen haben, aus der sich ein befristetes Aussetzen der </w:t>
      </w:r>
      <w:r w:rsidR="0089174C">
        <w:rPr>
          <w:rFonts w:ascii="Arial" w:hAnsi="Arial" w:cs="Arial"/>
          <w:sz w:val="20"/>
          <w:szCs w:val="20"/>
        </w:rPr>
        <w:t xml:space="preserve">Pflicht der in </w:t>
      </w:r>
      <w:r w:rsidR="00D277DB">
        <w:rPr>
          <w:rFonts w:ascii="Arial" w:hAnsi="Arial" w:cs="Arial"/>
          <w:sz w:val="20"/>
          <w:szCs w:val="20"/>
        </w:rPr>
        <w:t>§</w:t>
      </w:r>
      <w:r w:rsidR="007508C7">
        <w:rPr>
          <w:rFonts w:ascii="Arial" w:hAnsi="Arial" w:cs="Arial"/>
          <w:sz w:val="20"/>
          <w:szCs w:val="20"/>
        </w:rPr>
        <w:t xml:space="preserve"> </w:t>
      </w:r>
      <w:r w:rsidR="00D277DB">
        <w:rPr>
          <w:rFonts w:ascii="Arial" w:hAnsi="Arial" w:cs="Arial"/>
          <w:sz w:val="20"/>
          <w:szCs w:val="20"/>
        </w:rPr>
        <w:t xml:space="preserve">9 Abs. 3 </w:t>
      </w:r>
      <w:r w:rsidR="006C36E1">
        <w:rPr>
          <w:rFonts w:ascii="Arial" w:hAnsi="Arial" w:cs="Arial"/>
          <w:sz w:val="20"/>
          <w:szCs w:val="20"/>
        </w:rPr>
        <w:t xml:space="preserve">des </w:t>
      </w:r>
      <w:r w:rsidR="00D277DB">
        <w:rPr>
          <w:rFonts w:ascii="Arial" w:hAnsi="Arial" w:cs="Arial"/>
          <w:sz w:val="20"/>
          <w:szCs w:val="20"/>
        </w:rPr>
        <w:t>Kooperationsvertrag</w:t>
      </w:r>
      <w:r w:rsidR="006C36E1">
        <w:rPr>
          <w:rFonts w:ascii="Arial" w:hAnsi="Arial" w:cs="Arial"/>
          <w:sz w:val="20"/>
          <w:szCs w:val="20"/>
        </w:rPr>
        <w:t>s</w:t>
      </w:r>
      <w:r w:rsidR="00D277DB">
        <w:rPr>
          <w:rFonts w:ascii="Arial" w:hAnsi="Arial" w:cs="Arial"/>
          <w:sz w:val="20"/>
          <w:szCs w:val="20"/>
        </w:rPr>
        <w:t xml:space="preserve"> zum gegenseitigen Vertrieb </w:t>
      </w:r>
      <w:r w:rsidR="0089174C">
        <w:rPr>
          <w:rFonts w:ascii="Arial" w:hAnsi="Arial" w:cs="Arial"/>
          <w:sz w:val="20"/>
          <w:szCs w:val="20"/>
        </w:rPr>
        <w:t xml:space="preserve">festgelegten Vertriebsdatenmeldung </w:t>
      </w:r>
      <w:r w:rsidR="00CA50BE">
        <w:rPr>
          <w:rFonts w:ascii="Arial" w:hAnsi="Arial" w:cs="Arial"/>
          <w:sz w:val="20"/>
          <w:szCs w:val="20"/>
        </w:rPr>
        <w:t xml:space="preserve">(nicht jedoch der Einnahmenmeldungen nach § 9 Abs. 1 des Kooperationsvertrags zum gegenseitigen Vertrieb) </w:t>
      </w:r>
      <w:r w:rsidR="006C36E1">
        <w:rPr>
          <w:rFonts w:ascii="Arial" w:hAnsi="Arial" w:cs="Arial"/>
          <w:sz w:val="20"/>
          <w:szCs w:val="20"/>
        </w:rPr>
        <w:t>ergibt</w:t>
      </w:r>
      <w:r w:rsidR="00D277DB">
        <w:rPr>
          <w:rFonts w:ascii="Arial" w:hAnsi="Arial" w:cs="Arial"/>
          <w:sz w:val="20"/>
          <w:szCs w:val="20"/>
        </w:rPr>
        <w:t xml:space="preserve">. </w:t>
      </w:r>
      <w:r w:rsidR="006B18FD">
        <w:rPr>
          <w:rFonts w:ascii="Arial" w:hAnsi="Arial" w:cs="Arial"/>
          <w:sz w:val="20"/>
          <w:szCs w:val="20"/>
        </w:rPr>
        <w:t>Die Meldung der Daten für den Zeitraum, der von der Aussetzung betroffen ist, ist nachzuholen</w:t>
      </w:r>
      <w:r w:rsidR="004D63DF">
        <w:rPr>
          <w:rFonts w:ascii="Arial" w:hAnsi="Arial" w:cs="Arial"/>
          <w:sz w:val="20"/>
          <w:szCs w:val="20"/>
        </w:rPr>
        <w:t xml:space="preserve">, </w:t>
      </w:r>
      <w:r w:rsidR="006B18FD">
        <w:rPr>
          <w:rFonts w:ascii="Arial" w:hAnsi="Arial" w:cs="Arial"/>
          <w:sz w:val="20"/>
          <w:szCs w:val="20"/>
        </w:rPr>
        <w:t>wenn und soweit</w:t>
      </w:r>
      <w:r w:rsidR="004D63DF">
        <w:rPr>
          <w:rFonts w:ascii="Arial" w:hAnsi="Arial" w:cs="Arial"/>
          <w:sz w:val="20"/>
          <w:szCs w:val="20"/>
        </w:rPr>
        <w:t xml:space="preserve"> dies datenschutzkonform umgesetzt werden kann</w:t>
      </w:r>
      <w:r w:rsidR="00B208CF">
        <w:rPr>
          <w:rFonts w:ascii="Arial" w:hAnsi="Arial" w:cs="Arial"/>
          <w:sz w:val="20"/>
          <w:szCs w:val="20"/>
        </w:rPr>
        <w:t xml:space="preserve">. </w:t>
      </w:r>
    </w:p>
    <w:p w14:paraId="1733EDB0" w14:textId="77777777" w:rsidR="003F765B" w:rsidRDefault="003F765B" w:rsidP="003F765B">
      <w:pPr>
        <w:jc w:val="both"/>
        <w:rPr>
          <w:rFonts w:ascii="Arial" w:hAnsi="Arial" w:cs="Arial"/>
          <w:b/>
          <w:bCs/>
          <w:sz w:val="20"/>
          <w:szCs w:val="20"/>
        </w:rPr>
      </w:pPr>
    </w:p>
    <w:p w14:paraId="1ADA5092" w14:textId="5EA82CEA" w:rsidR="002B166F" w:rsidRPr="00501268" w:rsidRDefault="00A02BE1" w:rsidP="003F765B">
      <w:pPr>
        <w:ind w:left="705" w:hanging="705"/>
        <w:jc w:val="both"/>
        <w:rPr>
          <w:rFonts w:ascii="Arial" w:hAnsi="Arial" w:cs="Arial"/>
          <w:sz w:val="20"/>
          <w:szCs w:val="20"/>
        </w:rPr>
      </w:pPr>
      <w:r>
        <w:rPr>
          <w:rFonts w:ascii="Arial" w:hAnsi="Arial" w:cs="Arial"/>
          <w:sz w:val="20"/>
          <w:szCs w:val="20"/>
        </w:rPr>
        <w:t>3</w:t>
      </w:r>
      <w:r w:rsidR="003F765B">
        <w:rPr>
          <w:rFonts w:ascii="Arial" w:hAnsi="Arial" w:cs="Arial"/>
          <w:sz w:val="20"/>
          <w:szCs w:val="20"/>
        </w:rPr>
        <w:t>.</w:t>
      </w:r>
      <w:r w:rsidR="003F765B">
        <w:rPr>
          <w:rFonts w:ascii="Arial" w:hAnsi="Arial" w:cs="Arial"/>
          <w:sz w:val="20"/>
          <w:szCs w:val="20"/>
        </w:rPr>
        <w:tab/>
      </w:r>
      <w:r w:rsidR="008D17E5">
        <w:rPr>
          <w:rFonts w:ascii="Arial" w:hAnsi="Arial" w:cs="Arial"/>
          <w:sz w:val="20"/>
          <w:szCs w:val="20"/>
        </w:rPr>
        <w:t xml:space="preserve">Die </w:t>
      </w:r>
      <w:r w:rsidR="008D17E5" w:rsidRPr="008D17E5">
        <w:rPr>
          <w:rFonts w:ascii="Arial" w:hAnsi="Arial" w:cs="Arial"/>
          <w:sz w:val="20"/>
          <w:szCs w:val="20"/>
        </w:rPr>
        <w:t>[Tariforganisation]</w:t>
      </w:r>
      <w:r w:rsidR="008D17E5">
        <w:rPr>
          <w:rFonts w:ascii="Arial" w:hAnsi="Arial" w:cs="Arial"/>
          <w:sz w:val="20"/>
          <w:szCs w:val="20"/>
        </w:rPr>
        <w:t xml:space="preserve"> ist gegenüber dem </w:t>
      </w:r>
      <w:r w:rsidR="008D17E5" w:rsidRPr="008D17E5">
        <w:rPr>
          <w:rFonts w:ascii="Arial" w:hAnsi="Arial" w:cs="Arial"/>
          <w:sz w:val="20"/>
          <w:szCs w:val="20"/>
        </w:rPr>
        <w:t>[Verkehrsunternehmen</w:t>
      </w:r>
      <w:r w:rsidR="00CA50BE">
        <w:rPr>
          <w:rFonts w:ascii="Arial" w:hAnsi="Arial" w:cs="Arial"/>
          <w:sz w:val="20"/>
          <w:szCs w:val="20"/>
        </w:rPr>
        <w:t xml:space="preserve"> </w:t>
      </w:r>
      <w:r w:rsidR="008D17E5" w:rsidRPr="008D17E5">
        <w:rPr>
          <w:rFonts w:ascii="Arial" w:hAnsi="Arial" w:cs="Arial"/>
          <w:sz w:val="20"/>
          <w:szCs w:val="20"/>
        </w:rPr>
        <w:t>/</w:t>
      </w:r>
      <w:r w:rsidR="00CA50BE">
        <w:rPr>
          <w:rFonts w:ascii="Arial" w:hAnsi="Arial" w:cs="Arial"/>
          <w:sz w:val="20"/>
          <w:szCs w:val="20"/>
        </w:rPr>
        <w:t xml:space="preserve"> </w:t>
      </w:r>
      <w:r w:rsidR="008D17E5" w:rsidRPr="008D17E5">
        <w:rPr>
          <w:rFonts w:ascii="Arial" w:hAnsi="Arial" w:cs="Arial"/>
          <w:sz w:val="20"/>
          <w:szCs w:val="20"/>
        </w:rPr>
        <w:t>erlösverantwortliche</w:t>
      </w:r>
      <w:r w:rsidR="008D17E5">
        <w:rPr>
          <w:rFonts w:ascii="Arial" w:hAnsi="Arial" w:cs="Arial"/>
          <w:sz w:val="20"/>
          <w:szCs w:val="20"/>
        </w:rPr>
        <w:t>n</w:t>
      </w:r>
      <w:r w:rsidR="008D17E5" w:rsidRPr="008D17E5">
        <w:rPr>
          <w:rFonts w:ascii="Arial" w:hAnsi="Arial" w:cs="Arial"/>
          <w:sz w:val="20"/>
          <w:szCs w:val="20"/>
        </w:rPr>
        <w:t xml:space="preserve"> Aufgabenträger]</w:t>
      </w:r>
      <w:r w:rsidR="008D17E5">
        <w:rPr>
          <w:rFonts w:ascii="Arial" w:hAnsi="Arial" w:cs="Arial"/>
          <w:sz w:val="20"/>
          <w:szCs w:val="20"/>
        </w:rPr>
        <w:t xml:space="preserve"> der Ansprechpartner für alle Fragen, die sich zu den Regelungen aus dem </w:t>
      </w:r>
      <w:r w:rsidR="00C1667E" w:rsidRPr="00C1667E">
        <w:rPr>
          <w:rFonts w:ascii="Arial" w:hAnsi="Arial" w:cs="Arial"/>
          <w:sz w:val="20"/>
          <w:szCs w:val="20"/>
        </w:rPr>
        <w:t xml:space="preserve">Kooperationsvertrag </w:t>
      </w:r>
      <w:r w:rsidR="00017FF9">
        <w:rPr>
          <w:rFonts w:ascii="Arial" w:hAnsi="Arial" w:cs="Arial"/>
          <w:sz w:val="20"/>
          <w:szCs w:val="20"/>
        </w:rPr>
        <w:t xml:space="preserve">zum gegenseitigen Vertrieb </w:t>
      </w:r>
      <w:r w:rsidR="00C1667E" w:rsidRPr="00501268">
        <w:rPr>
          <w:rFonts w:ascii="Arial" w:hAnsi="Arial" w:cs="Arial"/>
          <w:sz w:val="20"/>
          <w:szCs w:val="20"/>
        </w:rPr>
        <w:t>ergeben.</w:t>
      </w:r>
      <w:r w:rsidR="003F765B" w:rsidRPr="00501268">
        <w:rPr>
          <w:rFonts w:ascii="Arial" w:hAnsi="Arial" w:cs="Arial"/>
          <w:sz w:val="20"/>
          <w:szCs w:val="20"/>
        </w:rPr>
        <w:t xml:space="preserve"> </w:t>
      </w:r>
      <w:r w:rsidR="002B166F" w:rsidRPr="00501268">
        <w:rPr>
          <w:rFonts w:ascii="Arial" w:hAnsi="Arial" w:cs="Arial"/>
          <w:sz w:val="20"/>
          <w:szCs w:val="20"/>
        </w:rPr>
        <w:t xml:space="preserve">Die [Tariforganisation] verpflichtet sich alle </w:t>
      </w:r>
      <w:r w:rsidR="0048537E" w:rsidRPr="00501268">
        <w:rPr>
          <w:rFonts w:ascii="Arial" w:hAnsi="Arial" w:cs="Arial"/>
          <w:sz w:val="20"/>
          <w:szCs w:val="20"/>
        </w:rPr>
        <w:t xml:space="preserve">ihr obliegenden </w:t>
      </w:r>
      <w:r w:rsidR="002B166F" w:rsidRPr="00501268">
        <w:rPr>
          <w:rFonts w:ascii="Arial" w:hAnsi="Arial" w:cs="Arial"/>
          <w:sz w:val="20"/>
          <w:szCs w:val="20"/>
        </w:rPr>
        <w:t>Re</w:t>
      </w:r>
      <w:r w:rsidR="003F765B" w:rsidRPr="00501268">
        <w:rPr>
          <w:rFonts w:ascii="Arial" w:hAnsi="Arial" w:cs="Arial"/>
          <w:sz w:val="20"/>
          <w:szCs w:val="20"/>
        </w:rPr>
        <w:t>chte und Pflichten</w:t>
      </w:r>
      <w:r w:rsidR="002B166F" w:rsidRPr="00501268">
        <w:rPr>
          <w:rFonts w:ascii="Arial" w:hAnsi="Arial" w:cs="Arial"/>
          <w:sz w:val="20"/>
          <w:szCs w:val="20"/>
        </w:rPr>
        <w:t xml:space="preserve"> aus dem Kooperationsvertrag zum g</w:t>
      </w:r>
      <w:r w:rsidR="00017FF9" w:rsidRPr="00501268">
        <w:rPr>
          <w:rFonts w:ascii="Arial" w:hAnsi="Arial" w:cs="Arial"/>
          <w:sz w:val="20"/>
          <w:szCs w:val="20"/>
        </w:rPr>
        <w:t xml:space="preserve">egenseitigen </w:t>
      </w:r>
      <w:r w:rsidR="002B166F" w:rsidRPr="00501268">
        <w:rPr>
          <w:rFonts w:ascii="Arial" w:hAnsi="Arial" w:cs="Arial"/>
          <w:sz w:val="20"/>
          <w:szCs w:val="20"/>
        </w:rPr>
        <w:t>Vertrieb gegenüber dem [Verkehrsunternehmen</w:t>
      </w:r>
      <w:r w:rsidR="00CA50BE">
        <w:rPr>
          <w:rFonts w:ascii="Arial" w:hAnsi="Arial" w:cs="Arial"/>
          <w:sz w:val="20"/>
          <w:szCs w:val="20"/>
        </w:rPr>
        <w:t xml:space="preserve"> </w:t>
      </w:r>
      <w:r w:rsidR="002B166F" w:rsidRPr="00501268">
        <w:rPr>
          <w:rFonts w:ascii="Arial" w:hAnsi="Arial" w:cs="Arial"/>
          <w:sz w:val="20"/>
          <w:szCs w:val="20"/>
        </w:rPr>
        <w:t>/</w:t>
      </w:r>
      <w:r w:rsidR="00CA50BE">
        <w:rPr>
          <w:rFonts w:ascii="Arial" w:hAnsi="Arial" w:cs="Arial"/>
          <w:sz w:val="20"/>
          <w:szCs w:val="20"/>
        </w:rPr>
        <w:t xml:space="preserve"> </w:t>
      </w:r>
      <w:r w:rsidR="002B166F" w:rsidRPr="00501268">
        <w:rPr>
          <w:rFonts w:ascii="Arial" w:hAnsi="Arial" w:cs="Arial"/>
          <w:sz w:val="20"/>
          <w:szCs w:val="20"/>
        </w:rPr>
        <w:t>erlösverantwortlichen Aufgabenträger] wahrzunehmen.</w:t>
      </w:r>
    </w:p>
    <w:p w14:paraId="7FA1C129" w14:textId="77777777" w:rsidR="000F5002" w:rsidRPr="008D17E5" w:rsidRDefault="000F5002" w:rsidP="002B166F">
      <w:pPr>
        <w:ind w:left="709" w:hanging="709"/>
        <w:jc w:val="both"/>
        <w:rPr>
          <w:rFonts w:ascii="Arial" w:hAnsi="Arial" w:cs="Arial"/>
          <w:sz w:val="20"/>
          <w:szCs w:val="20"/>
        </w:rPr>
      </w:pPr>
    </w:p>
    <w:p w14:paraId="062278A1" w14:textId="77777777" w:rsidR="007508C7" w:rsidRDefault="007508C7" w:rsidP="00EA4B15">
      <w:pPr>
        <w:rPr>
          <w:rFonts w:ascii="Arial" w:hAnsi="Arial" w:cs="Arial"/>
          <w:sz w:val="20"/>
          <w:szCs w:val="20"/>
        </w:rPr>
      </w:pPr>
    </w:p>
    <w:p w14:paraId="20C66DAB" w14:textId="77777777" w:rsidR="008B059B" w:rsidRDefault="008B059B" w:rsidP="00EA4B15">
      <w:pPr>
        <w:rPr>
          <w:rFonts w:ascii="Arial" w:hAnsi="Arial" w:cs="Arial"/>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40CE7" w14:paraId="78A9F63D" w14:textId="77777777" w:rsidTr="00845DA7">
        <w:tc>
          <w:tcPr>
            <w:tcW w:w="4530" w:type="dxa"/>
          </w:tcPr>
          <w:p w14:paraId="4159FE58" w14:textId="74CFF4A1" w:rsidR="00340CE7" w:rsidRDefault="00A02BE1" w:rsidP="00EA4B15">
            <w:pPr>
              <w:rPr>
                <w:rFonts w:ascii="Arial" w:hAnsi="Arial" w:cs="Arial"/>
                <w:sz w:val="20"/>
                <w:szCs w:val="20"/>
              </w:rPr>
            </w:pPr>
            <w:r>
              <w:rPr>
                <w:rFonts w:ascii="Arial" w:hAnsi="Arial" w:cs="Arial"/>
                <w:sz w:val="20"/>
                <w:szCs w:val="20"/>
              </w:rPr>
              <w:t>Bielefeld</w:t>
            </w:r>
            <w:r w:rsidR="00340CE7" w:rsidRPr="00340CE7">
              <w:rPr>
                <w:rFonts w:ascii="Arial" w:hAnsi="Arial" w:cs="Arial"/>
                <w:sz w:val="20"/>
                <w:szCs w:val="20"/>
              </w:rPr>
              <w:t>, den</w:t>
            </w:r>
          </w:p>
          <w:p w14:paraId="134AE831" w14:textId="7443DFC2" w:rsidR="00340CE7" w:rsidRDefault="00340CE7" w:rsidP="00EA4B15">
            <w:pPr>
              <w:rPr>
                <w:rFonts w:ascii="Arial" w:hAnsi="Arial" w:cs="Arial"/>
                <w:sz w:val="20"/>
                <w:szCs w:val="20"/>
              </w:rPr>
            </w:pPr>
          </w:p>
          <w:p w14:paraId="6AEC1B39" w14:textId="77777777" w:rsidR="008B059B" w:rsidRDefault="008B059B" w:rsidP="00EA4B15">
            <w:pPr>
              <w:rPr>
                <w:rFonts w:ascii="Arial" w:hAnsi="Arial" w:cs="Arial"/>
                <w:sz w:val="20"/>
                <w:szCs w:val="20"/>
              </w:rPr>
            </w:pPr>
          </w:p>
          <w:p w14:paraId="5D04059F" w14:textId="77777777" w:rsidR="00A02BE1" w:rsidRDefault="00340CE7" w:rsidP="00A02BE1">
            <w:pPr>
              <w:rPr>
                <w:rFonts w:ascii="Arial" w:hAnsi="Arial" w:cs="Arial"/>
                <w:sz w:val="20"/>
                <w:szCs w:val="20"/>
              </w:rPr>
            </w:pPr>
            <w:r w:rsidRPr="00340CE7">
              <w:rPr>
                <w:rFonts w:ascii="Arial" w:hAnsi="Arial" w:cs="Arial"/>
                <w:sz w:val="20"/>
                <w:szCs w:val="20"/>
              </w:rPr>
              <w:t>_____________________________________</w:t>
            </w:r>
            <w:r>
              <w:rPr>
                <w:rFonts w:ascii="Arial" w:hAnsi="Arial" w:cs="Arial"/>
                <w:sz w:val="20"/>
                <w:szCs w:val="20"/>
              </w:rPr>
              <w:br/>
            </w:r>
            <w:r w:rsidR="00A02BE1">
              <w:rPr>
                <w:rFonts w:ascii="Arial" w:hAnsi="Arial" w:cs="Arial"/>
                <w:sz w:val="20"/>
                <w:szCs w:val="20"/>
              </w:rPr>
              <w:t xml:space="preserve">WestfalenTarif GmbH </w:t>
            </w:r>
          </w:p>
          <w:p w14:paraId="7C62FBA0" w14:textId="46021E49" w:rsidR="008B059B" w:rsidRDefault="00A02BE1" w:rsidP="00A02BE1">
            <w:pPr>
              <w:rPr>
                <w:rFonts w:ascii="Arial" w:hAnsi="Arial" w:cs="Arial"/>
                <w:sz w:val="20"/>
                <w:szCs w:val="20"/>
              </w:rPr>
            </w:pPr>
            <w:r>
              <w:rPr>
                <w:rFonts w:ascii="Arial" w:hAnsi="Arial" w:cs="Arial"/>
                <w:sz w:val="20"/>
                <w:szCs w:val="20"/>
              </w:rPr>
              <w:t xml:space="preserve">Geschäftsführer </w:t>
            </w:r>
          </w:p>
        </w:tc>
        <w:tc>
          <w:tcPr>
            <w:tcW w:w="4530" w:type="dxa"/>
          </w:tcPr>
          <w:p w14:paraId="362CE6B6" w14:textId="77777777" w:rsidR="008B059B" w:rsidRPr="008B059B" w:rsidRDefault="008B059B" w:rsidP="008B059B">
            <w:pPr>
              <w:rPr>
                <w:rFonts w:ascii="Arial" w:hAnsi="Arial" w:cs="Arial"/>
                <w:sz w:val="20"/>
                <w:szCs w:val="20"/>
              </w:rPr>
            </w:pPr>
            <w:r w:rsidRPr="008B059B">
              <w:rPr>
                <w:rFonts w:ascii="Arial" w:hAnsi="Arial" w:cs="Arial"/>
                <w:sz w:val="20"/>
                <w:szCs w:val="20"/>
              </w:rPr>
              <w:t>[Ort], den</w:t>
            </w:r>
          </w:p>
          <w:p w14:paraId="739B9EAB" w14:textId="7EDD3C62" w:rsidR="008B059B" w:rsidRDefault="008B059B" w:rsidP="008B059B">
            <w:pPr>
              <w:rPr>
                <w:rFonts w:ascii="Arial" w:hAnsi="Arial" w:cs="Arial"/>
                <w:sz w:val="20"/>
                <w:szCs w:val="20"/>
              </w:rPr>
            </w:pPr>
          </w:p>
          <w:p w14:paraId="08628459" w14:textId="77777777" w:rsidR="008B059B" w:rsidRPr="008B059B" w:rsidRDefault="008B059B" w:rsidP="008B059B">
            <w:pPr>
              <w:rPr>
                <w:rFonts w:ascii="Arial" w:hAnsi="Arial" w:cs="Arial"/>
                <w:sz w:val="20"/>
                <w:szCs w:val="20"/>
              </w:rPr>
            </w:pPr>
          </w:p>
          <w:p w14:paraId="3422FC0F" w14:textId="16FECBD2" w:rsidR="008B059B" w:rsidRPr="008B059B" w:rsidRDefault="008B059B" w:rsidP="008B059B">
            <w:pPr>
              <w:rPr>
                <w:rFonts w:ascii="Arial" w:hAnsi="Arial" w:cs="Arial"/>
                <w:sz w:val="20"/>
                <w:szCs w:val="20"/>
              </w:rPr>
            </w:pPr>
            <w:r w:rsidRPr="008B059B">
              <w:rPr>
                <w:rFonts w:ascii="Arial" w:hAnsi="Arial" w:cs="Arial"/>
                <w:sz w:val="20"/>
                <w:szCs w:val="20"/>
              </w:rPr>
              <w:t>_____________________________________</w:t>
            </w:r>
          </w:p>
          <w:p w14:paraId="2BA27D6C" w14:textId="612687E9" w:rsidR="00340CE7" w:rsidRDefault="008B059B" w:rsidP="008B059B">
            <w:pPr>
              <w:rPr>
                <w:rFonts w:ascii="Arial" w:hAnsi="Arial" w:cs="Arial"/>
                <w:sz w:val="20"/>
                <w:szCs w:val="20"/>
              </w:rPr>
            </w:pPr>
            <w:r w:rsidRPr="008B059B">
              <w:rPr>
                <w:rFonts w:ascii="Arial" w:hAnsi="Arial" w:cs="Arial"/>
                <w:sz w:val="20"/>
                <w:szCs w:val="20"/>
              </w:rPr>
              <w:t>[…] der [</w:t>
            </w:r>
            <w:r w:rsidR="0007371A">
              <w:t>Verkehrsunternehmen</w:t>
            </w:r>
            <w:r w:rsidRPr="008B059B">
              <w:rPr>
                <w:rFonts w:ascii="Arial" w:hAnsi="Arial" w:cs="Arial"/>
                <w:sz w:val="20"/>
                <w:szCs w:val="20"/>
              </w:rPr>
              <w:t>]</w:t>
            </w:r>
          </w:p>
          <w:p w14:paraId="7C5C36A9" w14:textId="40377C25" w:rsidR="008B059B" w:rsidRDefault="008B059B" w:rsidP="008B059B">
            <w:pPr>
              <w:rPr>
                <w:rFonts w:ascii="Arial" w:hAnsi="Arial" w:cs="Arial"/>
                <w:sz w:val="20"/>
                <w:szCs w:val="20"/>
              </w:rPr>
            </w:pPr>
          </w:p>
        </w:tc>
      </w:tr>
    </w:tbl>
    <w:p w14:paraId="29A7E61E" w14:textId="3A884303" w:rsidR="002A6ABB" w:rsidRDefault="002A6ABB" w:rsidP="00CA50BE">
      <w:pPr>
        <w:tabs>
          <w:tab w:val="left" w:pos="0"/>
        </w:tabs>
      </w:pPr>
    </w:p>
    <w:sectPr w:rsidR="002A6ABB" w:rsidSect="00675DAD">
      <w:headerReference w:type="default" r:id="rId6"/>
      <w:pgSz w:w="11906" w:h="16838"/>
      <w:pgMar w:top="1418" w:right="1418" w:bottom="1134"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68931" w16cex:dateUtc="2021-11-10T17:08:00Z"/>
  <w16cex:commentExtensible w16cex:durableId="2537D8E4" w16cex:dateUtc="2021-11-11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AF159D" w16cid:durableId="25368931"/>
  <w16cid:commentId w16cid:paraId="2C3B8093" w16cid:durableId="2537D8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C9933" w14:textId="77777777" w:rsidR="00675DAD" w:rsidRDefault="00675DAD" w:rsidP="00675DAD">
      <w:pPr>
        <w:spacing w:after="0" w:line="240" w:lineRule="auto"/>
      </w:pPr>
      <w:r>
        <w:separator/>
      </w:r>
    </w:p>
  </w:endnote>
  <w:endnote w:type="continuationSeparator" w:id="0">
    <w:p w14:paraId="54DF7EED" w14:textId="77777777" w:rsidR="00675DAD" w:rsidRDefault="00675DAD" w:rsidP="00675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765C9" w14:textId="77777777" w:rsidR="00675DAD" w:rsidRDefault="00675DAD" w:rsidP="00675DAD">
      <w:pPr>
        <w:spacing w:after="0" w:line="240" w:lineRule="auto"/>
      </w:pPr>
      <w:r>
        <w:separator/>
      </w:r>
    </w:p>
  </w:footnote>
  <w:footnote w:type="continuationSeparator" w:id="0">
    <w:p w14:paraId="0C9031B5" w14:textId="77777777" w:rsidR="00675DAD" w:rsidRDefault="00675DAD" w:rsidP="00675D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885611"/>
      <w:docPartObj>
        <w:docPartGallery w:val="Page Numbers (Top of Page)"/>
        <w:docPartUnique/>
      </w:docPartObj>
    </w:sdtPr>
    <w:sdtEndPr/>
    <w:sdtContent>
      <w:p w14:paraId="7B04DF54" w14:textId="65AFD9DC" w:rsidR="00675DAD" w:rsidRDefault="00675DAD">
        <w:pPr>
          <w:pStyle w:val="Kopfzeile"/>
          <w:jc w:val="right"/>
        </w:pPr>
        <w:r>
          <w:fldChar w:fldCharType="begin"/>
        </w:r>
        <w:r>
          <w:instrText>PAGE   \* MERGEFORMAT</w:instrText>
        </w:r>
        <w:r>
          <w:fldChar w:fldCharType="separate"/>
        </w:r>
        <w:r w:rsidR="00C34729">
          <w:rPr>
            <w:noProof/>
          </w:rPr>
          <w:t>2</w:t>
        </w:r>
        <w:r>
          <w:fldChar w:fldCharType="end"/>
        </w:r>
      </w:p>
    </w:sdtContent>
  </w:sdt>
  <w:p w14:paraId="36B08E12" w14:textId="77777777" w:rsidR="00675DAD" w:rsidRDefault="00675DA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F1A"/>
    <w:rsid w:val="00017FF9"/>
    <w:rsid w:val="00026E4E"/>
    <w:rsid w:val="000331F6"/>
    <w:rsid w:val="00053CD0"/>
    <w:rsid w:val="0007371A"/>
    <w:rsid w:val="0009663E"/>
    <w:rsid w:val="000C2A8E"/>
    <w:rsid w:val="000E6491"/>
    <w:rsid w:val="000F5002"/>
    <w:rsid w:val="000F5BE8"/>
    <w:rsid w:val="00105049"/>
    <w:rsid w:val="00116619"/>
    <w:rsid w:val="001574D5"/>
    <w:rsid w:val="00173AC7"/>
    <w:rsid w:val="00175E3D"/>
    <w:rsid w:val="00181C32"/>
    <w:rsid w:val="00186EB1"/>
    <w:rsid w:val="001970C8"/>
    <w:rsid w:val="001B6F73"/>
    <w:rsid w:val="00225244"/>
    <w:rsid w:val="00227329"/>
    <w:rsid w:val="0025073D"/>
    <w:rsid w:val="0026349C"/>
    <w:rsid w:val="00283721"/>
    <w:rsid w:val="0029128A"/>
    <w:rsid w:val="00297954"/>
    <w:rsid w:val="002A016F"/>
    <w:rsid w:val="002A02FE"/>
    <w:rsid w:val="002A6ABB"/>
    <w:rsid w:val="002B166F"/>
    <w:rsid w:val="002D518A"/>
    <w:rsid w:val="002E019F"/>
    <w:rsid w:val="002F0F1E"/>
    <w:rsid w:val="0031246C"/>
    <w:rsid w:val="00315BF6"/>
    <w:rsid w:val="00317649"/>
    <w:rsid w:val="003230FB"/>
    <w:rsid w:val="00340CE7"/>
    <w:rsid w:val="00345F1A"/>
    <w:rsid w:val="003A64F7"/>
    <w:rsid w:val="003C1CC2"/>
    <w:rsid w:val="003C1DD1"/>
    <w:rsid w:val="003D72AF"/>
    <w:rsid w:val="003E3DB8"/>
    <w:rsid w:val="003F707D"/>
    <w:rsid w:val="003F765B"/>
    <w:rsid w:val="004362B0"/>
    <w:rsid w:val="004663F9"/>
    <w:rsid w:val="00480CA0"/>
    <w:rsid w:val="0048537E"/>
    <w:rsid w:val="00486126"/>
    <w:rsid w:val="00491871"/>
    <w:rsid w:val="00492E68"/>
    <w:rsid w:val="004A607E"/>
    <w:rsid w:val="004A69C9"/>
    <w:rsid w:val="004B374D"/>
    <w:rsid w:val="004D4BC7"/>
    <w:rsid w:val="004D540A"/>
    <w:rsid w:val="004D63DF"/>
    <w:rsid w:val="004E3A3A"/>
    <w:rsid w:val="00501268"/>
    <w:rsid w:val="00505CAF"/>
    <w:rsid w:val="0052698E"/>
    <w:rsid w:val="00533D87"/>
    <w:rsid w:val="00596032"/>
    <w:rsid w:val="005C0208"/>
    <w:rsid w:val="005C3E36"/>
    <w:rsid w:val="005D1EF9"/>
    <w:rsid w:val="005E28E7"/>
    <w:rsid w:val="005F0642"/>
    <w:rsid w:val="005F3C2F"/>
    <w:rsid w:val="00657539"/>
    <w:rsid w:val="00660496"/>
    <w:rsid w:val="006616E3"/>
    <w:rsid w:val="00670C43"/>
    <w:rsid w:val="00675DAD"/>
    <w:rsid w:val="0068376C"/>
    <w:rsid w:val="00696720"/>
    <w:rsid w:val="006B18FD"/>
    <w:rsid w:val="006C36E1"/>
    <w:rsid w:val="006D1FBA"/>
    <w:rsid w:val="00727894"/>
    <w:rsid w:val="007360A7"/>
    <w:rsid w:val="007508C7"/>
    <w:rsid w:val="0076083F"/>
    <w:rsid w:val="007671E1"/>
    <w:rsid w:val="00775B02"/>
    <w:rsid w:val="00776F1A"/>
    <w:rsid w:val="007B678B"/>
    <w:rsid w:val="007C1B32"/>
    <w:rsid w:val="007D4F37"/>
    <w:rsid w:val="007D64A9"/>
    <w:rsid w:val="007F4BBD"/>
    <w:rsid w:val="007F4C39"/>
    <w:rsid w:val="00810D7D"/>
    <w:rsid w:val="00845DA7"/>
    <w:rsid w:val="00847D3F"/>
    <w:rsid w:val="00855D4D"/>
    <w:rsid w:val="008870B5"/>
    <w:rsid w:val="008875DE"/>
    <w:rsid w:val="0089174C"/>
    <w:rsid w:val="008B059B"/>
    <w:rsid w:val="008B225C"/>
    <w:rsid w:val="008D17E5"/>
    <w:rsid w:val="008D23F8"/>
    <w:rsid w:val="008D3DC5"/>
    <w:rsid w:val="008D7B5F"/>
    <w:rsid w:val="00901239"/>
    <w:rsid w:val="00907A94"/>
    <w:rsid w:val="00910E3B"/>
    <w:rsid w:val="009160B2"/>
    <w:rsid w:val="00922E08"/>
    <w:rsid w:val="00924FEB"/>
    <w:rsid w:val="00934A73"/>
    <w:rsid w:val="00945B8A"/>
    <w:rsid w:val="00966931"/>
    <w:rsid w:val="00973451"/>
    <w:rsid w:val="00977D4F"/>
    <w:rsid w:val="0099258B"/>
    <w:rsid w:val="009A2647"/>
    <w:rsid w:val="009A77B0"/>
    <w:rsid w:val="009B13E4"/>
    <w:rsid w:val="009B40C3"/>
    <w:rsid w:val="009D1D84"/>
    <w:rsid w:val="009F0BA3"/>
    <w:rsid w:val="009F0D1F"/>
    <w:rsid w:val="009F2B0A"/>
    <w:rsid w:val="00A02BE1"/>
    <w:rsid w:val="00A12B5F"/>
    <w:rsid w:val="00A16D3C"/>
    <w:rsid w:val="00A41C20"/>
    <w:rsid w:val="00A610B0"/>
    <w:rsid w:val="00A64410"/>
    <w:rsid w:val="00A80301"/>
    <w:rsid w:val="00AC3121"/>
    <w:rsid w:val="00AD0DDE"/>
    <w:rsid w:val="00AF1DF3"/>
    <w:rsid w:val="00B03681"/>
    <w:rsid w:val="00B04F49"/>
    <w:rsid w:val="00B208CF"/>
    <w:rsid w:val="00B22798"/>
    <w:rsid w:val="00B300F1"/>
    <w:rsid w:val="00B57561"/>
    <w:rsid w:val="00B611B0"/>
    <w:rsid w:val="00B667CC"/>
    <w:rsid w:val="00B814E7"/>
    <w:rsid w:val="00B85D9E"/>
    <w:rsid w:val="00B9243F"/>
    <w:rsid w:val="00BA1828"/>
    <w:rsid w:val="00BA555A"/>
    <w:rsid w:val="00BD65CF"/>
    <w:rsid w:val="00C01181"/>
    <w:rsid w:val="00C02D84"/>
    <w:rsid w:val="00C077AE"/>
    <w:rsid w:val="00C1667E"/>
    <w:rsid w:val="00C34729"/>
    <w:rsid w:val="00C55AC7"/>
    <w:rsid w:val="00C56921"/>
    <w:rsid w:val="00C73A52"/>
    <w:rsid w:val="00C95823"/>
    <w:rsid w:val="00CA50BE"/>
    <w:rsid w:val="00CA72C1"/>
    <w:rsid w:val="00CB3598"/>
    <w:rsid w:val="00CC5088"/>
    <w:rsid w:val="00CD18CE"/>
    <w:rsid w:val="00CE546F"/>
    <w:rsid w:val="00D12829"/>
    <w:rsid w:val="00D229BB"/>
    <w:rsid w:val="00D277DB"/>
    <w:rsid w:val="00D329E9"/>
    <w:rsid w:val="00D353C7"/>
    <w:rsid w:val="00D63ADC"/>
    <w:rsid w:val="00D64FF8"/>
    <w:rsid w:val="00DA4ACE"/>
    <w:rsid w:val="00DA6BF8"/>
    <w:rsid w:val="00DB35DA"/>
    <w:rsid w:val="00DB4883"/>
    <w:rsid w:val="00DC4734"/>
    <w:rsid w:val="00DC6C2F"/>
    <w:rsid w:val="00E10074"/>
    <w:rsid w:val="00E10B7D"/>
    <w:rsid w:val="00E1404C"/>
    <w:rsid w:val="00E16B02"/>
    <w:rsid w:val="00E41562"/>
    <w:rsid w:val="00E470D2"/>
    <w:rsid w:val="00E529ED"/>
    <w:rsid w:val="00E67D16"/>
    <w:rsid w:val="00E87162"/>
    <w:rsid w:val="00EA1441"/>
    <w:rsid w:val="00EA39A8"/>
    <w:rsid w:val="00EA4B15"/>
    <w:rsid w:val="00EA4FFC"/>
    <w:rsid w:val="00EC7A31"/>
    <w:rsid w:val="00ED0F08"/>
    <w:rsid w:val="00EE03B0"/>
    <w:rsid w:val="00EF4550"/>
    <w:rsid w:val="00F04278"/>
    <w:rsid w:val="00F104F4"/>
    <w:rsid w:val="00F22A3A"/>
    <w:rsid w:val="00F62519"/>
    <w:rsid w:val="00F64EB2"/>
    <w:rsid w:val="00F71743"/>
    <w:rsid w:val="00F77477"/>
    <w:rsid w:val="00F8506B"/>
    <w:rsid w:val="00FC4EE6"/>
    <w:rsid w:val="00FC5632"/>
    <w:rsid w:val="00FD2F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753AD"/>
  <w15:chartTrackingRefBased/>
  <w15:docId w15:val="{5C0FE42E-479D-415C-930D-276727C1E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A4B15"/>
    <w:pPr>
      <w:ind w:left="720"/>
      <w:contextualSpacing/>
    </w:pPr>
  </w:style>
  <w:style w:type="character" w:styleId="Kommentarzeichen">
    <w:name w:val="annotation reference"/>
    <w:basedOn w:val="Absatz-Standardschriftart"/>
    <w:uiPriority w:val="99"/>
    <w:semiHidden/>
    <w:unhideWhenUsed/>
    <w:rsid w:val="00775B02"/>
    <w:rPr>
      <w:sz w:val="16"/>
      <w:szCs w:val="16"/>
    </w:rPr>
  </w:style>
  <w:style w:type="paragraph" w:styleId="Kommentartext">
    <w:name w:val="annotation text"/>
    <w:basedOn w:val="Standard"/>
    <w:link w:val="KommentartextZchn"/>
    <w:uiPriority w:val="99"/>
    <w:semiHidden/>
    <w:unhideWhenUsed/>
    <w:rsid w:val="00775B0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75B02"/>
    <w:rPr>
      <w:sz w:val="20"/>
      <w:szCs w:val="20"/>
    </w:rPr>
  </w:style>
  <w:style w:type="paragraph" w:styleId="Kommentarthema">
    <w:name w:val="annotation subject"/>
    <w:basedOn w:val="Kommentartext"/>
    <w:next w:val="Kommentartext"/>
    <w:link w:val="KommentarthemaZchn"/>
    <w:uiPriority w:val="99"/>
    <w:semiHidden/>
    <w:unhideWhenUsed/>
    <w:rsid w:val="00775B02"/>
    <w:rPr>
      <w:b/>
      <w:bCs/>
    </w:rPr>
  </w:style>
  <w:style w:type="character" w:customStyle="1" w:styleId="KommentarthemaZchn">
    <w:name w:val="Kommentarthema Zchn"/>
    <w:basedOn w:val="KommentartextZchn"/>
    <w:link w:val="Kommentarthema"/>
    <w:uiPriority w:val="99"/>
    <w:semiHidden/>
    <w:rsid w:val="00775B02"/>
    <w:rPr>
      <w:b/>
      <w:bCs/>
      <w:sz w:val="20"/>
      <w:szCs w:val="20"/>
    </w:rPr>
  </w:style>
  <w:style w:type="paragraph" w:styleId="Kopfzeile">
    <w:name w:val="header"/>
    <w:basedOn w:val="Standard"/>
    <w:link w:val="KopfzeileZchn"/>
    <w:uiPriority w:val="99"/>
    <w:unhideWhenUsed/>
    <w:rsid w:val="00675DA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75DAD"/>
  </w:style>
  <w:style w:type="paragraph" w:styleId="Fuzeile">
    <w:name w:val="footer"/>
    <w:basedOn w:val="Standard"/>
    <w:link w:val="FuzeileZchn"/>
    <w:uiPriority w:val="99"/>
    <w:unhideWhenUsed/>
    <w:rsid w:val="00675DA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75DAD"/>
  </w:style>
  <w:style w:type="table" w:styleId="Tabellenraster">
    <w:name w:val="Table Grid"/>
    <w:basedOn w:val="NormaleTabelle"/>
    <w:uiPriority w:val="39"/>
    <w:rsid w:val="00340C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C1B32"/>
    <w:pPr>
      <w:spacing w:after="0" w:line="240" w:lineRule="auto"/>
    </w:pPr>
  </w:style>
  <w:style w:type="paragraph" w:styleId="Sprechblasentext">
    <w:name w:val="Balloon Text"/>
    <w:basedOn w:val="Standard"/>
    <w:link w:val="SprechblasentextZchn"/>
    <w:uiPriority w:val="99"/>
    <w:semiHidden/>
    <w:unhideWhenUsed/>
    <w:rsid w:val="00A02BE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02B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2664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Safavieh, Philipp</dc:creator>
  <cp:keywords/>
  <dc:description/>
  <cp:lastModifiedBy>Lutterjohann, Hanno (OWL Verkehr GmbH)</cp:lastModifiedBy>
  <cp:revision>3</cp:revision>
  <dcterms:created xsi:type="dcterms:W3CDTF">2022-01-24T10:30:00Z</dcterms:created>
  <dcterms:modified xsi:type="dcterms:W3CDTF">2022-01-24T10:32:00Z</dcterms:modified>
</cp:coreProperties>
</file>